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6CBD6" w14:textId="77777777" w:rsidR="00F0738C" w:rsidRDefault="00F0738C" w:rsidP="00F0738C">
      <w:pPr>
        <w:spacing w:line="360" w:lineRule="auto"/>
        <w:ind w:firstLine="709"/>
        <w:jc w:val="right"/>
      </w:pPr>
      <w:bookmarkStart w:id="0" w:name="_GoBack"/>
      <w:bookmarkEnd w:id="0"/>
      <w:r w:rsidRPr="00F0738C">
        <w:t>Приложение</w:t>
      </w:r>
    </w:p>
    <w:p w14:paraId="5DA6CBD7" w14:textId="05EA1D41" w:rsidR="00F0738C" w:rsidRDefault="00DD42BF" w:rsidP="00F0738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</w:t>
      </w:r>
      <w:r w:rsidR="00F0738C" w:rsidRPr="00F0738C">
        <w:rPr>
          <w:b/>
          <w:sz w:val="28"/>
          <w:szCs w:val="28"/>
        </w:rPr>
        <w:t xml:space="preserve"> и условия отбора </w:t>
      </w:r>
      <w:r>
        <w:rPr>
          <w:b/>
          <w:sz w:val="28"/>
          <w:szCs w:val="28"/>
        </w:rPr>
        <w:t xml:space="preserve">субъектов </w:t>
      </w:r>
      <w:r w:rsidR="00F0738C" w:rsidRPr="00F0738C">
        <w:rPr>
          <w:b/>
          <w:sz w:val="28"/>
          <w:szCs w:val="28"/>
        </w:rPr>
        <w:t>МСП</w:t>
      </w:r>
    </w:p>
    <w:p w14:paraId="0170FC31" w14:textId="77777777" w:rsidR="00AF2884" w:rsidRPr="00F0738C" w:rsidRDefault="00AF2884" w:rsidP="00F0738C">
      <w:pPr>
        <w:spacing w:line="360" w:lineRule="auto"/>
        <w:ind w:firstLine="709"/>
        <w:jc w:val="center"/>
        <w:rPr>
          <w:b/>
        </w:rPr>
      </w:pPr>
    </w:p>
    <w:p w14:paraId="5DA6CBD8" w14:textId="77777777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будет проводиться по 2 категориям номинаций:</w:t>
      </w:r>
    </w:p>
    <w:p w14:paraId="5DA6CBD9" w14:textId="77777777" w:rsidR="00F0738C" w:rsidRPr="00602E5C" w:rsidRDefault="00F0738C" w:rsidP="00F0738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Pr="00602E5C">
        <w:rPr>
          <w:b/>
          <w:sz w:val="28"/>
          <w:szCs w:val="28"/>
          <w:u w:val="single"/>
        </w:rPr>
        <w:t>Отраслевые номинации:</w:t>
      </w:r>
    </w:p>
    <w:p w14:paraId="5DA6CBDA" w14:textId="09D53301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2E5C">
        <w:rPr>
          <w:sz w:val="28"/>
          <w:szCs w:val="28"/>
        </w:rPr>
        <w:t xml:space="preserve">1.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>За эффективную предпринимательскую деятельность в сфере сельского хозяйства</w:t>
      </w:r>
      <w:r w:rsidR="00005E36">
        <w:rPr>
          <w:sz w:val="28"/>
          <w:szCs w:val="28"/>
        </w:rPr>
        <w:t xml:space="preserve"> и животноводства</w:t>
      </w:r>
      <w:r>
        <w:rPr>
          <w:sz w:val="28"/>
          <w:szCs w:val="28"/>
        </w:rPr>
        <w:t>».</w:t>
      </w:r>
    </w:p>
    <w:p w14:paraId="5DA6CBDB" w14:textId="6257F926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2E5C">
        <w:rPr>
          <w:sz w:val="28"/>
          <w:szCs w:val="28"/>
        </w:rPr>
        <w:t xml:space="preserve">2.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 xml:space="preserve">За эффективную предпринимательскую </w:t>
      </w:r>
      <w:r w:rsidR="004B13D0">
        <w:rPr>
          <w:sz w:val="28"/>
          <w:szCs w:val="28"/>
        </w:rPr>
        <w:t>деятельность в сфере лесного и</w:t>
      </w:r>
      <w:r w:rsidR="00016CF6">
        <w:rPr>
          <w:sz w:val="28"/>
          <w:szCs w:val="28"/>
        </w:rPr>
        <w:t xml:space="preserve"> </w:t>
      </w:r>
      <w:r w:rsidRPr="00602E5C">
        <w:rPr>
          <w:sz w:val="28"/>
          <w:szCs w:val="28"/>
        </w:rPr>
        <w:t>охотничьего хозяйства</w:t>
      </w:r>
      <w:r>
        <w:rPr>
          <w:sz w:val="28"/>
          <w:szCs w:val="28"/>
        </w:rPr>
        <w:t>».</w:t>
      </w:r>
    </w:p>
    <w:p w14:paraId="5DA6CBDC" w14:textId="61E45643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2E5C">
        <w:rPr>
          <w:sz w:val="28"/>
          <w:szCs w:val="28"/>
        </w:rPr>
        <w:t xml:space="preserve">3.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 xml:space="preserve">За эффективную предпринимательскую деятельность в сфере </w:t>
      </w:r>
      <w:r w:rsidR="004B13D0">
        <w:rPr>
          <w:sz w:val="28"/>
          <w:szCs w:val="28"/>
        </w:rPr>
        <w:t>рыбной отрасли</w:t>
      </w:r>
      <w:r>
        <w:rPr>
          <w:sz w:val="28"/>
          <w:szCs w:val="28"/>
        </w:rPr>
        <w:t>».</w:t>
      </w:r>
    </w:p>
    <w:p w14:paraId="5DA6CBDD" w14:textId="370EED6E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2E5C">
        <w:rPr>
          <w:sz w:val="28"/>
          <w:szCs w:val="28"/>
        </w:rPr>
        <w:t xml:space="preserve">4.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>За эффективную предпринимательскую деятельность в сфере обрабатывающего производства</w:t>
      </w:r>
      <w:r>
        <w:rPr>
          <w:sz w:val="28"/>
          <w:szCs w:val="28"/>
        </w:rPr>
        <w:t>».</w:t>
      </w:r>
      <w:r w:rsidRPr="00602E5C">
        <w:rPr>
          <w:sz w:val="28"/>
          <w:szCs w:val="28"/>
        </w:rPr>
        <w:t xml:space="preserve"> </w:t>
      </w:r>
    </w:p>
    <w:p w14:paraId="52B7644F" w14:textId="336874DA" w:rsidR="00B9545B" w:rsidRPr="00602E5C" w:rsidRDefault="00B9545B" w:rsidP="00B954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 «</w:t>
      </w:r>
      <w:r w:rsidRPr="00602E5C">
        <w:rPr>
          <w:sz w:val="28"/>
          <w:szCs w:val="28"/>
        </w:rPr>
        <w:t>За эффективную предпринимательскую деятельность в сфере</w:t>
      </w:r>
      <w:r>
        <w:rPr>
          <w:sz w:val="28"/>
          <w:szCs w:val="28"/>
        </w:rPr>
        <w:t xml:space="preserve"> общественного питания».</w:t>
      </w:r>
    </w:p>
    <w:p w14:paraId="5DA6CBDE" w14:textId="2E43FE08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E36">
        <w:rPr>
          <w:sz w:val="28"/>
          <w:szCs w:val="28"/>
        </w:rPr>
        <w:t>6</w:t>
      </w:r>
      <w:r w:rsidRPr="00602E5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 xml:space="preserve">За эффективную предпринимательскую деятельность в сфере </w:t>
      </w:r>
      <w:r w:rsidR="004B13D0">
        <w:rPr>
          <w:sz w:val="28"/>
          <w:szCs w:val="28"/>
        </w:rPr>
        <w:t xml:space="preserve">проектирования и </w:t>
      </w:r>
      <w:r w:rsidRPr="00602E5C">
        <w:rPr>
          <w:sz w:val="28"/>
          <w:szCs w:val="28"/>
        </w:rPr>
        <w:t>строительства</w:t>
      </w:r>
      <w:r>
        <w:rPr>
          <w:sz w:val="28"/>
          <w:szCs w:val="28"/>
        </w:rPr>
        <w:t>».</w:t>
      </w:r>
      <w:r w:rsidRPr="00602E5C">
        <w:rPr>
          <w:sz w:val="28"/>
          <w:szCs w:val="28"/>
        </w:rPr>
        <w:t xml:space="preserve"> </w:t>
      </w:r>
    </w:p>
    <w:p w14:paraId="5DA6CBDF" w14:textId="0192138B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E36">
        <w:rPr>
          <w:sz w:val="28"/>
          <w:szCs w:val="28"/>
        </w:rPr>
        <w:t>7</w:t>
      </w:r>
      <w:r w:rsidRPr="00602E5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 xml:space="preserve">За эффективную предпринимательскую деятельность в сфере </w:t>
      </w:r>
      <w:r w:rsidR="005C3B7C">
        <w:rPr>
          <w:sz w:val="28"/>
          <w:szCs w:val="28"/>
        </w:rPr>
        <w:t>внутреннего туризма</w:t>
      </w:r>
      <w:r>
        <w:rPr>
          <w:sz w:val="28"/>
          <w:szCs w:val="28"/>
        </w:rPr>
        <w:t>».</w:t>
      </w:r>
    </w:p>
    <w:p w14:paraId="5DA6CBE0" w14:textId="783DCCB0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E36">
        <w:rPr>
          <w:sz w:val="28"/>
          <w:szCs w:val="28"/>
        </w:rPr>
        <w:t>8</w:t>
      </w:r>
      <w:r w:rsidRPr="00602E5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>За эффективную предпринимательскую деятельность в сфере транспорта и дорожного хозяйства</w:t>
      </w:r>
      <w:r>
        <w:rPr>
          <w:sz w:val="28"/>
          <w:szCs w:val="28"/>
        </w:rPr>
        <w:t>».</w:t>
      </w:r>
      <w:r w:rsidRPr="00602E5C">
        <w:rPr>
          <w:sz w:val="28"/>
          <w:szCs w:val="28"/>
        </w:rPr>
        <w:t xml:space="preserve"> </w:t>
      </w:r>
    </w:p>
    <w:p w14:paraId="5DA6CBE1" w14:textId="30CC35DE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E36">
        <w:rPr>
          <w:sz w:val="28"/>
          <w:szCs w:val="28"/>
        </w:rPr>
        <w:t>9</w:t>
      </w:r>
      <w:r w:rsidRPr="00602E5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>За эффективную предпринимательскую деятельность в сфере бытовых услуг</w:t>
      </w:r>
      <w:r>
        <w:rPr>
          <w:sz w:val="28"/>
          <w:szCs w:val="28"/>
        </w:rPr>
        <w:t>».</w:t>
      </w:r>
    </w:p>
    <w:p w14:paraId="5DA6CBE2" w14:textId="0555E828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5E36">
        <w:rPr>
          <w:sz w:val="28"/>
          <w:szCs w:val="28"/>
        </w:rPr>
        <w:t>10</w:t>
      </w:r>
      <w:r w:rsidRPr="00602E5C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602E5C">
        <w:rPr>
          <w:sz w:val="28"/>
          <w:szCs w:val="28"/>
        </w:rPr>
        <w:t xml:space="preserve">За эффективную предпринимательскую деятельность в сфере </w:t>
      </w:r>
      <w:r w:rsidR="007D212E">
        <w:rPr>
          <w:sz w:val="28"/>
          <w:szCs w:val="28"/>
        </w:rPr>
        <w:t>спорта</w:t>
      </w:r>
      <w:r>
        <w:rPr>
          <w:sz w:val="28"/>
          <w:szCs w:val="28"/>
        </w:rPr>
        <w:t>».</w:t>
      </w:r>
    </w:p>
    <w:p w14:paraId="5DA6CBE3" w14:textId="44FE5E5F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05E36">
        <w:rPr>
          <w:sz w:val="28"/>
          <w:szCs w:val="28"/>
        </w:rPr>
        <w:t>1</w:t>
      </w:r>
      <w:r>
        <w:rPr>
          <w:sz w:val="28"/>
          <w:szCs w:val="28"/>
        </w:rPr>
        <w:t>. «За эффективную предпринимательскую деятельность в сфере образовательных услуг».</w:t>
      </w:r>
    </w:p>
    <w:p w14:paraId="61B1CF39" w14:textId="51002284" w:rsidR="00016CF6" w:rsidRDefault="00016CF6" w:rsidP="00016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05E36">
        <w:rPr>
          <w:sz w:val="28"/>
          <w:szCs w:val="28"/>
        </w:rPr>
        <w:t>2</w:t>
      </w:r>
      <w:r>
        <w:rPr>
          <w:sz w:val="28"/>
          <w:szCs w:val="28"/>
        </w:rPr>
        <w:t>. «За эффективную предпринимательскую деятельность в сфере цифровых технологий».</w:t>
      </w:r>
    </w:p>
    <w:p w14:paraId="5A2EE353" w14:textId="34382805" w:rsidR="004B13D0" w:rsidRDefault="004B13D0" w:rsidP="004B13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05E36">
        <w:rPr>
          <w:sz w:val="28"/>
          <w:szCs w:val="28"/>
        </w:rPr>
        <w:t>3</w:t>
      </w:r>
      <w:r>
        <w:rPr>
          <w:sz w:val="28"/>
          <w:szCs w:val="28"/>
        </w:rPr>
        <w:t>. «За эффективную предпринимательскую деятельность в сфере культуры и досуга».</w:t>
      </w:r>
    </w:p>
    <w:p w14:paraId="69641165" w14:textId="221E3AE4" w:rsidR="00BA37B6" w:rsidRDefault="00BA37B6" w:rsidP="00BA3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1.14. «За эффективную предпринимательскую деятельность в </w:t>
      </w:r>
      <w:r w:rsidR="001A0B70" w:rsidRPr="001A0B70">
        <w:rPr>
          <w:sz w:val="28"/>
          <w:szCs w:val="28"/>
        </w:rPr>
        <w:t>сфере гостиничной деятельности</w:t>
      </w:r>
      <w:r w:rsidR="001A0B70">
        <w:rPr>
          <w:sz w:val="28"/>
          <w:szCs w:val="28"/>
        </w:rPr>
        <w:t>».</w:t>
      </w:r>
    </w:p>
    <w:p w14:paraId="7CC60D4C" w14:textId="394FF95F" w:rsidR="0028580D" w:rsidRDefault="0028580D" w:rsidP="00BA3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Pr="0028580D">
        <w:rPr>
          <w:sz w:val="28"/>
          <w:szCs w:val="28"/>
        </w:rPr>
        <w:t xml:space="preserve">«За эффективную предпринимательскую деятельность в сфере </w:t>
      </w:r>
      <w:r>
        <w:rPr>
          <w:sz w:val="28"/>
          <w:szCs w:val="28"/>
        </w:rPr>
        <w:t>социального предпринимательства</w:t>
      </w:r>
      <w:r w:rsidRPr="0028580D">
        <w:rPr>
          <w:sz w:val="28"/>
          <w:szCs w:val="28"/>
        </w:rPr>
        <w:t>»</w:t>
      </w:r>
      <w:r>
        <w:rPr>
          <w:sz w:val="28"/>
          <w:szCs w:val="28"/>
        </w:rPr>
        <w:t xml:space="preserve"> (обязательное условие: включение в реестр социальных предпринимателей)</w:t>
      </w:r>
      <w:r w:rsidRPr="0028580D">
        <w:rPr>
          <w:sz w:val="28"/>
          <w:szCs w:val="28"/>
        </w:rPr>
        <w:t>.</w:t>
      </w:r>
    </w:p>
    <w:p w14:paraId="5DA6CBE4" w14:textId="1CDC1427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b/>
          <w:sz w:val="28"/>
          <w:szCs w:val="28"/>
        </w:rPr>
        <w:t xml:space="preserve">Обязательное требование к </w:t>
      </w:r>
      <w:r w:rsidR="006737B7">
        <w:rPr>
          <w:b/>
          <w:sz w:val="28"/>
          <w:szCs w:val="28"/>
        </w:rPr>
        <w:t xml:space="preserve">субъектам </w:t>
      </w:r>
      <w:r w:rsidRPr="00602E5C">
        <w:rPr>
          <w:b/>
          <w:sz w:val="28"/>
          <w:szCs w:val="28"/>
        </w:rPr>
        <w:t>МСП</w:t>
      </w:r>
      <w:r>
        <w:rPr>
          <w:b/>
          <w:sz w:val="28"/>
          <w:szCs w:val="28"/>
        </w:rPr>
        <w:t xml:space="preserve"> – номинантам по отраслевым номинациям</w:t>
      </w:r>
      <w:r w:rsidRPr="00602E5C">
        <w:rPr>
          <w:sz w:val="28"/>
          <w:szCs w:val="28"/>
        </w:rPr>
        <w:t xml:space="preserve"> – регистрация не позднее 01.01.20</w:t>
      </w:r>
      <w:r w:rsidR="00873DD8">
        <w:rPr>
          <w:sz w:val="28"/>
          <w:szCs w:val="28"/>
        </w:rPr>
        <w:t>2</w:t>
      </w:r>
      <w:r w:rsidR="00853E99" w:rsidRPr="00853E99">
        <w:rPr>
          <w:sz w:val="28"/>
          <w:szCs w:val="28"/>
        </w:rPr>
        <w:t>4</w:t>
      </w:r>
      <w:r w:rsidRPr="00602E5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602E5C">
        <w:rPr>
          <w:sz w:val="28"/>
          <w:szCs w:val="28"/>
        </w:rPr>
        <w:t xml:space="preserve"> </w:t>
      </w:r>
    </w:p>
    <w:p w14:paraId="5DA6CBE5" w14:textId="17939594" w:rsidR="00F0738C" w:rsidRDefault="00F0738C" w:rsidP="00F0738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02E5C">
        <w:rPr>
          <w:b/>
          <w:sz w:val="28"/>
          <w:szCs w:val="28"/>
        </w:rPr>
        <w:t xml:space="preserve">Критерии </w:t>
      </w:r>
      <w:r>
        <w:rPr>
          <w:b/>
          <w:sz w:val="28"/>
          <w:szCs w:val="28"/>
        </w:rPr>
        <w:t xml:space="preserve">для </w:t>
      </w:r>
      <w:r w:rsidRPr="00602E5C">
        <w:rPr>
          <w:b/>
          <w:sz w:val="28"/>
          <w:szCs w:val="28"/>
        </w:rPr>
        <w:t>определения победителей:</w:t>
      </w:r>
    </w:p>
    <w:tbl>
      <w:tblPr>
        <w:tblW w:w="89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2550"/>
        <w:gridCol w:w="1726"/>
      </w:tblGrid>
      <w:tr w:rsidR="00F0738C" w:rsidRPr="004B0D64" w14:paraId="5DA6CBEF" w14:textId="77777777" w:rsidTr="00657053">
        <w:trPr>
          <w:cantSplit/>
          <w:trHeight w:val="360"/>
          <w:tblHeader/>
        </w:trPr>
        <w:tc>
          <w:tcPr>
            <w:tcW w:w="540" w:type="dxa"/>
            <w:vAlign w:val="center"/>
          </w:tcPr>
          <w:p w14:paraId="5DA6CBEA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0" w:type="dxa"/>
            <w:vAlign w:val="center"/>
          </w:tcPr>
          <w:p w14:paraId="5DA6CBEB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160" w:type="dxa"/>
            <w:vAlign w:val="center"/>
          </w:tcPr>
          <w:p w14:paraId="5DA6CBEC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550" w:type="dxa"/>
            <w:vAlign w:val="center"/>
          </w:tcPr>
          <w:p w14:paraId="5DA6CBED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Шкала оценки</w:t>
            </w:r>
          </w:p>
        </w:tc>
        <w:tc>
          <w:tcPr>
            <w:tcW w:w="1726" w:type="dxa"/>
            <w:vAlign w:val="center"/>
          </w:tcPr>
          <w:p w14:paraId="5DA6CBEE" w14:textId="08173EC2" w:rsidR="00F0738C" w:rsidRPr="004B0D64" w:rsidRDefault="00657053" w:rsidP="006570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F0738C">
              <w:rPr>
                <w:rFonts w:ascii="Times New Roman" w:hAnsi="Times New Roman" w:cs="Times New Roman"/>
                <w:sz w:val="22"/>
                <w:szCs w:val="22"/>
              </w:rPr>
              <w:t>аллы</w:t>
            </w:r>
          </w:p>
        </w:tc>
      </w:tr>
      <w:tr w:rsidR="00F0738C" w:rsidRPr="004B0D64" w14:paraId="5DA6CBF5" w14:textId="77777777" w:rsidTr="00332A5D">
        <w:trPr>
          <w:cantSplit/>
          <w:trHeight w:val="395"/>
        </w:trPr>
        <w:tc>
          <w:tcPr>
            <w:tcW w:w="540" w:type="dxa"/>
            <w:vMerge w:val="restart"/>
          </w:tcPr>
          <w:p w14:paraId="5DA6CBF0" w14:textId="485E5D6C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1E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</w:tcPr>
          <w:p w14:paraId="5DA6CBF1" w14:textId="66884414" w:rsidR="00F0738C" w:rsidRPr="004B0D64" w:rsidRDefault="00F0738C" w:rsidP="00853E9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Объем налоговых платежей за 20</w:t>
            </w:r>
            <w:r w:rsidR="0087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99" w:rsidRPr="00853E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по отношению к 20</w:t>
            </w:r>
            <w:r w:rsidR="005E7E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99" w:rsidRPr="00853E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2160" w:type="dxa"/>
            <w:vMerge w:val="restart"/>
          </w:tcPr>
          <w:p w14:paraId="5DA6CBF2" w14:textId="1E1D6798" w:rsidR="00F0738C" w:rsidRPr="004B0D64" w:rsidRDefault="00F0738C" w:rsidP="00CC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Справка, заверенная налоговым органом, об уплаченных налогах (за исключением отчислений во внебюджетные фонды)</w:t>
            </w:r>
          </w:p>
        </w:tc>
        <w:tc>
          <w:tcPr>
            <w:tcW w:w="2550" w:type="dxa"/>
          </w:tcPr>
          <w:p w14:paraId="5DA6CBF3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B0D64">
              <w:rPr>
                <w:rFonts w:ascii="Times New Roman" w:hAnsi="Times New Roman" w:cs="Times New Roman"/>
                <w:sz w:val="22"/>
                <w:szCs w:val="22"/>
              </w:rPr>
              <w:t>Отсутствие прироста</w:t>
            </w:r>
          </w:p>
        </w:tc>
        <w:tc>
          <w:tcPr>
            <w:tcW w:w="1726" w:type="dxa"/>
          </w:tcPr>
          <w:p w14:paraId="5DA6CBF4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0738C" w:rsidRPr="004B0D64" w14:paraId="5DA6CBFB" w14:textId="77777777" w:rsidTr="00332A5D">
        <w:trPr>
          <w:cantSplit/>
          <w:trHeight w:val="351"/>
        </w:trPr>
        <w:tc>
          <w:tcPr>
            <w:tcW w:w="540" w:type="dxa"/>
            <w:vMerge/>
          </w:tcPr>
          <w:p w14:paraId="5DA6CBF6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BF7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BF8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BF9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Прирост до 5%</w:t>
            </w:r>
          </w:p>
        </w:tc>
        <w:tc>
          <w:tcPr>
            <w:tcW w:w="1726" w:type="dxa"/>
          </w:tcPr>
          <w:p w14:paraId="5DA6CBFA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0738C" w:rsidRPr="004B0D64" w14:paraId="5DA6CC01" w14:textId="77777777" w:rsidTr="00332A5D">
        <w:trPr>
          <w:cantSplit/>
          <w:trHeight w:val="606"/>
        </w:trPr>
        <w:tc>
          <w:tcPr>
            <w:tcW w:w="540" w:type="dxa"/>
            <w:vMerge/>
          </w:tcPr>
          <w:p w14:paraId="5DA6CBFC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BFD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BFE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BFF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Прирост свыше 5% до 10%</w:t>
            </w:r>
          </w:p>
        </w:tc>
        <w:tc>
          <w:tcPr>
            <w:tcW w:w="1726" w:type="dxa"/>
          </w:tcPr>
          <w:p w14:paraId="5DA6CC00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F0738C" w:rsidRPr="004B0D64" w14:paraId="5DA6CC07" w14:textId="77777777" w:rsidTr="00332A5D">
        <w:trPr>
          <w:cantSplit/>
          <w:trHeight w:val="606"/>
        </w:trPr>
        <w:tc>
          <w:tcPr>
            <w:tcW w:w="540" w:type="dxa"/>
            <w:vMerge/>
          </w:tcPr>
          <w:p w14:paraId="5DA6CC02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03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04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C05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Прирост свыше 10% до 20%</w:t>
            </w:r>
          </w:p>
        </w:tc>
        <w:tc>
          <w:tcPr>
            <w:tcW w:w="1726" w:type="dxa"/>
          </w:tcPr>
          <w:p w14:paraId="5DA6CC06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F0738C" w:rsidRPr="004B0D64" w14:paraId="5DA6CC0D" w14:textId="77777777" w:rsidTr="00332A5D">
        <w:trPr>
          <w:cantSplit/>
          <w:trHeight w:val="350"/>
        </w:trPr>
        <w:tc>
          <w:tcPr>
            <w:tcW w:w="540" w:type="dxa"/>
            <w:vMerge/>
          </w:tcPr>
          <w:p w14:paraId="5DA6CC08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09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0A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C0B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Прирост свыше 20%</w:t>
            </w:r>
          </w:p>
        </w:tc>
        <w:tc>
          <w:tcPr>
            <w:tcW w:w="1726" w:type="dxa"/>
          </w:tcPr>
          <w:p w14:paraId="5DA6CC0C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0738C" w:rsidRPr="004B0D64" w14:paraId="5DA6CC13" w14:textId="77777777" w:rsidTr="00332A5D">
        <w:trPr>
          <w:cantSplit/>
          <w:trHeight w:val="359"/>
        </w:trPr>
        <w:tc>
          <w:tcPr>
            <w:tcW w:w="540" w:type="dxa"/>
            <w:vMerge w:val="restart"/>
          </w:tcPr>
          <w:p w14:paraId="5DA6CC0E" w14:textId="308ACA9A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81E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</w:tcPr>
          <w:p w14:paraId="5DA6CC0F" w14:textId="0CC9C7DF" w:rsidR="00F0738C" w:rsidRPr="008E7B1D" w:rsidRDefault="00F0738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E7B1D">
              <w:rPr>
                <w:rFonts w:ascii="Times New Roman" w:hAnsi="Times New Roman" w:cs="Times New Roman"/>
                <w:sz w:val="22"/>
                <w:szCs w:val="22"/>
              </w:rPr>
              <w:t>оличество созданных новых рабочих мест в 20</w:t>
            </w:r>
            <w:r w:rsidR="0087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49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E7B1D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2160" w:type="dxa"/>
            <w:vMerge w:val="restart"/>
          </w:tcPr>
          <w:p w14:paraId="5DA6CC10" w14:textId="77777777" w:rsidR="00F0738C" w:rsidRPr="00176B7E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B7E">
              <w:rPr>
                <w:rFonts w:ascii="Times New Roman" w:hAnsi="Times New Roman" w:cs="Times New Roman"/>
                <w:sz w:val="22"/>
                <w:szCs w:val="22"/>
              </w:rPr>
              <w:t xml:space="preserve">Отчет формы 4-ФСС      </w:t>
            </w:r>
            <w:r w:rsidRPr="00176B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76B7E">
              <w:rPr>
                <w:rFonts w:ascii="Times New Roman" w:hAnsi="Times New Roman" w:cs="Times New Roman"/>
                <w:sz w:val="22"/>
                <w:szCs w:val="22"/>
              </w:rPr>
              <w:t>Расчетная ведомость по средствам фонда социального страхования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6B7E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76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начало и конец соответствующего </w:t>
            </w:r>
            <w:r w:rsidRPr="00176B7E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550" w:type="dxa"/>
          </w:tcPr>
          <w:p w14:paraId="5DA6CC11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создано новых рабочих мест</w:t>
            </w:r>
          </w:p>
        </w:tc>
        <w:tc>
          <w:tcPr>
            <w:tcW w:w="1726" w:type="dxa"/>
          </w:tcPr>
          <w:p w14:paraId="5DA6CC12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0738C" w:rsidRPr="004B0D64" w14:paraId="5DA6CC19" w14:textId="77777777" w:rsidTr="00332A5D">
        <w:trPr>
          <w:cantSplit/>
          <w:trHeight w:val="359"/>
        </w:trPr>
        <w:tc>
          <w:tcPr>
            <w:tcW w:w="540" w:type="dxa"/>
            <w:vMerge/>
          </w:tcPr>
          <w:p w14:paraId="5DA6CC14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15" w14:textId="77777777" w:rsidR="00F0738C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16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C17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 до 5 рабочих мест</w:t>
            </w:r>
          </w:p>
        </w:tc>
        <w:tc>
          <w:tcPr>
            <w:tcW w:w="1726" w:type="dxa"/>
          </w:tcPr>
          <w:p w14:paraId="5DA6CC18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0738C" w:rsidRPr="004B0D64" w14:paraId="5DA6CC1F" w14:textId="77777777" w:rsidTr="00332A5D">
        <w:trPr>
          <w:cantSplit/>
          <w:trHeight w:val="359"/>
        </w:trPr>
        <w:tc>
          <w:tcPr>
            <w:tcW w:w="540" w:type="dxa"/>
            <w:vMerge/>
          </w:tcPr>
          <w:p w14:paraId="5DA6CC1A" w14:textId="77777777" w:rsidR="00F0738C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1B" w14:textId="77777777" w:rsidR="00F0738C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1C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A6CC1D" w14:textId="77777777" w:rsidR="00F0738C" w:rsidRPr="004B0D64" w:rsidRDefault="00F0738C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5 рабочих мест</w:t>
            </w:r>
          </w:p>
        </w:tc>
        <w:tc>
          <w:tcPr>
            <w:tcW w:w="1726" w:type="dxa"/>
          </w:tcPr>
          <w:p w14:paraId="5DA6CC1E" w14:textId="77777777" w:rsidR="00F0738C" w:rsidRPr="004B0D64" w:rsidRDefault="00F0738C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A81582" w:rsidRPr="004B0D64" w14:paraId="3B826F69" w14:textId="77777777" w:rsidTr="00EA3D7C">
        <w:trPr>
          <w:cantSplit/>
          <w:trHeight w:val="359"/>
        </w:trPr>
        <w:tc>
          <w:tcPr>
            <w:tcW w:w="540" w:type="dxa"/>
            <w:vMerge w:val="restart"/>
          </w:tcPr>
          <w:p w14:paraId="735D7081" w14:textId="227B336F" w:rsidR="00A81582" w:rsidRPr="00A81582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</w:tcPr>
          <w:p w14:paraId="62B1F6FA" w14:textId="40DBFDBC" w:rsidR="00A81582" w:rsidRDefault="00A81582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81582">
              <w:rPr>
                <w:rFonts w:ascii="Times New Roman" w:hAnsi="Times New Roman" w:cs="Times New Roman"/>
                <w:sz w:val="22"/>
                <w:szCs w:val="22"/>
              </w:rPr>
              <w:t>Рост объема инвестиций в основной капитал</w:t>
            </w:r>
            <w:r w:rsidR="006570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7053" w:rsidRPr="00657053">
              <w:rPr>
                <w:rFonts w:ascii="Times New Roman" w:hAnsi="Times New Roman" w:cs="Times New Roman"/>
                <w:sz w:val="22"/>
                <w:szCs w:val="22"/>
              </w:rPr>
              <w:t>в сравнении с аналогичным отчетным периодом</w:t>
            </w:r>
          </w:p>
        </w:tc>
        <w:tc>
          <w:tcPr>
            <w:tcW w:w="2160" w:type="dxa"/>
            <w:vMerge w:val="restart"/>
          </w:tcPr>
          <w:p w14:paraId="605CC73C" w14:textId="63F2D64D" w:rsidR="00A81582" w:rsidRPr="004B0D64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Отчет по </w:t>
            </w:r>
            <w:r w:rsidRPr="00A81582">
              <w:rPr>
                <w:rFonts w:ascii="Times New Roman" w:hAnsi="Times New Roman" w:cs="Times New Roman"/>
                <w:sz w:val="22"/>
                <w:szCs w:val="22"/>
              </w:rPr>
              <w:t>формам федерального статистического наблюдения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 w:rsidRPr="00A81582">
              <w:rPr>
                <w:rFonts w:ascii="Times New Roman" w:hAnsi="Times New Roman" w:cs="Times New Roman"/>
                <w:sz w:val="22"/>
                <w:szCs w:val="22"/>
              </w:rPr>
              <w:t>в форме информационного письма с обязательным указанием объемов и источников инвестиций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0A5" w14:textId="6C06A301" w:rsidR="00A81582" w:rsidRPr="00AC49FC" w:rsidRDefault="00AC49FC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A81582" w:rsidRPr="00AC49FC">
              <w:rPr>
                <w:rFonts w:ascii="Times New Roman" w:hAnsi="Times New Roman" w:cs="Times New Roman"/>
                <w:sz w:val="22"/>
                <w:szCs w:val="22"/>
              </w:rPr>
              <w:t xml:space="preserve"> 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0B4" w14:textId="79502E40" w:rsidR="00A81582" w:rsidRPr="00AC49FC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81582" w:rsidRPr="004B0D64" w14:paraId="55B4F134" w14:textId="77777777" w:rsidTr="00EA3D7C">
        <w:trPr>
          <w:cantSplit/>
          <w:trHeight w:val="359"/>
        </w:trPr>
        <w:tc>
          <w:tcPr>
            <w:tcW w:w="540" w:type="dxa"/>
            <w:vMerge/>
          </w:tcPr>
          <w:p w14:paraId="15F8D6B4" w14:textId="77777777" w:rsidR="00A81582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6517CC7" w14:textId="77777777" w:rsidR="00A81582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F2C9968" w14:textId="77777777" w:rsidR="00A81582" w:rsidRPr="004B0D64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70B" w14:textId="53F46F41" w:rsidR="00A81582" w:rsidRPr="00AC49FC" w:rsidRDefault="00AC49FC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81582" w:rsidRPr="00AC49FC">
              <w:rPr>
                <w:rFonts w:ascii="Times New Roman" w:hAnsi="Times New Roman" w:cs="Times New Roman"/>
                <w:sz w:val="22"/>
                <w:szCs w:val="22"/>
              </w:rPr>
              <w:t>т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A81582" w:rsidRPr="00AC49FC">
              <w:rPr>
                <w:rFonts w:ascii="Times New Roman" w:hAnsi="Times New Roman" w:cs="Times New Roman"/>
                <w:sz w:val="22"/>
                <w:szCs w:val="22"/>
              </w:rPr>
              <w:t xml:space="preserve"> до 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266" w14:textId="113CBD18" w:rsidR="00A81582" w:rsidRPr="00AC49FC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81582" w:rsidRPr="004B0D64" w14:paraId="764DB283" w14:textId="77777777" w:rsidTr="00EA3D7C">
        <w:trPr>
          <w:cantSplit/>
          <w:trHeight w:val="359"/>
        </w:trPr>
        <w:tc>
          <w:tcPr>
            <w:tcW w:w="540" w:type="dxa"/>
            <w:vMerge/>
          </w:tcPr>
          <w:p w14:paraId="1996430A" w14:textId="77777777" w:rsidR="00A81582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3496A6BB" w14:textId="77777777" w:rsidR="00A81582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2873472" w14:textId="77777777" w:rsidR="00A81582" w:rsidRPr="004B0D64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B17" w14:textId="0962BE35" w:rsidR="00A81582" w:rsidRPr="00AC49FC" w:rsidRDefault="00AC49FC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81582" w:rsidRPr="00AC49FC">
              <w:rPr>
                <w:rFonts w:ascii="Times New Roman" w:hAnsi="Times New Roman" w:cs="Times New Roman"/>
                <w:sz w:val="22"/>
                <w:szCs w:val="22"/>
              </w:rPr>
              <w:t>о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B9B" w14:textId="3F75A5D8" w:rsidR="00A81582" w:rsidRPr="00AC49FC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81582" w:rsidRPr="004B0D64" w14:paraId="4154144F" w14:textId="77777777" w:rsidTr="00EA3D7C">
        <w:trPr>
          <w:cantSplit/>
          <w:trHeight w:val="359"/>
        </w:trPr>
        <w:tc>
          <w:tcPr>
            <w:tcW w:w="540" w:type="dxa"/>
            <w:vMerge/>
          </w:tcPr>
          <w:p w14:paraId="5F724E71" w14:textId="77777777" w:rsidR="00A81582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3F3840E8" w14:textId="77777777" w:rsidR="00A81582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C1EE7C9" w14:textId="77777777" w:rsidR="00A81582" w:rsidRPr="004B0D64" w:rsidRDefault="00A81582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C3F" w14:textId="584AFB15" w:rsidR="00A81582" w:rsidRPr="00AC49FC" w:rsidRDefault="00AC49FC" w:rsidP="00A815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81582" w:rsidRPr="00AC49F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22F" w14:textId="7933B6CF" w:rsidR="00A81582" w:rsidRPr="00AC49FC" w:rsidRDefault="00A81582" w:rsidP="00A81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C49FC" w:rsidRPr="004B0D64" w14:paraId="5DA6CC37" w14:textId="77777777" w:rsidTr="00376610">
        <w:trPr>
          <w:cantSplit/>
          <w:trHeight w:val="473"/>
        </w:trPr>
        <w:tc>
          <w:tcPr>
            <w:tcW w:w="540" w:type="dxa"/>
            <w:vMerge w:val="restart"/>
          </w:tcPr>
          <w:p w14:paraId="5DA6CC32" w14:textId="49A1BF7E" w:rsid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0" w:type="dxa"/>
            <w:vMerge w:val="restart"/>
          </w:tcPr>
          <w:p w14:paraId="5DA6CC33" w14:textId="609A4AE4" w:rsidR="00AC49FC" w:rsidRPr="008E7B1D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среднемесячной заработной платы в расчете на одного работника в 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сравнении с аналогичным отчетным периодом</w:t>
            </w:r>
          </w:p>
        </w:tc>
        <w:tc>
          <w:tcPr>
            <w:tcW w:w="2160" w:type="dxa"/>
            <w:vMerge w:val="restart"/>
          </w:tcPr>
          <w:p w14:paraId="5DA6CC34" w14:textId="0D57032D" w:rsidR="00AC49FC" w:rsidRPr="004B0D64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Справка о 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среднемесячной заработной платы</w:t>
            </w:r>
            <w:r w:rsidR="001437B6">
              <w:rPr>
                <w:rFonts w:ascii="Times New Roman" w:hAnsi="Times New Roman" w:cs="Times New Roman"/>
                <w:sz w:val="22"/>
                <w:szCs w:val="22"/>
              </w:rPr>
              <w:t xml:space="preserve"> сотрудников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35" w14:textId="504D98A4" w:rsidR="00AC49FC" w:rsidRP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олее 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36" w14:textId="5965E3D6" w:rsidR="00AC49FC" w:rsidRP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C49FC" w:rsidRPr="004B0D64" w14:paraId="5DA6CC43" w14:textId="77777777" w:rsidTr="00376610">
        <w:trPr>
          <w:cantSplit/>
          <w:trHeight w:val="470"/>
        </w:trPr>
        <w:tc>
          <w:tcPr>
            <w:tcW w:w="540" w:type="dxa"/>
            <w:vMerge/>
          </w:tcPr>
          <w:p w14:paraId="5DA6CC3E" w14:textId="77777777" w:rsid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3F" w14:textId="77777777" w:rsid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40" w14:textId="77777777" w:rsidR="00AC49FC" w:rsidRPr="004B0D64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41" w14:textId="47DD1EA9" w:rsidR="00AC49FC" w:rsidRP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т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 xml:space="preserve"> до 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42" w14:textId="6AF86ACB" w:rsidR="00AC49FC" w:rsidRP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C49FC" w:rsidRPr="004B0D64" w14:paraId="5DA6CC49" w14:textId="77777777" w:rsidTr="00376610">
        <w:trPr>
          <w:cantSplit/>
          <w:trHeight w:val="470"/>
        </w:trPr>
        <w:tc>
          <w:tcPr>
            <w:tcW w:w="540" w:type="dxa"/>
            <w:vMerge/>
          </w:tcPr>
          <w:p w14:paraId="5DA6CC44" w14:textId="77777777" w:rsid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DA6CC45" w14:textId="77777777" w:rsid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6CC46" w14:textId="77777777" w:rsidR="00AC49FC" w:rsidRPr="004B0D64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47" w14:textId="4B106783" w:rsidR="00AC49FC" w:rsidRP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о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48" w14:textId="6015EF46" w:rsidR="00AC49FC" w:rsidRP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C49FC" w:rsidRPr="004B0D64" w14:paraId="6945515C" w14:textId="77777777" w:rsidTr="00376610">
        <w:trPr>
          <w:cantSplit/>
          <w:trHeight w:val="470"/>
        </w:trPr>
        <w:tc>
          <w:tcPr>
            <w:tcW w:w="540" w:type="dxa"/>
            <w:vMerge/>
          </w:tcPr>
          <w:p w14:paraId="5D1F932E" w14:textId="77777777" w:rsid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F5E32E4" w14:textId="77777777" w:rsid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BD30CDF" w14:textId="77777777" w:rsidR="00AC49FC" w:rsidRPr="004B0D64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21E" w14:textId="1A48048A" w:rsidR="00AC49FC" w:rsidRPr="00AC49FC" w:rsidRDefault="00AC49FC" w:rsidP="00AC49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385" w14:textId="5FA86DE6" w:rsidR="00AC49FC" w:rsidRPr="00AC49FC" w:rsidRDefault="00AC49FC" w:rsidP="00AC4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9F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43E96" w:rsidRPr="004B0D64" w14:paraId="50752855" w14:textId="77777777" w:rsidTr="00332A5D">
        <w:trPr>
          <w:cantSplit/>
          <w:trHeight w:val="470"/>
        </w:trPr>
        <w:tc>
          <w:tcPr>
            <w:tcW w:w="540" w:type="dxa"/>
            <w:vMerge w:val="restart"/>
          </w:tcPr>
          <w:p w14:paraId="7EA2BDC1" w14:textId="34B6FF66" w:rsidR="00843E96" w:rsidRPr="0060210C" w:rsidRDefault="001437B6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43E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</w:tcPr>
          <w:p w14:paraId="445682E2" w14:textId="6315BB6C" w:rsidR="00843E96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конкурса российских брендов «Знай наших» </w:t>
            </w:r>
          </w:p>
        </w:tc>
        <w:tc>
          <w:tcPr>
            <w:tcW w:w="2160" w:type="dxa"/>
            <w:vMerge w:val="restart"/>
          </w:tcPr>
          <w:p w14:paraId="45E7F5FD" w14:textId="77777777" w:rsidR="00843E96" w:rsidRPr="004B0D64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6ED4B53D" w14:textId="1CBE54A1" w:rsidR="00843E96" w:rsidRPr="00B4060F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726" w:type="dxa"/>
          </w:tcPr>
          <w:p w14:paraId="7139C631" w14:textId="24B87ECB" w:rsidR="00843E96" w:rsidRDefault="00843E96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843E96" w:rsidRPr="004B0D64" w14:paraId="0039C88F" w14:textId="77777777" w:rsidTr="00332A5D">
        <w:trPr>
          <w:cantSplit/>
          <w:trHeight w:val="470"/>
        </w:trPr>
        <w:tc>
          <w:tcPr>
            <w:tcW w:w="540" w:type="dxa"/>
            <w:vMerge/>
          </w:tcPr>
          <w:p w14:paraId="32772866" w14:textId="77777777" w:rsidR="00843E96" w:rsidRDefault="00843E96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</w:tcPr>
          <w:p w14:paraId="20559012" w14:textId="77777777" w:rsidR="00843E96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D84D32A" w14:textId="77777777" w:rsidR="00843E96" w:rsidRPr="004B0D64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</w:tcPr>
          <w:p w14:paraId="3BA5B6D1" w14:textId="628EA9E4" w:rsidR="00843E96" w:rsidRPr="00B4060F" w:rsidRDefault="00843E96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6" w:type="dxa"/>
          </w:tcPr>
          <w:p w14:paraId="5F63517B" w14:textId="195AF169" w:rsidR="00843E96" w:rsidRDefault="00843E96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2F8E" w:rsidRPr="004B0D64" w14:paraId="61E20B68" w14:textId="77777777" w:rsidTr="00E013C0">
        <w:trPr>
          <w:cantSplit/>
          <w:trHeight w:val="470"/>
        </w:trPr>
        <w:tc>
          <w:tcPr>
            <w:tcW w:w="540" w:type="dxa"/>
          </w:tcPr>
          <w:p w14:paraId="7C27761E" w14:textId="77777777" w:rsidR="00E32F8E" w:rsidRDefault="00E32F8E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690" w:type="dxa"/>
            <w:gridSpan w:val="3"/>
          </w:tcPr>
          <w:p w14:paraId="0BC75B0B" w14:textId="5A5C3E60" w:rsidR="00E32F8E" w:rsidRDefault="00E32F8E" w:rsidP="00332A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F8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726" w:type="dxa"/>
          </w:tcPr>
          <w:p w14:paraId="79FC5F54" w14:textId="77777777" w:rsidR="00E32F8E" w:rsidRDefault="00E32F8E" w:rsidP="00332A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86B4E8" w14:textId="77777777" w:rsidR="002E49FF" w:rsidRPr="0039799F" w:rsidRDefault="002E49FF" w:rsidP="00F0738C">
      <w:pPr>
        <w:autoSpaceDE w:val="0"/>
        <w:autoSpaceDN w:val="0"/>
        <w:adjustRightInd w:val="0"/>
        <w:spacing w:line="360" w:lineRule="auto"/>
        <w:jc w:val="both"/>
      </w:pPr>
    </w:p>
    <w:p w14:paraId="5DA6CC64" w14:textId="77777777" w:rsidR="00F0738C" w:rsidRPr="00602E5C" w:rsidRDefault="00F0738C" w:rsidP="00F0738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602E5C">
        <w:rPr>
          <w:b/>
          <w:sz w:val="28"/>
          <w:szCs w:val="28"/>
          <w:u w:val="single"/>
        </w:rPr>
        <w:t>Специальные номинации:</w:t>
      </w:r>
    </w:p>
    <w:p w14:paraId="5DA6CC6C" w14:textId="42194C64" w:rsidR="00F0738C" w:rsidRPr="00602E5C" w:rsidRDefault="00BA37B6" w:rsidP="00F0738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F0738C" w:rsidRPr="00602E5C">
        <w:rPr>
          <w:b/>
          <w:sz w:val="28"/>
          <w:szCs w:val="28"/>
        </w:rPr>
        <w:t xml:space="preserve">. </w:t>
      </w:r>
      <w:r w:rsidR="00F0738C">
        <w:rPr>
          <w:b/>
          <w:sz w:val="28"/>
          <w:szCs w:val="28"/>
        </w:rPr>
        <w:t>«Женская инициатива в предпринимательстве»</w:t>
      </w:r>
      <w:r w:rsidR="00F0738C" w:rsidRPr="00602E5C">
        <w:rPr>
          <w:b/>
          <w:sz w:val="28"/>
          <w:szCs w:val="28"/>
        </w:rPr>
        <w:t xml:space="preserve"> </w:t>
      </w:r>
    </w:p>
    <w:p w14:paraId="5DA6CC6D" w14:textId="2B35FF6C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условие – руководителем </w:t>
      </w:r>
      <w:r w:rsidR="0028580D">
        <w:rPr>
          <w:sz w:val="28"/>
          <w:szCs w:val="28"/>
        </w:rPr>
        <w:t xml:space="preserve">субъекта </w:t>
      </w:r>
      <w:r>
        <w:rPr>
          <w:sz w:val="28"/>
          <w:szCs w:val="28"/>
        </w:rPr>
        <w:t>МСП или индивидуальным предпринимателем является женщина.</w:t>
      </w:r>
    </w:p>
    <w:p w14:paraId="5DA6CC6E" w14:textId="1CB81D19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Оценка происходит по критериям, установленным для отраслевых номинаций.</w:t>
      </w:r>
    </w:p>
    <w:p w14:paraId="5F169940" w14:textId="422415CC" w:rsidR="005E7E50" w:rsidRPr="00602E5C" w:rsidRDefault="005E7E50" w:rsidP="005E7E5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602E5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«Бизнес-стабильность»</w:t>
      </w:r>
    </w:p>
    <w:p w14:paraId="0102250A" w14:textId="77777777" w:rsidR="005E7E50" w:rsidRPr="00602E5C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Оценка происходит по критериям, установленным для отраслевых номинаций.</w:t>
      </w:r>
    </w:p>
    <w:p w14:paraId="4A53A814" w14:textId="77777777" w:rsidR="005E7E50" w:rsidRPr="00602E5C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Дополнительный критерий отбора – срок осуществления предпринимательской деятельности:</w:t>
      </w:r>
    </w:p>
    <w:p w14:paraId="0663F0FF" w14:textId="77777777" w:rsidR="005E7E50" w:rsidRPr="00602E5C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 xml:space="preserve">- </w:t>
      </w:r>
      <w:r>
        <w:rPr>
          <w:sz w:val="28"/>
          <w:szCs w:val="28"/>
        </w:rPr>
        <w:t>от 7 до 10</w:t>
      </w:r>
      <w:r w:rsidRPr="00602E5C">
        <w:rPr>
          <w:sz w:val="28"/>
          <w:szCs w:val="28"/>
        </w:rPr>
        <w:t xml:space="preserve"> лет – 70 баллов</w:t>
      </w:r>
      <w:r>
        <w:rPr>
          <w:sz w:val="28"/>
          <w:szCs w:val="28"/>
        </w:rPr>
        <w:t>;</w:t>
      </w:r>
    </w:p>
    <w:p w14:paraId="43210A87" w14:textId="77777777" w:rsidR="005E7E50" w:rsidRPr="00602E5C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 xml:space="preserve">- </w:t>
      </w:r>
      <w:r>
        <w:rPr>
          <w:sz w:val="28"/>
          <w:szCs w:val="28"/>
        </w:rPr>
        <w:t>от</w:t>
      </w:r>
      <w:r w:rsidRPr="00602E5C">
        <w:rPr>
          <w:sz w:val="28"/>
          <w:szCs w:val="28"/>
        </w:rPr>
        <w:t xml:space="preserve"> 10 до 15 лет – 85 баллов</w:t>
      </w:r>
      <w:r>
        <w:rPr>
          <w:sz w:val="28"/>
          <w:szCs w:val="28"/>
        </w:rPr>
        <w:t>;</w:t>
      </w:r>
    </w:p>
    <w:p w14:paraId="659DB71B" w14:textId="77777777" w:rsidR="005E7E50" w:rsidRPr="00602E5C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- свыше 15 лет – 100 баллов.</w:t>
      </w:r>
    </w:p>
    <w:p w14:paraId="6E866D62" w14:textId="77777777" w:rsidR="005E7E50" w:rsidRDefault="005E7E50" w:rsidP="005E7E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Pr="00602E5C">
        <w:rPr>
          <w:sz w:val="28"/>
          <w:szCs w:val="28"/>
        </w:rPr>
        <w:t xml:space="preserve"> сумма всех </w:t>
      </w:r>
      <w:r>
        <w:rPr>
          <w:sz w:val="28"/>
          <w:szCs w:val="28"/>
        </w:rPr>
        <w:t xml:space="preserve">баллов по </w:t>
      </w:r>
      <w:r w:rsidRPr="00602E5C">
        <w:rPr>
          <w:sz w:val="28"/>
          <w:szCs w:val="28"/>
        </w:rPr>
        <w:t>отраслевы</w:t>
      </w:r>
      <w:r>
        <w:rPr>
          <w:sz w:val="28"/>
          <w:szCs w:val="28"/>
        </w:rPr>
        <w:t>м</w:t>
      </w:r>
      <w:r w:rsidRPr="00602E5C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</w:t>
      </w:r>
      <w:r w:rsidRPr="00602E5C">
        <w:rPr>
          <w:sz w:val="28"/>
          <w:szCs w:val="28"/>
        </w:rPr>
        <w:t xml:space="preserve"> имеет вес 0,3, а дополнительный критерий имеет вес 0,7. </w:t>
      </w:r>
    </w:p>
    <w:p w14:paraId="5DA6CC6F" w14:textId="7A9A1934" w:rsidR="00F0738C" w:rsidRPr="00602E5C" w:rsidRDefault="00F0738C" w:rsidP="00F0738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E7E50">
        <w:rPr>
          <w:b/>
          <w:sz w:val="28"/>
          <w:szCs w:val="28"/>
        </w:rPr>
        <w:t>3</w:t>
      </w:r>
      <w:r w:rsidRPr="00602E5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«Бизнес-открытие»</w:t>
      </w:r>
      <w:r w:rsidRPr="00602E5C">
        <w:rPr>
          <w:b/>
          <w:sz w:val="28"/>
          <w:szCs w:val="28"/>
        </w:rPr>
        <w:t xml:space="preserve"> </w:t>
      </w:r>
    </w:p>
    <w:p w14:paraId="5DA6CC70" w14:textId="3F37A01C" w:rsidR="00F0738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Обязательное требование – регистрация и осуществление деятельности на территории Сахалинской области не ранее 01.01.20</w:t>
      </w:r>
      <w:r w:rsidR="00921319">
        <w:rPr>
          <w:sz w:val="28"/>
          <w:szCs w:val="28"/>
        </w:rPr>
        <w:t>2</w:t>
      </w:r>
      <w:r w:rsidR="00CC0164">
        <w:rPr>
          <w:sz w:val="28"/>
          <w:szCs w:val="28"/>
        </w:rPr>
        <w:t>3</w:t>
      </w:r>
      <w:r w:rsidRPr="00602E5C">
        <w:rPr>
          <w:sz w:val="28"/>
          <w:szCs w:val="28"/>
        </w:rPr>
        <w:t xml:space="preserve"> года.</w:t>
      </w:r>
    </w:p>
    <w:p w14:paraId="7ADA3502" w14:textId="70196F73" w:rsidR="005E7E50" w:rsidRDefault="006737B7" w:rsidP="00F073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737B7">
        <w:rPr>
          <w:b/>
          <w:sz w:val="28"/>
          <w:szCs w:val="28"/>
        </w:rPr>
        <w:t xml:space="preserve">Критерии </w:t>
      </w:r>
      <w:r w:rsidR="00AF2884">
        <w:rPr>
          <w:b/>
          <w:sz w:val="28"/>
          <w:szCs w:val="28"/>
        </w:rPr>
        <w:t xml:space="preserve">для </w:t>
      </w:r>
      <w:r w:rsidR="00AF2884" w:rsidRPr="00602E5C">
        <w:rPr>
          <w:b/>
          <w:sz w:val="28"/>
          <w:szCs w:val="28"/>
        </w:rPr>
        <w:t>определения победителей</w:t>
      </w:r>
      <w:r w:rsidR="005E7E50" w:rsidRPr="006737B7">
        <w:rPr>
          <w:b/>
          <w:sz w:val="28"/>
          <w:szCs w:val="28"/>
        </w:rPr>
        <w:t>:</w:t>
      </w:r>
    </w:p>
    <w:tbl>
      <w:tblPr>
        <w:tblW w:w="993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94"/>
        <w:gridCol w:w="2552"/>
        <w:gridCol w:w="11"/>
        <w:gridCol w:w="3108"/>
        <w:gridCol w:w="11"/>
      </w:tblGrid>
      <w:tr w:rsidR="005E7E50" w:rsidRPr="005E7E50" w14:paraId="4F35B8AD" w14:textId="77777777" w:rsidTr="00657053">
        <w:trPr>
          <w:gridAfter w:val="1"/>
          <w:wAfter w:w="11" w:type="dxa"/>
          <w:trHeight w:val="766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38E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D12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A75E9" w14:textId="625A9BF4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D64">
              <w:rPr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27741" w14:textId="2056C45D" w:rsidR="005E7E50" w:rsidRPr="005E7E50" w:rsidRDefault="005E7E50" w:rsidP="0065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Балл</w:t>
            </w:r>
          </w:p>
        </w:tc>
      </w:tr>
      <w:tr w:rsidR="005E7E50" w:rsidRPr="005E7E50" w14:paraId="7E84E893" w14:textId="77777777" w:rsidTr="00657053">
        <w:trPr>
          <w:gridAfter w:val="1"/>
          <w:wAfter w:w="11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1294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4A098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Динамика среднемесячной начисленной заработной платы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CD0F" w14:textId="77777777" w:rsid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Справка о доходах </w:t>
            </w:r>
          </w:p>
          <w:p w14:paraId="40E80E34" w14:textId="13706118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2-НДФЛ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F30" w14:textId="73D15648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 xml:space="preserve">наблюдается снижение или стагнация – 0 </w:t>
            </w:r>
          </w:p>
        </w:tc>
      </w:tr>
      <w:tr w:rsidR="005E7E50" w:rsidRPr="005E7E50" w14:paraId="72ECFC11" w14:textId="77777777" w:rsidTr="00657053">
        <w:trPr>
          <w:gridAfter w:val="1"/>
          <w:wAfter w:w="11" w:type="dxa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E12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D52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C73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207" w14:textId="2175B915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наблюдается рост среднемесячной начисленной заработной платы - 10</w:t>
            </w:r>
          </w:p>
        </w:tc>
      </w:tr>
      <w:tr w:rsidR="005E7E50" w:rsidRPr="005E7E50" w14:paraId="3151F483" w14:textId="77777777" w:rsidTr="00657053">
        <w:trPr>
          <w:gridAfter w:val="1"/>
          <w:wAfter w:w="11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2D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AB5" w14:textId="5A2F2B05" w:rsidR="005E7E50" w:rsidRPr="005E7E50" w:rsidRDefault="005E7E50" w:rsidP="00575E2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Количество работников, прошедших обучение и повышение квалификации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4CA" w14:textId="4D8FAE09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Удостоверение, сертификат или иной документ, подтверждающий </w:t>
            </w:r>
            <w:r w:rsidR="00575E26">
              <w:rPr>
                <w:rFonts w:eastAsia="Calibri"/>
                <w:sz w:val="22"/>
                <w:szCs w:val="22"/>
                <w:lang w:eastAsia="en-US"/>
              </w:rPr>
              <w:t>обучение, повышение квалификации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6E8" w14:textId="04981F1B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2 балла за каждого сотрудника, прошедшего обучение</w:t>
            </w:r>
          </w:p>
        </w:tc>
      </w:tr>
      <w:tr w:rsidR="005E7E50" w:rsidRPr="005E7E50" w14:paraId="15005F50" w14:textId="77777777" w:rsidTr="00657053">
        <w:trPr>
          <w:gridAfter w:val="1"/>
          <w:wAfter w:w="11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3435" w14:textId="1E6FEC9A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5E7E50" w:rsidRPr="005E7E5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BF3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Динамика созданных рабочих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BC5" w14:textId="128C50EB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Трудовые договоры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2D2" w14:textId="07170C9B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2 балла за каждое созданное рабочее место</w:t>
            </w:r>
          </w:p>
        </w:tc>
      </w:tr>
      <w:tr w:rsidR="005E7E50" w:rsidRPr="005E7E50" w14:paraId="31AB1B1A" w14:textId="77777777" w:rsidTr="00657053">
        <w:trPr>
          <w:gridAfter w:val="1"/>
          <w:wAfter w:w="11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3E8D" w14:textId="1C607C44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5E7E50" w:rsidRPr="005E7E5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93CB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Динамика сумм средств, направленных на развитие бизнеса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2672" w14:textId="7F64E819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Справка, заверенная субъектом предпринимательства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428" w14:textId="580C56A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 xml:space="preserve">3 балла - до 50,0 тыс. руб. включительно </w:t>
            </w:r>
          </w:p>
        </w:tc>
      </w:tr>
      <w:tr w:rsidR="005E7E50" w:rsidRPr="005E7E50" w14:paraId="36D5496C" w14:textId="77777777" w:rsidTr="00657053">
        <w:trPr>
          <w:gridAfter w:val="1"/>
          <w:wAfter w:w="11" w:type="dxa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B939C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6F02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EE5535C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76E" w14:textId="7F80E530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 xml:space="preserve">5 баллов - от 50,0 до 100,0 тыс. руб. включительно </w:t>
            </w:r>
          </w:p>
        </w:tc>
      </w:tr>
      <w:tr w:rsidR="005E7E50" w:rsidRPr="005E7E50" w14:paraId="629455EF" w14:textId="77777777" w:rsidTr="00657053">
        <w:trPr>
          <w:gridAfter w:val="1"/>
          <w:wAfter w:w="11" w:type="dxa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27F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8F2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1D0" w14:textId="77777777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856" w14:textId="0EBB99B6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 xml:space="preserve">10 баллов - более 100,0 тыс. руб. </w:t>
            </w:r>
          </w:p>
        </w:tc>
      </w:tr>
      <w:tr w:rsidR="005E7E50" w:rsidRPr="005E7E50" w14:paraId="40489C5F" w14:textId="77777777" w:rsidTr="00657053">
        <w:trPr>
          <w:gridAfter w:val="1"/>
          <w:wAfter w:w="11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40D" w14:textId="7641C295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5E7E50" w:rsidRPr="005E7E5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BF3" w14:textId="77777777" w:rsidR="005E7E50" w:rsidRPr="005E7E50" w:rsidRDefault="005E7E50" w:rsidP="005E7E5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Наличие Бизнес-плана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384" w14:textId="0E0A17C4" w:rsidR="005E7E50" w:rsidRPr="005E7E50" w:rsidRDefault="00575E26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Бизнес-план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B41" w14:textId="205AC955" w:rsidR="005E7E50" w:rsidRPr="005E7E50" w:rsidRDefault="005E7E50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7E5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E32F8E" w:rsidRPr="005E7E50" w14:paraId="44B5C9D1" w14:textId="77777777" w:rsidTr="0065705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9F4" w14:textId="77777777" w:rsidR="00E32F8E" w:rsidRPr="00E32F8E" w:rsidRDefault="00E32F8E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393" w14:textId="79619005" w:rsidR="00E32F8E" w:rsidRPr="00902926" w:rsidRDefault="00E32F8E" w:rsidP="00E32F8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1D" w14:textId="77777777" w:rsidR="00E32F8E" w:rsidRPr="005E7E50" w:rsidRDefault="00E32F8E" w:rsidP="005E7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CBE2822" w14:textId="77777777" w:rsidR="00E32F8E" w:rsidRDefault="00E32F8E" w:rsidP="00E32F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0AA745A" w14:textId="3F3343D5" w:rsidR="00E32F8E" w:rsidRPr="00094E08" w:rsidRDefault="00E32F8E" w:rsidP="00E32F8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94E08">
        <w:rPr>
          <w:b/>
          <w:sz w:val="28"/>
          <w:szCs w:val="28"/>
        </w:rPr>
        <w:t xml:space="preserve">2.4. «Благотворитель года» </w:t>
      </w:r>
    </w:p>
    <w:p w14:paraId="063E790A" w14:textId="77777777" w:rsidR="00E32F8E" w:rsidRDefault="00E32F8E" w:rsidP="00E32F8E">
      <w:pPr>
        <w:spacing w:line="360" w:lineRule="auto"/>
        <w:ind w:firstLine="709"/>
        <w:jc w:val="both"/>
        <w:rPr>
          <w:sz w:val="28"/>
          <w:szCs w:val="28"/>
        </w:rPr>
      </w:pPr>
      <w:r w:rsidRPr="00094E08">
        <w:rPr>
          <w:sz w:val="28"/>
          <w:szCs w:val="28"/>
        </w:rPr>
        <w:t>Основные критерии отбора: реализация бизнесом социальных проектов (программ), взаимодействие с социумом, объем средств, направленных на благотворительные цели, а также системность осуществления благотворительной деятельности.</w:t>
      </w:r>
    </w:p>
    <w:p w14:paraId="4D0E381D" w14:textId="6F332E32" w:rsidR="00E32F8E" w:rsidRPr="00E32F8E" w:rsidRDefault="00E32F8E" w:rsidP="00F073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2F8E">
        <w:rPr>
          <w:b/>
          <w:sz w:val="28"/>
          <w:szCs w:val="28"/>
        </w:rPr>
        <w:t>Критерии для определения победителей: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00"/>
        <w:gridCol w:w="3118"/>
        <w:gridCol w:w="1474"/>
      </w:tblGrid>
      <w:tr w:rsidR="00E32F8E" w:rsidRPr="00E32F8E" w14:paraId="35A47D62" w14:textId="77777777" w:rsidTr="00D815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9A0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E32F8E">
              <w:rPr>
                <w:rFonts w:eastAsia="Calibri"/>
                <w:sz w:val="22"/>
                <w:szCs w:val="22"/>
                <w:lang w:eastAsia="en-US"/>
              </w:rPr>
              <w:t>пп</w:t>
            </w:r>
            <w:proofErr w:type="spellEnd"/>
            <w:r w:rsidRPr="00E32F8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7D7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F58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D72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Балл</w:t>
            </w:r>
          </w:p>
        </w:tc>
      </w:tr>
      <w:tr w:rsidR="00E32F8E" w:rsidRPr="00E32F8E" w14:paraId="64666117" w14:textId="77777777" w:rsidTr="00D815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2D2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A13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Опыт участия в аналогичных конкурсах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0D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более 5 раз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7D4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E32F8E" w:rsidRPr="00E32F8E" w14:paraId="12123BA6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E95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44E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693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3 до 5 раз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EC1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E32F8E" w:rsidRPr="00E32F8E" w14:paraId="06B94210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AC1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AF2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0EB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до 3 раз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A63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E32F8E" w:rsidRPr="00E32F8E" w14:paraId="0FACBFB5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A4D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F12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119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3CA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32F8E" w:rsidRPr="00E32F8E" w14:paraId="376B6AB2" w14:textId="77777777" w:rsidTr="00D815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5A1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824" w14:textId="1F5690FD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 xml:space="preserve">Наличие благодарственных писем </w:t>
            </w:r>
            <w:proofErr w:type="spellStart"/>
            <w:r w:rsidRPr="00E32F8E">
              <w:rPr>
                <w:rFonts w:eastAsia="Calibri"/>
                <w:sz w:val="22"/>
                <w:szCs w:val="22"/>
                <w:lang w:eastAsia="en-US"/>
              </w:rPr>
              <w:t>благополучателей</w:t>
            </w:r>
            <w:proofErr w:type="spellEnd"/>
            <w:r w:rsidRPr="00E32F8E">
              <w:rPr>
                <w:rFonts w:eastAsia="Calibri"/>
                <w:sz w:val="22"/>
                <w:szCs w:val="22"/>
                <w:lang w:eastAsia="en-US"/>
              </w:rPr>
              <w:t>, газетных и журнальных статей, фото- и видеоматериалов</w:t>
            </w:r>
            <w:r w:rsidR="00C73538">
              <w:rPr>
                <w:rFonts w:eastAsia="Calibri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13A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более 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0DF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E32F8E" w:rsidRPr="00E32F8E" w14:paraId="05CDA4E6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6DB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161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D91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5 до 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9A9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E32F8E" w:rsidRPr="00E32F8E" w14:paraId="555B8134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D07D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972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2AF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до 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601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E32F8E" w:rsidRPr="00E32F8E" w14:paraId="741C765A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49D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404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425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F59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32F8E" w:rsidRPr="00E32F8E" w14:paraId="38AE157E" w14:textId="77777777" w:rsidTr="00D815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F8E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A95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Количество фактов осуществления благотворительной деятельности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F1C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более 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2DD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E32F8E" w:rsidRPr="00E32F8E" w14:paraId="4920CFD7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A55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443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FD2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5 до 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130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E32F8E" w:rsidRPr="00E32F8E" w14:paraId="4CF8B8B4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942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DC3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1F1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до 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4B1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E32F8E" w:rsidRPr="00E32F8E" w14:paraId="66DCBFD3" w14:textId="77777777" w:rsidTr="00D815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BB6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BA8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Сумма благотворительной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D4C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до 10 тысяч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81B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E32F8E" w:rsidRPr="00E32F8E" w14:paraId="08730AED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E73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1BA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F24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10 до 50 тысяч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85C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32F8E" w:rsidRPr="00E32F8E" w14:paraId="065A657B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FFC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BEA1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649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50 до 100 тысяч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985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E32F8E" w:rsidRPr="00E32F8E" w14:paraId="0E009C9B" w14:textId="77777777" w:rsidTr="00D815F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212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3D5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D4F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от 100 до 500 тысяч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BC1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E32F8E" w:rsidRPr="00E32F8E" w14:paraId="556FE88D" w14:textId="77777777" w:rsidTr="00D815FD">
        <w:trPr>
          <w:trHeight w:val="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058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CFE" w14:textId="77777777" w:rsidR="00E32F8E" w:rsidRPr="00E32F8E" w:rsidRDefault="00E32F8E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AC4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свыше 500 тысяч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76A" w14:textId="77777777" w:rsidR="00E32F8E" w:rsidRPr="00E32F8E" w:rsidRDefault="00E32F8E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D815FD" w:rsidRPr="00E32F8E" w14:paraId="3B746898" w14:textId="77777777" w:rsidTr="00D815FD">
        <w:trPr>
          <w:trHeight w:val="4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85638" w14:textId="77BCEC19" w:rsidR="00D815FD" w:rsidRPr="00E32F8E" w:rsidRDefault="00D815FD" w:rsidP="00D815FD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7356" w14:textId="0281F80A" w:rsidR="00D815FD" w:rsidRPr="00E32F8E" w:rsidRDefault="00D815FD" w:rsidP="00D815FD">
            <w:pPr>
              <w:autoSpaceDE w:val="0"/>
              <w:autoSpaceDN w:val="0"/>
              <w:adjustRightInd w:val="0"/>
              <w:ind w:hanging="67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4F3310">
              <w:rPr>
                <w:rFonts w:eastAsia="Calibri"/>
                <w:sz w:val="22"/>
                <w:szCs w:val="22"/>
                <w:lang w:eastAsia="en-US"/>
              </w:rPr>
              <w:t>Оказание благотворительной помощи участникам СВО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801" w14:textId="7BBB5CAA" w:rsidR="00D815FD" w:rsidRPr="00E32F8E" w:rsidRDefault="00D815FD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AD" w14:textId="698348C5" w:rsidR="00D815FD" w:rsidRPr="00E32F8E" w:rsidRDefault="00D815FD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D815FD" w:rsidRPr="00E32F8E" w14:paraId="4266F68C" w14:textId="77777777" w:rsidTr="00D815FD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3FB" w14:textId="77777777" w:rsidR="00D815FD" w:rsidRDefault="00D815FD" w:rsidP="00D815F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D57" w14:textId="77777777" w:rsidR="00D815FD" w:rsidRPr="004F3310" w:rsidRDefault="00D815FD" w:rsidP="00D815FD">
            <w:pPr>
              <w:autoSpaceDE w:val="0"/>
              <w:autoSpaceDN w:val="0"/>
              <w:adjustRightInd w:val="0"/>
              <w:ind w:hanging="67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7CA" w14:textId="4D6A5AA7" w:rsidR="00D815FD" w:rsidRDefault="00D815FD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3E3" w14:textId="0424950F" w:rsidR="00D815FD" w:rsidRDefault="00D815FD" w:rsidP="00D815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32F8E" w:rsidRPr="00E32F8E" w14:paraId="75F12500" w14:textId="77777777" w:rsidTr="00D815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28A" w14:textId="7AF0C7B5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828" w14:textId="3F257634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2F8E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5B1" w14:textId="77777777" w:rsidR="00E32F8E" w:rsidRPr="00E32F8E" w:rsidRDefault="00E32F8E" w:rsidP="00D815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2F3EA5D" w14:textId="306FD369" w:rsidR="00E32F8E" w:rsidRDefault="00E32F8E" w:rsidP="00F0738C">
      <w:pPr>
        <w:spacing w:line="360" w:lineRule="auto"/>
        <w:ind w:firstLine="709"/>
        <w:jc w:val="both"/>
        <w:rPr>
          <w:sz w:val="28"/>
          <w:szCs w:val="28"/>
        </w:rPr>
      </w:pPr>
    </w:p>
    <w:p w14:paraId="5DA6CC81" w14:textId="436F6148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b/>
          <w:sz w:val="28"/>
          <w:szCs w:val="28"/>
        </w:rPr>
        <w:t>Стоп-факторы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02E5C">
        <w:rPr>
          <w:sz w:val="28"/>
          <w:szCs w:val="28"/>
        </w:rPr>
        <w:t xml:space="preserve">факторы, при наличии которых </w:t>
      </w:r>
      <w:r w:rsidR="0028580D">
        <w:rPr>
          <w:sz w:val="28"/>
          <w:szCs w:val="28"/>
        </w:rPr>
        <w:t xml:space="preserve">субъект </w:t>
      </w:r>
      <w:r w:rsidRPr="00602E5C">
        <w:rPr>
          <w:sz w:val="28"/>
          <w:szCs w:val="28"/>
        </w:rPr>
        <w:t>МСП не может быть награжден ни по одной номинации:</w:t>
      </w:r>
    </w:p>
    <w:p w14:paraId="5DA6CC82" w14:textId="0258AC15" w:rsidR="00F0738C" w:rsidRPr="00602E5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 w:rsidRPr="00602E5C">
        <w:rPr>
          <w:sz w:val="28"/>
          <w:szCs w:val="28"/>
        </w:rPr>
        <w:t>- наличие просроченной задолженности по налогам, сборам и иным обязательным платежам в бюджеты всех уровней</w:t>
      </w:r>
      <w:r w:rsidR="009423AC">
        <w:rPr>
          <w:sz w:val="28"/>
          <w:szCs w:val="28"/>
        </w:rPr>
        <w:t xml:space="preserve"> на 01.01.20</w:t>
      </w:r>
      <w:r w:rsidR="009A16E1">
        <w:rPr>
          <w:sz w:val="28"/>
          <w:szCs w:val="28"/>
        </w:rPr>
        <w:t>2</w:t>
      </w:r>
      <w:r w:rsidR="001437B6">
        <w:rPr>
          <w:sz w:val="28"/>
          <w:szCs w:val="28"/>
        </w:rPr>
        <w:t>6</w:t>
      </w:r>
      <w:r w:rsidR="009423AC">
        <w:rPr>
          <w:sz w:val="28"/>
          <w:szCs w:val="28"/>
        </w:rPr>
        <w:t xml:space="preserve"> г.</w:t>
      </w:r>
      <w:r w:rsidRPr="00602E5C">
        <w:rPr>
          <w:sz w:val="28"/>
          <w:szCs w:val="28"/>
        </w:rPr>
        <w:t>;</w:t>
      </w:r>
    </w:p>
    <w:p w14:paraId="5DA6CC84" w14:textId="78ACC803" w:rsidR="00F0738C" w:rsidRPr="000F7B9C" w:rsidRDefault="00F0738C" w:rsidP="00F073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80D">
        <w:rPr>
          <w:sz w:val="28"/>
          <w:szCs w:val="28"/>
        </w:rPr>
        <w:t xml:space="preserve">субъекты </w:t>
      </w:r>
      <w:r>
        <w:rPr>
          <w:sz w:val="28"/>
          <w:szCs w:val="28"/>
        </w:rPr>
        <w:t xml:space="preserve">МСП участвовали и были отмечены благодарностями, </w:t>
      </w:r>
      <w:r w:rsidRPr="00602E5C">
        <w:rPr>
          <w:sz w:val="28"/>
          <w:szCs w:val="28"/>
        </w:rPr>
        <w:t>награждены почетными грамотами и ценными подарками</w:t>
      </w:r>
      <w:r w:rsidR="001F0B0D">
        <w:rPr>
          <w:sz w:val="28"/>
          <w:szCs w:val="28"/>
        </w:rPr>
        <w:t xml:space="preserve"> в 20</w:t>
      </w:r>
      <w:r w:rsidR="00800900">
        <w:rPr>
          <w:sz w:val="28"/>
          <w:szCs w:val="28"/>
        </w:rPr>
        <w:t>2</w:t>
      </w:r>
      <w:r w:rsidR="001437B6">
        <w:rPr>
          <w:sz w:val="28"/>
          <w:szCs w:val="28"/>
        </w:rPr>
        <w:t>4</w:t>
      </w:r>
      <w:r w:rsidR="009A16E1">
        <w:rPr>
          <w:sz w:val="28"/>
          <w:szCs w:val="28"/>
        </w:rPr>
        <w:t xml:space="preserve"> и 20</w:t>
      </w:r>
      <w:r w:rsidR="00800900">
        <w:rPr>
          <w:sz w:val="28"/>
          <w:szCs w:val="28"/>
        </w:rPr>
        <w:t>2</w:t>
      </w:r>
      <w:r w:rsidR="001437B6">
        <w:rPr>
          <w:sz w:val="28"/>
          <w:szCs w:val="28"/>
        </w:rPr>
        <w:t>5</w:t>
      </w:r>
      <w:r w:rsidR="001F0B0D">
        <w:rPr>
          <w:sz w:val="28"/>
          <w:szCs w:val="28"/>
        </w:rPr>
        <w:t xml:space="preserve"> годах (по итогам деятельност</w:t>
      </w:r>
      <w:r w:rsidR="00921319">
        <w:rPr>
          <w:sz w:val="28"/>
          <w:szCs w:val="28"/>
        </w:rPr>
        <w:t>и</w:t>
      </w:r>
      <w:r w:rsidR="001F0B0D">
        <w:rPr>
          <w:sz w:val="28"/>
          <w:szCs w:val="28"/>
        </w:rPr>
        <w:t xml:space="preserve"> 20</w:t>
      </w:r>
      <w:r w:rsidR="000F7B9C" w:rsidRPr="000F7B9C">
        <w:rPr>
          <w:sz w:val="28"/>
          <w:szCs w:val="28"/>
        </w:rPr>
        <w:t>2</w:t>
      </w:r>
      <w:r w:rsidR="001437B6">
        <w:rPr>
          <w:sz w:val="28"/>
          <w:szCs w:val="28"/>
        </w:rPr>
        <w:t>3</w:t>
      </w:r>
      <w:r w:rsidR="00800900">
        <w:rPr>
          <w:sz w:val="28"/>
          <w:szCs w:val="28"/>
        </w:rPr>
        <w:t xml:space="preserve"> и 202</w:t>
      </w:r>
      <w:r w:rsidR="001437B6">
        <w:rPr>
          <w:sz w:val="28"/>
          <w:szCs w:val="28"/>
        </w:rPr>
        <w:t>4</w:t>
      </w:r>
      <w:r w:rsidR="001F0B0D">
        <w:rPr>
          <w:sz w:val="28"/>
          <w:szCs w:val="28"/>
        </w:rPr>
        <w:t xml:space="preserve"> гг.)</w:t>
      </w:r>
      <w:r w:rsidR="000F7B9C">
        <w:rPr>
          <w:sz w:val="28"/>
          <w:szCs w:val="28"/>
        </w:rPr>
        <w:t>.</w:t>
      </w:r>
    </w:p>
    <w:p w14:paraId="5DA6CC85" w14:textId="366E6455" w:rsidR="00EF0278" w:rsidRDefault="004840F7">
      <w:r>
        <w:t xml:space="preserve"> </w:t>
      </w:r>
    </w:p>
    <w:sectPr w:rsidR="00EF0278" w:rsidSect="00D55A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0CBA7" w14:textId="77777777" w:rsidR="003C7167" w:rsidRDefault="003C7167" w:rsidP="00D55A65">
      <w:r>
        <w:separator/>
      </w:r>
    </w:p>
  </w:endnote>
  <w:endnote w:type="continuationSeparator" w:id="0">
    <w:p w14:paraId="75417BB8" w14:textId="77777777" w:rsidR="003C7167" w:rsidRDefault="003C7167" w:rsidP="00D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D447" w14:textId="77777777" w:rsidR="003C7167" w:rsidRDefault="003C7167" w:rsidP="00D55A65">
      <w:r>
        <w:separator/>
      </w:r>
    </w:p>
  </w:footnote>
  <w:footnote w:type="continuationSeparator" w:id="0">
    <w:p w14:paraId="45CFFAB2" w14:textId="77777777" w:rsidR="003C7167" w:rsidRDefault="003C7167" w:rsidP="00D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976105"/>
      <w:docPartObj>
        <w:docPartGallery w:val="Page Numbers (Top of Page)"/>
        <w:docPartUnique/>
      </w:docPartObj>
    </w:sdtPr>
    <w:sdtEndPr/>
    <w:sdtContent>
      <w:p w14:paraId="302E83C8" w14:textId="4E974F65" w:rsidR="00D55A65" w:rsidRDefault="00D55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B7F">
          <w:rPr>
            <w:noProof/>
          </w:rPr>
          <w:t>5</w:t>
        </w:r>
        <w:r>
          <w:fldChar w:fldCharType="end"/>
        </w:r>
      </w:p>
    </w:sdtContent>
  </w:sdt>
  <w:p w14:paraId="6CCF3633" w14:textId="77777777" w:rsidR="00D55A65" w:rsidRDefault="00D55A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C"/>
    <w:rsid w:val="00005E36"/>
    <w:rsid w:val="00016CF6"/>
    <w:rsid w:val="00094E08"/>
    <w:rsid w:val="000B4E05"/>
    <w:rsid w:val="000D218A"/>
    <w:rsid w:val="000F7B9C"/>
    <w:rsid w:val="00121544"/>
    <w:rsid w:val="001437B6"/>
    <w:rsid w:val="0018550F"/>
    <w:rsid w:val="00195CBE"/>
    <w:rsid w:val="001A0B70"/>
    <w:rsid w:val="001C326E"/>
    <w:rsid w:val="001F0B0D"/>
    <w:rsid w:val="001F3C41"/>
    <w:rsid w:val="002320E4"/>
    <w:rsid w:val="0028580D"/>
    <w:rsid w:val="002E49FF"/>
    <w:rsid w:val="00311B44"/>
    <w:rsid w:val="003850AE"/>
    <w:rsid w:val="003C7167"/>
    <w:rsid w:val="00404329"/>
    <w:rsid w:val="004110C1"/>
    <w:rsid w:val="00475C43"/>
    <w:rsid w:val="004840F7"/>
    <w:rsid w:val="00486736"/>
    <w:rsid w:val="004B13D0"/>
    <w:rsid w:val="004F2CD1"/>
    <w:rsid w:val="004F3310"/>
    <w:rsid w:val="00532478"/>
    <w:rsid w:val="00575E26"/>
    <w:rsid w:val="00585765"/>
    <w:rsid w:val="005C3B7C"/>
    <w:rsid w:val="005E3807"/>
    <w:rsid w:val="005E7E50"/>
    <w:rsid w:val="0060210C"/>
    <w:rsid w:val="00635946"/>
    <w:rsid w:val="0065194C"/>
    <w:rsid w:val="00657053"/>
    <w:rsid w:val="006737B7"/>
    <w:rsid w:val="006773BA"/>
    <w:rsid w:val="00697EDF"/>
    <w:rsid w:val="006F2C87"/>
    <w:rsid w:val="00781E1F"/>
    <w:rsid w:val="007D212E"/>
    <w:rsid w:val="007D24AB"/>
    <w:rsid w:val="007E03BB"/>
    <w:rsid w:val="007F38A6"/>
    <w:rsid w:val="00800900"/>
    <w:rsid w:val="00815FF3"/>
    <w:rsid w:val="00841B4D"/>
    <w:rsid w:val="00843E96"/>
    <w:rsid w:val="00853E99"/>
    <w:rsid w:val="00873DD8"/>
    <w:rsid w:val="00902926"/>
    <w:rsid w:val="00921319"/>
    <w:rsid w:val="00931254"/>
    <w:rsid w:val="009423AC"/>
    <w:rsid w:val="00960E17"/>
    <w:rsid w:val="00962F7C"/>
    <w:rsid w:val="009744CA"/>
    <w:rsid w:val="009A16E1"/>
    <w:rsid w:val="00A81582"/>
    <w:rsid w:val="00A85013"/>
    <w:rsid w:val="00AB147A"/>
    <w:rsid w:val="00AB1C4A"/>
    <w:rsid w:val="00AC49FC"/>
    <w:rsid w:val="00AF2884"/>
    <w:rsid w:val="00AF53D9"/>
    <w:rsid w:val="00B375FF"/>
    <w:rsid w:val="00B569A4"/>
    <w:rsid w:val="00B9545B"/>
    <w:rsid w:val="00BA37B6"/>
    <w:rsid w:val="00BA4CFC"/>
    <w:rsid w:val="00BC0418"/>
    <w:rsid w:val="00C27D34"/>
    <w:rsid w:val="00C66594"/>
    <w:rsid w:val="00C73538"/>
    <w:rsid w:val="00C8072D"/>
    <w:rsid w:val="00C8520B"/>
    <w:rsid w:val="00CC0164"/>
    <w:rsid w:val="00D55A65"/>
    <w:rsid w:val="00D80341"/>
    <w:rsid w:val="00D815FD"/>
    <w:rsid w:val="00DD42BF"/>
    <w:rsid w:val="00E32F8E"/>
    <w:rsid w:val="00E63239"/>
    <w:rsid w:val="00E97A00"/>
    <w:rsid w:val="00EB4B7F"/>
    <w:rsid w:val="00EB5C58"/>
    <w:rsid w:val="00EB70D1"/>
    <w:rsid w:val="00EF0278"/>
    <w:rsid w:val="00F0738C"/>
    <w:rsid w:val="00F47984"/>
    <w:rsid w:val="00F52A20"/>
    <w:rsid w:val="00F7517E"/>
    <w:rsid w:val="00FC74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CBD6"/>
  <w15:docId w15:val="{F45F1801-9785-4B76-8501-955AAE3D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38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07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5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5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5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5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4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2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Ольга Витальевна</dc:creator>
  <cp:lastModifiedBy>Васильченко Наталья Николаевна</cp:lastModifiedBy>
  <cp:revision>2</cp:revision>
  <cp:lastPrinted>2026-02-09T01:55:00Z</cp:lastPrinted>
  <dcterms:created xsi:type="dcterms:W3CDTF">2026-02-10T21:25:00Z</dcterms:created>
  <dcterms:modified xsi:type="dcterms:W3CDTF">2026-02-10T21:25:00Z</dcterms:modified>
</cp:coreProperties>
</file>