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F45CBC" w14:paraId="39B697E0" w14:textId="77777777" w:rsidTr="00F45CBC">
        <w:trPr>
          <w:jc w:val="right"/>
        </w:trPr>
        <w:tc>
          <w:tcPr>
            <w:tcW w:w="3680" w:type="dxa"/>
            <w:hideMark/>
          </w:tcPr>
          <w:p w14:paraId="36641CEE" w14:textId="77777777" w:rsidR="00F45CBC" w:rsidRDefault="00F45C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F45CBC" w14:paraId="2335F9FA" w14:textId="77777777" w:rsidTr="00F45CBC">
        <w:trPr>
          <w:jc w:val="right"/>
        </w:trPr>
        <w:tc>
          <w:tcPr>
            <w:tcW w:w="3680" w:type="dxa"/>
            <w:hideMark/>
          </w:tcPr>
          <w:p w14:paraId="2CED35CE" w14:textId="77777777" w:rsidR="00F45CBC" w:rsidRDefault="00F45C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отборочном этапе областного конкурса «Сахалинский маяк»</w:t>
            </w:r>
          </w:p>
        </w:tc>
      </w:tr>
    </w:tbl>
    <w:p w14:paraId="68C3B300" w14:textId="77777777" w:rsidR="002644BB" w:rsidRDefault="002644BB" w:rsidP="00F45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B6F645" w14:textId="77777777" w:rsidR="00F45CBC" w:rsidRDefault="00F45CBC" w:rsidP="00F45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1284CB" w14:textId="77777777" w:rsidR="00F45CBC" w:rsidRDefault="00F45CBC" w:rsidP="00F45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7D1D69" w14:textId="77777777" w:rsidR="00F45CBC" w:rsidRPr="00F45CBC" w:rsidRDefault="00F45CBC" w:rsidP="00F45CBC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45CB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АНКЕТА</w:t>
      </w:r>
    </w:p>
    <w:p w14:paraId="5BDE31CA" w14:textId="77777777" w:rsidR="00F45CBC" w:rsidRDefault="00F45CBC" w:rsidP="00F45CB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CBC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отборочного этапа областного конкурса «Сахалинский маяк»</w:t>
      </w:r>
    </w:p>
    <w:p w14:paraId="7628FAE8" w14:textId="77777777" w:rsidR="00F45CBC" w:rsidRDefault="00F45CBC" w:rsidP="00F45CB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2E7F09" w14:textId="77777777" w:rsidR="00F45CBC" w:rsidRPr="00F45CBC" w:rsidRDefault="00F45CBC" w:rsidP="00F45CBC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в номинации:</w:t>
      </w:r>
    </w:p>
    <w:p w14:paraId="1BCC2D5A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45C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2F48833" w14:textId="77777777" w:rsidR="00F45CBC" w:rsidRPr="00F45CBC" w:rsidRDefault="00F45CBC" w:rsidP="00F45CBC">
      <w:pP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номинации)</w:t>
      </w:r>
    </w:p>
    <w:p w14:paraId="7A19D056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подноминации</w:t>
      </w:r>
      <w:proofErr w:type="spellEnd"/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45C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14:paraId="4B5A5BD8" w14:textId="77777777" w:rsidR="00F45CBC" w:rsidRPr="00F45CBC" w:rsidRDefault="00F45CBC" w:rsidP="00F45CBC">
      <w:pP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 xml:space="preserve">(полное наименование </w:t>
      </w:r>
      <w:proofErr w:type="spellStart"/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>подноминации</w:t>
      </w:r>
      <w:proofErr w:type="spellEnd"/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64824DE6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367FD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Заявитель – участник Конкурса:</w:t>
      </w:r>
    </w:p>
    <w:p w14:paraId="15E94348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6EA10" w14:textId="77777777" w:rsidR="00F45CBC" w:rsidRPr="00F45CBC" w:rsidRDefault="00F45CBC" w:rsidP="00F45CBC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организации)</w:t>
      </w:r>
    </w:p>
    <w:p w14:paraId="5A0E3789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Реквизиты организации:</w:t>
      </w:r>
    </w:p>
    <w:p w14:paraId="6E7566CC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58CC2" w14:textId="77777777" w:rsidR="00F45CBC" w:rsidRPr="00F45CBC" w:rsidRDefault="00F45CBC" w:rsidP="00F45CBC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25B0A3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ИНН/ОГРН:</w:t>
      </w:r>
    </w:p>
    <w:p w14:paraId="13F645F8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6EC2B" w14:textId="77777777" w:rsidR="00F45CBC" w:rsidRPr="00F45CBC" w:rsidRDefault="00F45CBC" w:rsidP="00F45CBC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FF2CD9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Руководитель:</w:t>
      </w:r>
    </w:p>
    <w:p w14:paraId="0A686B02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DDEDF6" w14:textId="77777777" w:rsidR="00F45CBC" w:rsidRPr="00F45CBC" w:rsidRDefault="00F45CBC" w:rsidP="00F45CBC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5CBC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14:paraId="76FEE615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фактический адрес:</w:t>
      </w:r>
    </w:p>
    <w:p w14:paraId="2BCDAD2A" w14:textId="77777777" w:rsidR="00F45CBC" w:rsidRPr="00F45CBC" w:rsidRDefault="00F45CBC" w:rsidP="00F45CBC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45C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78EFB7" w14:textId="77777777" w:rsidR="00F45CBC" w:rsidRPr="00F45CBC" w:rsidRDefault="00F45CBC" w:rsidP="00F45CB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45C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90EF96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4187F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Телефон/факс/</w:t>
      </w:r>
      <w:r w:rsidRPr="00F45CB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e</w:t>
      </w:r>
      <w:r w:rsidRPr="00F45CBC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F45CB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mail</w:t>
      </w:r>
      <w:r w:rsidRPr="00F45CBC">
        <w:rPr>
          <w:rFonts w:ascii="Times New Roman" w:eastAsia="Times New Roman" w:hAnsi="Times New Roman"/>
          <w:iCs/>
          <w:sz w:val="24"/>
          <w:szCs w:val="24"/>
          <w:lang w:eastAsia="ru-RU"/>
        </w:rPr>
        <w:t>/сайт:</w:t>
      </w:r>
    </w:p>
    <w:p w14:paraId="3C6C9328" w14:textId="77777777" w:rsidR="00F45CBC" w:rsidRPr="00F45CBC" w:rsidRDefault="00F45CBC" w:rsidP="00F45CBC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45C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564943" w14:textId="77777777" w:rsidR="00F45CBC" w:rsidRPr="00F45CBC" w:rsidRDefault="00F45CBC" w:rsidP="00F45CB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45C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45601E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50B08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Основной вид деятельности (по ОКВЭД2): __________________________________________________________________________________________________________________________________________________________</w:t>
      </w:r>
    </w:p>
    <w:p w14:paraId="78050B38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C50F6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предприятия (включающая описание деятельности и достижений предприятия):</w:t>
      </w:r>
    </w:p>
    <w:p w14:paraId="460AE3AE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D5CDC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024D0" w14:textId="77777777" w:rsidR="00F45CBC" w:rsidRPr="00F45CBC" w:rsidRDefault="00F45CBC" w:rsidP="00F45CB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0FE94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 xml:space="preserve">Показатели участника отборочного этапа </w:t>
      </w:r>
    </w:p>
    <w:p w14:paraId="78734463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 xml:space="preserve">областного конкурса «Сахалинский маяк» </w:t>
      </w:r>
    </w:p>
    <w:p w14:paraId="791374E2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Pr="00F45CBC">
        <w:rPr>
          <w:rFonts w:ascii="Times New Roman" w:hAnsi="Times New Roman"/>
          <w:b/>
          <w:sz w:val="28"/>
          <w:szCs w:val="28"/>
        </w:rPr>
        <w:t>«Лидер агропромышленного комплекса»</w:t>
      </w:r>
    </w:p>
    <w:p w14:paraId="7A780A18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A282EA1" w14:textId="77777777" w:rsidR="00F45CBC" w:rsidRPr="00F45CBC" w:rsidRDefault="00F45CBC" w:rsidP="00F45CBC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45CBC">
        <w:rPr>
          <w:rFonts w:ascii="Times New Roman" w:hAnsi="Times New Roman"/>
          <w:b/>
          <w:bCs/>
          <w:i/>
          <w:sz w:val="28"/>
          <w:szCs w:val="28"/>
        </w:rPr>
        <w:t>подноминация</w:t>
      </w:r>
      <w:proofErr w:type="spellEnd"/>
      <w:r w:rsidRPr="00F45CBC">
        <w:rPr>
          <w:rFonts w:ascii="Times New Roman" w:hAnsi="Times New Roman"/>
          <w:b/>
          <w:bCs/>
          <w:i/>
          <w:sz w:val="28"/>
          <w:szCs w:val="28"/>
        </w:rPr>
        <w:t xml:space="preserve"> «Лучший бренд в сфере пищевой промышленности»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F45CBC" w:rsidRPr="00F45CBC" w14:paraId="32A3B50F" w14:textId="77777777" w:rsidTr="00450776">
        <w:tc>
          <w:tcPr>
            <w:tcW w:w="562" w:type="dxa"/>
          </w:tcPr>
          <w:p w14:paraId="2291D6B1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FE615F9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</w:tcPr>
          <w:p w14:paraId="48E5CAD9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45CBC" w:rsidRPr="00F45CBC" w14:paraId="62A768EC" w14:textId="77777777" w:rsidTr="00450776">
        <w:tc>
          <w:tcPr>
            <w:tcW w:w="562" w:type="dxa"/>
          </w:tcPr>
          <w:p w14:paraId="4D65CC34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57B2DE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Ассортимент продукции (указывается количество наименований выпускаемой продукции за два года, предшествующих дате подачи заявления на участие в Конкурсе (с разбивкой по годам), ед.</w:t>
            </w:r>
          </w:p>
        </w:tc>
        <w:tc>
          <w:tcPr>
            <w:tcW w:w="5245" w:type="dxa"/>
          </w:tcPr>
          <w:p w14:paraId="2075CF88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0124EDF0" w14:textId="77777777" w:rsidTr="00450776">
        <w:tc>
          <w:tcPr>
            <w:tcW w:w="562" w:type="dxa"/>
          </w:tcPr>
          <w:p w14:paraId="4B7121BE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E28411A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Объем произведенной продукции в натуральном выражении (указывается за два года, предшествующих дате подачи заявления на участие в Конкурсе (с разбивкой по годам)</w:t>
            </w:r>
          </w:p>
        </w:tc>
        <w:tc>
          <w:tcPr>
            <w:tcW w:w="5245" w:type="dxa"/>
          </w:tcPr>
          <w:p w14:paraId="79565C6E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7338AB8B" w14:textId="77777777" w:rsidTr="00450776">
        <w:tc>
          <w:tcPr>
            <w:tcW w:w="562" w:type="dxa"/>
          </w:tcPr>
          <w:p w14:paraId="00C8BAFA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FB9B16F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рабочих мест (указывается численность работников за два года, предшествующих дате подачи заявления на участие в Конкурсе (с разбивкой по годам), чел.</w:t>
            </w:r>
          </w:p>
        </w:tc>
        <w:tc>
          <w:tcPr>
            <w:tcW w:w="5245" w:type="dxa"/>
          </w:tcPr>
          <w:p w14:paraId="01D8BF89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44F8C866" w14:textId="77777777" w:rsidTr="00450776">
        <w:tc>
          <w:tcPr>
            <w:tcW w:w="562" w:type="dxa"/>
          </w:tcPr>
          <w:p w14:paraId="6019E19B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BF0D20C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фирменного названия и фирменного знака/логотипа, да/нет (указать при наличии)</w:t>
            </w:r>
          </w:p>
        </w:tc>
        <w:tc>
          <w:tcPr>
            <w:tcW w:w="5245" w:type="dxa"/>
          </w:tcPr>
          <w:p w14:paraId="40B6EEED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05FD56D0" w14:textId="77777777" w:rsidTr="00450776">
        <w:tc>
          <w:tcPr>
            <w:tcW w:w="562" w:type="dxa"/>
          </w:tcPr>
          <w:p w14:paraId="172CC3C7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2B5F7127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фирменной упаковки, да/нет (указать при наличии)</w:t>
            </w:r>
          </w:p>
        </w:tc>
        <w:tc>
          <w:tcPr>
            <w:tcW w:w="5245" w:type="dxa"/>
          </w:tcPr>
          <w:p w14:paraId="0784A011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57E8517F" w14:textId="77777777" w:rsidTr="00450776">
        <w:tc>
          <w:tcPr>
            <w:tcW w:w="562" w:type="dxa"/>
          </w:tcPr>
          <w:p w14:paraId="62F82A99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658722E5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собственных торговых объектов для сбыта произведенной продукции, да/нет (указать количество при наличии)</w:t>
            </w:r>
          </w:p>
        </w:tc>
        <w:tc>
          <w:tcPr>
            <w:tcW w:w="5245" w:type="dxa"/>
          </w:tcPr>
          <w:p w14:paraId="0C5299F0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3A55E84F" w14:textId="77777777" w:rsidTr="00450776">
        <w:tc>
          <w:tcPr>
            <w:tcW w:w="562" w:type="dxa"/>
          </w:tcPr>
          <w:p w14:paraId="068B4FA7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97B7D54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Представленность выпускаемой продукции в точках продаж, да/нет (указать количество заключенных договоров с хозяйствующими субъектами на реализацию произведенной продукции)</w:t>
            </w:r>
          </w:p>
        </w:tc>
        <w:tc>
          <w:tcPr>
            <w:tcW w:w="5245" w:type="dxa"/>
          </w:tcPr>
          <w:p w14:paraId="0183DA2F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735F2B91" w14:textId="77777777" w:rsidTr="00450776">
        <w:trPr>
          <w:trHeight w:val="623"/>
        </w:trPr>
        <w:tc>
          <w:tcPr>
            <w:tcW w:w="562" w:type="dxa"/>
          </w:tcPr>
          <w:p w14:paraId="0CBDF120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14:paraId="6DD81012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Общественная деятельность организации (предприятия), вклад в социально-экономическое положение района и области (перечислить мероприятия и вклад)</w:t>
            </w:r>
          </w:p>
        </w:tc>
        <w:tc>
          <w:tcPr>
            <w:tcW w:w="5245" w:type="dxa"/>
          </w:tcPr>
          <w:p w14:paraId="14ED6C44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1742BA" w14:textId="77777777" w:rsidR="00F45CBC" w:rsidRPr="00F45CBC" w:rsidRDefault="00F45CBC" w:rsidP="00F45CBC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67A686" w14:textId="77777777" w:rsidR="00F45CBC" w:rsidRPr="00357845" w:rsidRDefault="00F45CBC" w:rsidP="00F45C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357845">
        <w:rPr>
          <w:rFonts w:ascii="Times New Roman" w:hAnsi="Times New Roman"/>
          <w:b/>
          <w:bCs/>
          <w:i/>
          <w:sz w:val="28"/>
          <w:szCs w:val="28"/>
        </w:rPr>
        <w:t>подноминация</w:t>
      </w:r>
      <w:proofErr w:type="spellEnd"/>
      <w:r w:rsidRPr="00357845">
        <w:rPr>
          <w:rFonts w:ascii="Times New Roman" w:hAnsi="Times New Roman"/>
          <w:b/>
          <w:bCs/>
          <w:i/>
          <w:sz w:val="28"/>
          <w:szCs w:val="28"/>
        </w:rPr>
        <w:t xml:space="preserve"> «Лучший фермер островного региона»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F45CBC" w:rsidRPr="00F45CBC" w14:paraId="3BBC52F4" w14:textId="77777777" w:rsidTr="00450776">
        <w:tc>
          <w:tcPr>
            <w:tcW w:w="562" w:type="dxa"/>
          </w:tcPr>
          <w:p w14:paraId="0B6C2B10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FBCCA1F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</w:tcPr>
          <w:p w14:paraId="18A2E1C7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45CBC" w:rsidRPr="00F45CBC" w14:paraId="6EB9CC3B" w14:textId="77777777" w:rsidTr="00450776">
        <w:tc>
          <w:tcPr>
            <w:tcW w:w="562" w:type="dxa"/>
          </w:tcPr>
          <w:p w14:paraId="42C7354E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862A7CB" w14:textId="77777777" w:rsidR="00650CD2" w:rsidRDefault="00650CD2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D2">
              <w:rPr>
                <w:rFonts w:ascii="Times New Roman" w:hAnsi="Times New Roman"/>
                <w:sz w:val="24"/>
                <w:szCs w:val="24"/>
              </w:rPr>
              <w:t>Объем произведенной продукции в натуральном выражении (указывается за два года, предшествующих дате подачи заявления на участие в Конкурсе (с разбивкой по годам)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33C63F" w14:textId="69009FBC" w:rsidR="00650CD2" w:rsidRDefault="00357845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</w:t>
            </w:r>
            <w:r w:rsidR="00650CD2">
              <w:rPr>
                <w:rFonts w:ascii="Times New Roman" w:hAnsi="Times New Roman"/>
                <w:sz w:val="24"/>
                <w:szCs w:val="24"/>
              </w:rPr>
              <w:t>ля МФХ (</w:t>
            </w:r>
            <w:r w:rsidR="00650CD2" w:rsidRPr="00650CD2">
              <w:rPr>
                <w:rFonts w:ascii="Times New Roman" w:hAnsi="Times New Roman"/>
                <w:sz w:val="24"/>
                <w:szCs w:val="24"/>
              </w:rPr>
              <w:t>растениеводство) - статистический отчет № 2-фермер «Сведения о сборе урожая сельскохозяйственных культур»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54C2EE" w14:textId="57FCD1AD" w:rsidR="00F45CBC" w:rsidRPr="00F45CBC" w:rsidRDefault="00650CD2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57845">
              <w:rPr>
                <w:rFonts w:ascii="Times New Roman" w:hAnsi="Times New Roman"/>
                <w:sz w:val="24"/>
                <w:szCs w:val="24"/>
              </w:rPr>
              <w:t>д</w:t>
            </w:r>
            <w:r w:rsidRPr="00650CD2">
              <w:rPr>
                <w:rFonts w:ascii="Times New Roman" w:hAnsi="Times New Roman"/>
                <w:sz w:val="24"/>
                <w:szCs w:val="24"/>
              </w:rPr>
              <w:t>ля МФХ (животноводство) - статистический отчет № 3-фермер «Сведения о производстве продукции животноводства и поголовье скота»</w:t>
            </w:r>
            <w:r w:rsidR="00357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1C71D3F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5432B295" w14:textId="77777777" w:rsidTr="00450776">
        <w:tc>
          <w:tcPr>
            <w:tcW w:w="562" w:type="dxa"/>
          </w:tcPr>
          <w:p w14:paraId="68DCE52C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D50BEFE" w14:textId="536D401B" w:rsidR="00F45CBC" w:rsidRPr="00F45CBC" w:rsidRDefault="00650CD2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D2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 (указывается численность работников за два года, предшествующих дате подачи заявления на участие в Конку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рсе (с разбивкой по годам). </w:t>
            </w:r>
            <w:r w:rsidRPr="00650CD2">
              <w:rPr>
                <w:rFonts w:ascii="Times New Roman" w:hAnsi="Times New Roman"/>
                <w:sz w:val="24"/>
                <w:szCs w:val="24"/>
              </w:rPr>
              <w:t>Справка, заверенная субъектом МСП о созданных рабочих местах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DBC19B3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7C5947A9" w14:textId="77777777" w:rsidTr="00450776">
        <w:tc>
          <w:tcPr>
            <w:tcW w:w="562" w:type="dxa"/>
          </w:tcPr>
          <w:p w14:paraId="37F9CDB4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555487D" w14:textId="324E6B24" w:rsidR="00F45CBC" w:rsidRPr="00F45CBC" w:rsidRDefault="00650CD2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CD2">
              <w:rPr>
                <w:rFonts w:ascii="Times New Roman" w:hAnsi="Times New Roman"/>
                <w:sz w:val="24"/>
                <w:szCs w:val="24"/>
              </w:rPr>
              <w:t>Средняя заработная плата, руб./мес.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CD2">
              <w:rPr>
                <w:rFonts w:ascii="Times New Roman" w:hAnsi="Times New Roman"/>
                <w:sz w:val="24"/>
                <w:szCs w:val="24"/>
              </w:rPr>
              <w:t>Расчет, заверенный субъектом МСП о сложившемся уровне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45" w:type="dxa"/>
          </w:tcPr>
          <w:p w14:paraId="33CA8B93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703DB610" w14:textId="77777777" w:rsidTr="00450776">
        <w:tc>
          <w:tcPr>
            <w:tcW w:w="562" w:type="dxa"/>
          </w:tcPr>
          <w:p w14:paraId="081F269E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E193791" w14:textId="38FD9AE8" w:rsidR="00F45CBC" w:rsidRPr="00F45CBC" w:rsidRDefault="00650CD2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убоя сельскохозяйственных животных (для хозяйств, занимающихся животноводством)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Наличие производственного объекта (убойный цех)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</w:t>
            </w: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правоустанавливающего документа на производственный объект (убойный цех)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8758A0C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4225AE0A" w14:textId="77777777" w:rsidTr="00450776">
        <w:tc>
          <w:tcPr>
            <w:tcW w:w="562" w:type="dxa"/>
          </w:tcPr>
          <w:p w14:paraId="0A7E7D80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1A14A61" w14:textId="45729AAE" w:rsidR="00F45CBC" w:rsidRPr="00F45CBC" w:rsidRDefault="004A5B5F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/>
                <w:sz w:val="24"/>
                <w:szCs w:val="24"/>
              </w:rPr>
              <w:t>Посевная площадь под урожай</w:t>
            </w:r>
            <w:r w:rsidR="00650CD2">
              <w:rPr>
                <w:rFonts w:ascii="Times New Roman" w:eastAsia="Times New Roman" w:hAnsi="Times New Roman"/>
                <w:sz w:val="24"/>
                <w:szCs w:val="24"/>
              </w:rPr>
              <w:t>, га</w:t>
            </w:r>
            <w:r w:rsidR="00650CD2" w:rsidRP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 (для хозяйств, занимающихся растениеводством)</w:t>
            </w:r>
            <w:r w:rsid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50CD2" w:rsidRPr="00650CD2">
              <w:rPr>
                <w:rFonts w:ascii="Times New Roman" w:eastAsia="Times New Roman" w:hAnsi="Times New Roman"/>
                <w:sz w:val="24"/>
                <w:szCs w:val="24"/>
              </w:rPr>
              <w:t>Данные указываются за год, п</w:t>
            </w:r>
            <w:r w:rsidR="00650CD2">
              <w:rPr>
                <w:rFonts w:ascii="Times New Roman" w:eastAsia="Times New Roman" w:hAnsi="Times New Roman"/>
                <w:sz w:val="24"/>
                <w:szCs w:val="24"/>
              </w:rPr>
              <w:t>редшествующий году подачи заявления</w:t>
            </w:r>
            <w:r w:rsidR="00650CD2" w:rsidRP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 на участие</w:t>
            </w:r>
            <w:r w:rsid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 в Конкурсе. </w:t>
            </w:r>
            <w:r w:rsidR="00650CD2" w:rsidRPr="00650CD2">
              <w:rPr>
                <w:rFonts w:ascii="Times New Roman" w:eastAsia="Times New Roman" w:hAnsi="Times New Roman"/>
                <w:sz w:val="24"/>
                <w:szCs w:val="24"/>
              </w:rPr>
              <w:t>Статистический отчет № 2-фермер «Сведения о сборе урожая сельскохозяйственных культур»</w:t>
            </w:r>
            <w:r w:rsidR="00650C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3AF2B88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64BA796C" w14:textId="77777777" w:rsidTr="00450776">
        <w:trPr>
          <w:trHeight w:val="226"/>
        </w:trPr>
        <w:tc>
          <w:tcPr>
            <w:tcW w:w="562" w:type="dxa"/>
          </w:tcPr>
          <w:p w14:paraId="3A9280DD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21665FD9" w14:textId="1C072615" w:rsidR="00F45CBC" w:rsidRPr="00F45CBC" w:rsidRDefault="00650CD2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Членство в сельскохозяйственных потребительских кооперативах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Данные указываются за год, предшествующий году подачи заявления на участие в Конкурсе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(да/нет). </w:t>
            </w:r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членство участника в </w:t>
            </w:r>
            <w:proofErr w:type="spellStart"/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СПоК</w:t>
            </w:r>
            <w:proofErr w:type="spellEnd"/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 xml:space="preserve">, заверенный подписью председателя </w:t>
            </w:r>
            <w:proofErr w:type="spellStart"/>
            <w:r w:rsidRPr="00650CD2">
              <w:rPr>
                <w:rFonts w:ascii="Times New Roman" w:eastAsia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F77DF32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D33E450" w14:textId="77777777" w:rsidR="00F45CBC" w:rsidRPr="00F45CBC" w:rsidRDefault="00F45CBC" w:rsidP="00F45CBC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ACABCF5" w14:textId="77777777" w:rsidR="00F45CBC" w:rsidRPr="00F45CBC" w:rsidRDefault="00F45CBC" w:rsidP="00F45CB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45CBC">
        <w:rPr>
          <w:rFonts w:ascii="Times New Roman" w:hAnsi="Times New Roman"/>
          <w:b/>
          <w:bCs/>
          <w:i/>
          <w:sz w:val="28"/>
          <w:szCs w:val="28"/>
        </w:rPr>
        <w:t>подноминация</w:t>
      </w:r>
      <w:proofErr w:type="spellEnd"/>
      <w:r w:rsidRPr="00F45CBC">
        <w:rPr>
          <w:rFonts w:ascii="Times New Roman" w:hAnsi="Times New Roman"/>
          <w:b/>
          <w:bCs/>
          <w:i/>
          <w:sz w:val="28"/>
          <w:szCs w:val="28"/>
        </w:rPr>
        <w:t xml:space="preserve"> «Лучшее сельскохозяйственное предприятие»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F45CBC" w:rsidRPr="00F45CBC" w14:paraId="0E9DF01C" w14:textId="77777777" w:rsidTr="00450776">
        <w:tc>
          <w:tcPr>
            <w:tcW w:w="562" w:type="dxa"/>
          </w:tcPr>
          <w:p w14:paraId="4EBFF26C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34C3F6F8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</w:tcPr>
          <w:p w14:paraId="5CE66AD9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B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45CBC" w:rsidRPr="00F45CBC" w14:paraId="758B3D21" w14:textId="77777777" w:rsidTr="00450776">
        <w:tc>
          <w:tcPr>
            <w:tcW w:w="562" w:type="dxa"/>
          </w:tcPr>
          <w:p w14:paraId="5C111D84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7A62566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Объем произведенной продукции в натуральном выражении (указывается за два года, предшествующих дате подачи заявления на участие в Конкурсе (с разбивкой по годам)</w:t>
            </w:r>
          </w:p>
        </w:tc>
        <w:tc>
          <w:tcPr>
            <w:tcW w:w="5245" w:type="dxa"/>
          </w:tcPr>
          <w:p w14:paraId="5BF588BA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5F75FAD1" w14:textId="77777777" w:rsidTr="00450776">
        <w:tc>
          <w:tcPr>
            <w:tcW w:w="562" w:type="dxa"/>
          </w:tcPr>
          <w:p w14:paraId="79B51AF6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3D858DD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труда (среднегодовая выработка одного рабочего за год, предшествующий дате подачи заявления на участие в Конкурсе), тыс. руб./чел.</w:t>
            </w:r>
          </w:p>
        </w:tc>
        <w:tc>
          <w:tcPr>
            <w:tcW w:w="5245" w:type="dxa"/>
          </w:tcPr>
          <w:p w14:paraId="0DD5D5C1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11E6C391" w14:textId="77777777" w:rsidTr="00450776">
        <w:tc>
          <w:tcPr>
            <w:tcW w:w="562" w:type="dxa"/>
          </w:tcPr>
          <w:p w14:paraId="4C241C7C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065A4DB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плата, руб./мес.</w:t>
            </w:r>
          </w:p>
        </w:tc>
        <w:tc>
          <w:tcPr>
            <w:tcW w:w="5245" w:type="dxa"/>
          </w:tcPr>
          <w:p w14:paraId="767216EF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BC" w:rsidRPr="00F45CBC" w14:paraId="37E70D70" w14:textId="77777777" w:rsidTr="00450776">
        <w:tc>
          <w:tcPr>
            <w:tcW w:w="562" w:type="dxa"/>
          </w:tcPr>
          <w:p w14:paraId="5CE94526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C0EBAD6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рабочих мест (указывается численность работников за два года, предшествующих дате подачи </w:t>
            </w: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 на участие в Конкурсе (с разбивкой по годам), чел.</w:t>
            </w:r>
          </w:p>
        </w:tc>
        <w:tc>
          <w:tcPr>
            <w:tcW w:w="5245" w:type="dxa"/>
          </w:tcPr>
          <w:p w14:paraId="5C22A37E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4E8AB9F9" w14:textId="77777777" w:rsidTr="00450776">
        <w:tc>
          <w:tcPr>
            <w:tcW w:w="562" w:type="dxa"/>
          </w:tcPr>
          <w:p w14:paraId="35FB5469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5E20801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собственных торговых объектов для сбыта произведенной продукции, да/нет (указать количество)</w:t>
            </w:r>
          </w:p>
        </w:tc>
        <w:tc>
          <w:tcPr>
            <w:tcW w:w="5245" w:type="dxa"/>
          </w:tcPr>
          <w:p w14:paraId="4B59C942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607C2CC9" w14:textId="77777777" w:rsidTr="00450776">
        <w:trPr>
          <w:trHeight w:val="623"/>
        </w:trPr>
        <w:tc>
          <w:tcPr>
            <w:tcW w:w="562" w:type="dxa"/>
          </w:tcPr>
          <w:p w14:paraId="3B0D6CDC" w14:textId="77777777" w:rsidR="00F45CBC" w:rsidRPr="00F45CBC" w:rsidRDefault="00F45CBC" w:rsidP="00F45CB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D1600E0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Общественная деятельность организации (предприятия), вклад в социально-экономическое положение района и области (перечислить мероприятия и вклад)</w:t>
            </w:r>
          </w:p>
        </w:tc>
        <w:tc>
          <w:tcPr>
            <w:tcW w:w="5245" w:type="dxa"/>
          </w:tcPr>
          <w:p w14:paraId="202C59C2" w14:textId="77777777" w:rsidR="00F45CBC" w:rsidRPr="00F45CBC" w:rsidRDefault="00F45CBC" w:rsidP="00F45CBC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EF589" w14:textId="77777777" w:rsidR="00F45CBC" w:rsidRPr="00F45CBC" w:rsidRDefault="00F45CBC" w:rsidP="00F45CBC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CAE4C6F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 xml:space="preserve">Показатели участника отборочного этапа </w:t>
      </w:r>
    </w:p>
    <w:p w14:paraId="65B6F29F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 xml:space="preserve">областного конкурса «Сахалинский маяк» </w:t>
      </w:r>
    </w:p>
    <w:p w14:paraId="3686B5B9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BC">
        <w:rPr>
          <w:rFonts w:ascii="Times New Roman" w:hAnsi="Times New Roman"/>
          <w:b/>
          <w:bCs/>
          <w:sz w:val="28"/>
          <w:szCs w:val="28"/>
        </w:rPr>
        <w:t>в номинации «Лидер торговой отрасли»</w:t>
      </w:r>
    </w:p>
    <w:p w14:paraId="68F64CA0" w14:textId="77777777" w:rsidR="00F45CBC" w:rsidRPr="00F45CBC" w:rsidRDefault="00F45CBC" w:rsidP="00F4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E68ED6" w14:textId="77777777" w:rsidR="00F45CBC" w:rsidRPr="00F45CBC" w:rsidRDefault="00F45CBC" w:rsidP="00F45CBC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45CBC">
        <w:rPr>
          <w:rFonts w:ascii="Times New Roman" w:hAnsi="Times New Roman"/>
          <w:b/>
          <w:bCs/>
          <w:i/>
          <w:sz w:val="28"/>
          <w:szCs w:val="28"/>
        </w:rPr>
        <w:t>подноминация</w:t>
      </w:r>
      <w:proofErr w:type="spellEnd"/>
      <w:r w:rsidRPr="00F45CBC">
        <w:rPr>
          <w:rFonts w:ascii="Times New Roman" w:hAnsi="Times New Roman"/>
          <w:b/>
          <w:bCs/>
          <w:i/>
          <w:sz w:val="28"/>
          <w:szCs w:val="28"/>
        </w:rPr>
        <w:t xml:space="preserve"> «Свое. Родное. Островное»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3597"/>
        <w:gridCol w:w="5192"/>
      </w:tblGrid>
      <w:tr w:rsidR="00F45CBC" w:rsidRPr="00F45CBC" w14:paraId="1BBCB461" w14:textId="77777777" w:rsidTr="00450776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31E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3BC2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76F8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F45CBC" w:rsidRPr="00F45CBC" w14:paraId="23D06B79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E21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700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прогрессивных форм и методов обслуживания (перечислить 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применяемых прогрессивных форм обслуживания)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1FD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5EEBBEA7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BC27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EAAD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современного торгово-технологического оборудования, изготовленного в едином стиле, единой концепции (наличие или отсутствие современного оборудования, единого стиля, единой концепции)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C5C3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5C7ECE97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D54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6F21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фирменного названия и фирменного знака/логотипа, да/нет (указать при наличии)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6FE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31C4FC47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B7D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7BB7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 персонала предприятия (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планов, программ, локальных актов по обучению персонала, практика организации стажировок персонала), перечислить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2E4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621CBEC0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327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452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фирменной формы одежды для работников торговых точек, выполненной в едином стиле, да/нет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A005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5433ADF2" w14:textId="77777777" w:rsidTr="00450776">
        <w:tc>
          <w:tcPr>
            <w:tcW w:w="562" w:type="dxa"/>
          </w:tcPr>
          <w:p w14:paraId="03CEAAEA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14:paraId="2A7F7A59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мобильных объектов торговли, обеспечивающих </w:t>
            </w: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удаленные сельские населенные пункты товарами первой необходимости, социально значимыми продуктами питания, да/нет (указать количество при наличии)</w:t>
            </w:r>
          </w:p>
        </w:tc>
        <w:tc>
          <w:tcPr>
            <w:tcW w:w="5192" w:type="dxa"/>
          </w:tcPr>
          <w:p w14:paraId="778569AB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5CBC" w:rsidRPr="00F45CBC" w14:paraId="3E22A189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FB3F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407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Расширение рынка сбыта продукции предприятия-производителя или изготовителя (указать новые населенные пункты, в которых организована фирменная торговля, за год, предшествующий дате подачи заявления на участие в Конкурсе)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98D9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5CBC" w:rsidRPr="00F45CBC" w14:paraId="51CA81A0" w14:textId="77777777" w:rsidTr="00450776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367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011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лояльности, проведение различных акций для потребителей, да/нет (перечислить)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A5D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0DBA7AC" w14:textId="77777777" w:rsidR="00F45CBC" w:rsidRPr="00F45CBC" w:rsidRDefault="00F45CBC" w:rsidP="00F45CB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BC5570" w14:textId="77777777" w:rsidR="00F45CBC" w:rsidRPr="00F45CBC" w:rsidRDefault="00F45CBC" w:rsidP="00F45C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45CBC">
        <w:rPr>
          <w:rFonts w:ascii="Times New Roman" w:hAnsi="Times New Roman"/>
          <w:b/>
          <w:bCs/>
          <w:i/>
          <w:sz w:val="28"/>
          <w:szCs w:val="28"/>
        </w:rPr>
        <w:t>подноминация</w:t>
      </w:r>
      <w:proofErr w:type="spellEnd"/>
      <w:r w:rsidRPr="00F45CBC">
        <w:rPr>
          <w:rFonts w:ascii="Times New Roman" w:hAnsi="Times New Roman"/>
          <w:b/>
          <w:bCs/>
          <w:i/>
          <w:sz w:val="28"/>
          <w:szCs w:val="28"/>
        </w:rPr>
        <w:t xml:space="preserve"> «Лучший социальный магазин»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3597"/>
        <w:gridCol w:w="5192"/>
      </w:tblGrid>
      <w:tr w:rsidR="00F45CBC" w:rsidRPr="00F45CBC" w14:paraId="4C0DC546" w14:textId="77777777" w:rsidTr="00450776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F5E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F48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D799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F45CBC" w:rsidRPr="00F45CBC" w14:paraId="5EDC5A54" w14:textId="77777777" w:rsidTr="00450776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37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834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статуса «Социальный магазин» (действующее свидетельство о присвоении статуса «Социальный магазин»), да/нет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8D5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5CBC" w:rsidRPr="00F45CBC" w14:paraId="40341AFE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862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E8B6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прогрессивных форм и методов обслуживания (перечислить 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применяемых прогрессивных форм обслуживания)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512D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3FB7AB43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E7A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DBE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современного торгово-технологического оборудования, изготовленного в едином стиле, единой концепции (наличие или отсутствие современного оборудования, единого стиля, единой концепции)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008C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6A81080D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039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259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 ассортименте продукции сахалинских товаропроизводителей (перечислить 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заключенные прямые договоры с сахалинскими товаропроизводителями на поставку социально значимых продовольственных товаров в 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соответствии с рекомендуемым минимальным ассортиментным перечнем социально значимых продовольственных товаров)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72E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2A16E261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BA7A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FC4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в магазине информационного стенда для покупателей, да/нет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F5F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195734A0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83F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DE5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Наличие логотипа (единого графического знака «Социальный магазин») на ценниках на социально значимые продовольственные товары, а также использование его в оформлении мест реализации таких товаров: на входной зоне, в торговом зале, да/нет (указать)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7F9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CBC" w:rsidRPr="00F45CBC" w14:paraId="1AD0D380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772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887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 персонала предприятия (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планов, программ, локальных актов по обучению персонала, практика организации стажировок персонала), перечислить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442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CBC" w:rsidRPr="00F45CBC" w14:paraId="59A42C69" w14:textId="77777777" w:rsidTr="004507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213" w14:textId="77777777" w:rsidR="00F45CBC" w:rsidRPr="00F45CBC" w:rsidRDefault="00F45CBC" w:rsidP="00F45C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52B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маломобильных групп населения (пандус, кнопка вызова и др.), перечислить </w:t>
            </w: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применяемые технические средства при наличии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C8A" w14:textId="77777777" w:rsidR="00F45CBC" w:rsidRPr="00F45CBC" w:rsidRDefault="00F45CBC" w:rsidP="00F45CB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A488D6B" w14:textId="77777777" w:rsidR="00F45CBC" w:rsidRPr="00F45CBC" w:rsidRDefault="00F45CBC" w:rsidP="00F45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45CBC" w:rsidRPr="00F4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FB"/>
    <w:multiLevelType w:val="hybridMultilevel"/>
    <w:tmpl w:val="DB6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159"/>
    <w:multiLevelType w:val="hybridMultilevel"/>
    <w:tmpl w:val="76C4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B"/>
    <w:rsid w:val="002644BB"/>
    <w:rsid w:val="00357845"/>
    <w:rsid w:val="004A5B5F"/>
    <w:rsid w:val="00650CD2"/>
    <w:rsid w:val="008F00DC"/>
    <w:rsid w:val="009A031B"/>
    <w:rsid w:val="00B0308D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F620"/>
  <w15:chartTrackingRefBased/>
  <w15:docId w15:val="{D69132B3-C857-4A53-8EBD-C2FD7BC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B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4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Владиславовна</dc:creator>
  <cp:keywords/>
  <dc:description/>
  <cp:lastModifiedBy>Васильченко Наталья Николаевна</cp:lastModifiedBy>
  <cp:revision>2</cp:revision>
  <dcterms:created xsi:type="dcterms:W3CDTF">2024-04-11T21:51:00Z</dcterms:created>
  <dcterms:modified xsi:type="dcterms:W3CDTF">2024-04-11T21:51:00Z</dcterms:modified>
</cp:coreProperties>
</file>