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  <w:bookmarkStart w:id="1" w:name="_GoBack"/>
      <w:bookmarkEnd w:id="1"/>
    </w:p>
    <w:bookmarkEnd w:id="0"/>
    <w:p w14:paraId="2F9BEDFE" w14:textId="299B2AD2" w:rsidR="00C86C57" w:rsidRPr="00D304BD" w:rsidRDefault="00C86C57" w:rsidP="00A61CC3">
      <w:pPr>
        <w:spacing w:line="360" w:lineRule="auto"/>
        <w:jc w:val="right"/>
        <w:rPr>
          <w:caps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  <w:r w:rsidR="00C95DD0">
        <w:rPr>
          <w:sz w:val="28"/>
          <w:szCs w:val="28"/>
        </w:rPr>
        <w:t xml:space="preserve"> 1</w:t>
      </w: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6D9F2861" w14:textId="77777777" w:rsidR="00C95DD0" w:rsidRPr="00B42993" w:rsidRDefault="00C95DD0" w:rsidP="00C95DD0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Предпринимателей Сахалинской области </w:t>
      </w:r>
      <w:r w:rsidRPr="00B42993">
        <w:rPr>
          <w:b/>
          <w:sz w:val="28"/>
        </w:rPr>
        <w:t>приглашают на семинар по участию в закупках</w:t>
      </w:r>
    </w:p>
    <w:p w14:paraId="0DDD10C5" w14:textId="77777777" w:rsidR="00C95DD0" w:rsidRPr="00B42993" w:rsidRDefault="00C95DD0" w:rsidP="00C95DD0">
      <w:pPr>
        <w:suppressAutoHyphens/>
        <w:spacing w:after="120"/>
        <w:ind w:firstLine="709"/>
        <w:jc w:val="both"/>
        <w:rPr>
          <w:sz w:val="28"/>
        </w:rPr>
      </w:pPr>
      <w:r>
        <w:rPr>
          <w:sz w:val="28"/>
        </w:rPr>
        <w:t>Б</w:t>
      </w:r>
      <w:r w:rsidRPr="00B42993">
        <w:rPr>
          <w:sz w:val="28"/>
        </w:rPr>
        <w:t>изнес</w:t>
      </w:r>
      <w:r>
        <w:rPr>
          <w:sz w:val="28"/>
        </w:rPr>
        <w:t xml:space="preserve">-встречу в островной столице 5 сентября организует </w:t>
      </w:r>
      <w:r w:rsidRPr="005F2D36">
        <w:rPr>
          <w:sz w:val="28"/>
        </w:rPr>
        <w:t>Корпорация МСП</w:t>
      </w:r>
      <w:r>
        <w:rPr>
          <w:sz w:val="28"/>
        </w:rPr>
        <w:t xml:space="preserve">. </w:t>
      </w:r>
      <w:r w:rsidRPr="00B42993">
        <w:rPr>
          <w:sz w:val="28"/>
        </w:rPr>
        <w:t>На семинаре можно узнать об основных аспектах законодательства в сфере закупок, обсудить с экспертами вопросы участия в закупках крупнейших государственных корпораций и разобрать все сложности практики осуществления закупок.</w:t>
      </w:r>
    </w:p>
    <w:p w14:paraId="74D90F09" w14:textId="77777777" w:rsidR="00C95DD0" w:rsidRPr="00B42993" w:rsidRDefault="00C95DD0" w:rsidP="00C95DD0">
      <w:pPr>
        <w:suppressAutoHyphens/>
        <w:spacing w:after="120"/>
        <w:ind w:firstLine="709"/>
        <w:jc w:val="both"/>
        <w:rPr>
          <w:sz w:val="28"/>
        </w:rPr>
      </w:pPr>
      <w:r w:rsidRPr="00B42993">
        <w:rPr>
          <w:sz w:val="28"/>
        </w:rPr>
        <w:t xml:space="preserve">Семинар </w:t>
      </w:r>
      <w:r>
        <w:rPr>
          <w:sz w:val="28"/>
        </w:rPr>
        <w:t>–</w:t>
      </w:r>
      <w:r w:rsidRPr="00B42993">
        <w:rPr>
          <w:sz w:val="28"/>
        </w:rPr>
        <w:t xml:space="preserve"> открытая площадка для диалога предпринимателей и крупнейших заказчиков Сахалинской области. </w:t>
      </w:r>
      <w:r>
        <w:rPr>
          <w:sz w:val="28"/>
        </w:rPr>
        <w:t>Он может быть полезен:</w:t>
      </w:r>
    </w:p>
    <w:p w14:paraId="4622B252" w14:textId="77777777" w:rsidR="00C95DD0" w:rsidRPr="00B42993" w:rsidRDefault="00C95DD0" w:rsidP="00C95DD0">
      <w:pPr>
        <w:pStyle w:val="ac"/>
        <w:numPr>
          <w:ilvl w:val="0"/>
          <w:numId w:val="1"/>
        </w:numPr>
        <w:suppressAutoHyphens/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B42993">
        <w:rPr>
          <w:rFonts w:ascii="Times New Roman" w:hAnsi="Times New Roman" w:cs="Times New Roman"/>
          <w:sz w:val="28"/>
        </w:rPr>
        <w:t>уководителям предприятий и организаций</w:t>
      </w:r>
      <w:r>
        <w:rPr>
          <w:rFonts w:ascii="Times New Roman" w:hAnsi="Times New Roman" w:cs="Times New Roman"/>
          <w:sz w:val="28"/>
        </w:rPr>
        <w:t>;</w:t>
      </w:r>
    </w:p>
    <w:p w14:paraId="3C1FDCEA" w14:textId="77777777" w:rsidR="00C95DD0" w:rsidRPr="00B42993" w:rsidRDefault="00C95DD0" w:rsidP="00C95DD0">
      <w:pPr>
        <w:pStyle w:val="ac"/>
        <w:numPr>
          <w:ilvl w:val="0"/>
          <w:numId w:val="1"/>
        </w:numPr>
        <w:suppressAutoHyphens/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</w:t>
      </w:r>
      <w:r w:rsidRPr="00B42993">
        <w:rPr>
          <w:rFonts w:ascii="Times New Roman" w:hAnsi="Times New Roman" w:cs="Times New Roman"/>
          <w:sz w:val="28"/>
        </w:rPr>
        <w:t>амозанятым</w:t>
      </w:r>
      <w:proofErr w:type="spellEnd"/>
      <w:r w:rsidRPr="00B42993">
        <w:rPr>
          <w:rFonts w:ascii="Times New Roman" w:hAnsi="Times New Roman" w:cs="Times New Roman"/>
          <w:sz w:val="28"/>
        </w:rPr>
        <w:t xml:space="preserve"> гражданам и индивидуальным предпринимателям, заинтересованным в стабильных источниках дохода</w:t>
      </w:r>
      <w:r>
        <w:rPr>
          <w:rFonts w:ascii="Times New Roman" w:hAnsi="Times New Roman" w:cs="Times New Roman"/>
          <w:sz w:val="28"/>
        </w:rPr>
        <w:t>;</w:t>
      </w:r>
    </w:p>
    <w:p w14:paraId="2D6AD0C7" w14:textId="77777777" w:rsidR="00C95DD0" w:rsidRPr="00B42993" w:rsidRDefault="00C95DD0" w:rsidP="00C95DD0">
      <w:pPr>
        <w:pStyle w:val="ac"/>
        <w:numPr>
          <w:ilvl w:val="0"/>
          <w:numId w:val="1"/>
        </w:numPr>
        <w:suppressAutoHyphens/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B42993">
        <w:rPr>
          <w:rFonts w:ascii="Times New Roman" w:hAnsi="Times New Roman" w:cs="Times New Roman"/>
          <w:sz w:val="28"/>
        </w:rPr>
        <w:t>отрудникам отделов продаж, закупок и снабжения</w:t>
      </w:r>
      <w:r>
        <w:rPr>
          <w:rFonts w:ascii="Times New Roman" w:hAnsi="Times New Roman" w:cs="Times New Roman"/>
          <w:sz w:val="28"/>
        </w:rPr>
        <w:t>;</w:t>
      </w:r>
    </w:p>
    <w:p w14:paraId="75D83EFA" w14:textId="77777777" w:rsidR="00C95DD0" w:rsidRPr="00B42993" w:rsidRDefault="00C95DD0" w:rsidP="00C95DD0">
      <w:pPr>
        <w:pStyle w:val="ac"/>
        <w:numPr>
          <w:ilvl w:val="0"/>
          <w:numId w:val="1"/>
        </w:numPr>
        <w:suppressAutoHyphens/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</w:t>
      </w:r>
      <w:r w:rsidRPr="00B42993">
        <w:rPr>
          <w:rFonts w:ascii="Times New Roman" w:hAnsi="Times New Roman" w:cs="Times New Roman"/>
          <w:sz w:val="28"/>
        </w:rPr>
        <w:t>ристам</w:t>
      </w:r>
      <w:r>
        <w:rPr>
          <w:rFonts w:ascii="Times New Roman" w:hAnsi="Times New Roman" w:cs="Times New Roman"/>
          <w:sz w:val="28"/>
        </w:rPr>
        <w:t>;</w:t>
      </w:r>
    </w:p>
    <w:p w14:paraId="03F4F11D" w14:textId="77777777" w:rsidR="00C95DD0" w:rsidRPr="00B42993" w:rsidRDefault="00C95DD0" w:rsidP="00C95DD0">
      <w:pPr>
        <w:pStyle w:val="ac"/>
        <w:numPr>
          <w:ilvl w:val="0"/>
          <w:numId w:val="1"/>
        </w:numPr>
        <w:suppressAutoHyphens/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B42993">
        <w:rPr>
          <w:rFonts w:ascii="Times New Roman" w:hAnsi="Times New Roman" w:cs="Times New Roman"/>
          <w:sz w:val="28"/>
        </w:rPr>
        <w:t>ругим заинтересованным специалистам</w:t>
      </w:r>
      <w:r>
        <w:rPr>
          <w:rFonts w:ascii="Times New Roman" w:hAnsi="Times New Roman" w:cs="Times New Roman"/>
          <w:sz w:val="28"/>
        </w:rPr>
        <w:t>.</w:t>
      </w:r>
    </w:p>
    <w:p w14:paraId="66D2956A" w14:textId="77777777" w:rsidR="00C95DD0" w:rsidRPr="005F2D36" w:rsidRDefault="00C95DD0" w:rsidP="00C95DD0">
      <w:pPr>
        <w:suppressAutoHyphens/>
        <w:spacing w:after="120"/>
        <w:ind w:firstLine="709"/>
        <w:jc w:val="both"/>
        <w:rPr>
          <w:bCs/>
          <w:sz w:val="28"/>
        </w:rPr>
      </w:pPr>
      <w:r w:rsidRPr="005F2D36">
        <w:rPr>
          <w:bCs/>
          <w:sz w:val="28"/>
        </w:rPr>
        <w:t>Участники получат:</w:t>
      </w:r>
    </w:p>
    <w:p w14:paraId="37BADFF8" w14:textId="77777777" w:rsidR="00C95DD0" w:rsidRPr="00B42993" w:rsidRDefault="00C95DD0" w:rsidP="00C95DD0">
      <w:pPr>
        <w:numPr>
          <w:ilvl w:val="0"/>
          <w:numId w:val="2"/>
        </w:numPr>
        <w:suppressAutoHyphens/>
        <w:spacing w:after="120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Pr="00B42993">
        <w:rPr>
          <w:sz w:val="28"/>
        </w:rPr>
        <w:t>озможность напрямую пообщаться с представителями крупнейших заказчиков Сахалинской области;</w:t>
      </w:r>
    </w:p>
    <w:p w14:paraId="172F0C7B" w14:textId="77777777" w:rsidR="00C95DD0" w:rsidRPr="00B42993" w:rsidRDefault="00C95DD0" w:rsidP="00C95DD0">
      <w:pPr>
        <w:numPr>
          <w:ilvl w:val="0"/>
          <w:numId w:val="2"/>
        </w:numPr>
        <w:suppressAutoHyphens/>
        <w:spacing w:after="120"/>
        <w:ind w:left="0" w:firstLine="709"/>
        <w:jc w:val="both"/>
        <w:rPr>
          <w:sz w:val="28"/>
        </w:rPr>
      </w:pPr>
      <w:r>
        <w:rPr>
          <w:sz w:val="28"/>
        </w:rPr>
        <w:t>и</w:t>
      </w:r>
      <w:r w:rsidRPr="00B42993">
        <w:rPr>
          <w:sz w:val="28"/>
        </w:rPr>
        <w:t>нформацию об особенностях участия в закупках крупнейших заказчиков, работающих по 223-ФЗ, а также о планах и потребностях в товарах, работах и услугах на этот и следующие годы;</w:t>
      </w:r>
    </w:p>
    <w:p w14:paraId="02FE86EE" w14:textId="77777777" w:rsidR="00C95DD0" w:rsidRPr="00B42993" w:rsidRDefault="00C95DD0" w:rsidP="00C95DD0">
      <w:pPr>
        <w:numPr>
          <w:ilvl w:val="0"/>
          <w:numId w:val="2"/>
        </w:numPr>
        <w:suppressAutoHyphens/>
        <w:spacing w:after="120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Pr="00B42993">
        <w:rPr>
          <w:sz w:val="28"/>
        </w:rPr>
        <w:t>озможность презентовать свою компанию и продукцию заказчикам Сахалинской области;</w:t>
      </w:r>
    </w:p>
    <w:p w14:paraId="798B0D6F" w14:textId="77777777" w:rsidR="00C95DD0" w:rsidRPr="005F2D36" w:rsidRDefault="00C95DD0" w:rsidP="00C95DD0">
      <w:pPr>
        <w:numPr>
          <w:ilvl w:val="0"/>
          <w:numId w:val="2"/>
        </w:numPr>
        <w:suppressAutoHyphens/>
        <w:spacing w:after="120"/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Pr="00B42993">
        <w:rPr>
          <w:sz w:val="28"/>
        </w:rPr>
        <w:t>екомендации от спикеров и квалифицированных экспертов по развитию бизнеса.</w:t>
      </w:r>
    </w:p>
    <w:p w14:paraId="668F4546" w14:textId="77777777" w:rsidR="00C95DD0" w:rsidRPr="00B42993" w:rsidRDefault="00C95DD0" w:rsidP="00C95DD0">
      <w:pPr>
        <w:suppressAutoHyphens/>
        <w:spacing w:after="120"/>
        <w:ind w:firstLine="709"/>
        <w:jc w:val="both"/>
        <w:rPr>
          <w:sz w:val="28"/>
        </w:rPr>
      </w:pPr>
      <w:r w:rsidRPr="00B42993">
        <w:rPr>
          <w:b/>
          <w:bCs/>
          <w:sz w:val="28"/>
        </w:rPr>
        <w:t>Семинар пройд</w:t>
      </w:r>
      <w:r>
        <w:rPr>
          <w:b/>
          <w:bCs/>
          <w:sz w:val="28"/>
        </w:rPr>
        <w:t>ё</w:t>
      </w:r>
      <w:r w:rsidRPr="00B42993">
        <w:rPr>
          <w:b/>
          <w:bCs/>
          <w:sz w:val="28"/>
        </w:rPr>
        <w:t>т 5 сентября с 14:00 до 17:00</w:t>
      </w:r>
      <w:r w:rsidRPr="00B42993">
        <w:rPr>
          <w:sz w:val="28"/>
        </w:rPr>
        <w:t xml:space="preserve"> по адресу: Южно-Сахалинск, Коммунистический проспект, д. 39, 4 этаж, Большой зал</w:t>
      </w:r>
      <w:r>
        <w:rPr>
          <w:sz w:val="28"/>
        </w:rPr>
        <w:t>.</w:t>
      </w:r>
    </w:p>
    <w:p w14:paraId="21617934" w14:textId="77777777" w:rsidR="00C95DD0" w:rsidRDefault="00C95DD0" w:rsidP="00C95DD0">
      <w:pPr>
        <w:suppressAutoHyphens/>
        <w:spacing w:after="120"/>
        <w:ind w:firstLine="709"/>
        <w:jc w:val="both"/>
        <w:rPr>
          <w:sz w:val="28"/>
        </w:rPr>
      </w:pPr>
      <w:r w:rsidRPr="00B42993">
        <w:rPr>
          <w:sz w:val="28"/>
        </w:rPr>
        <w:t>Участие бесплатное, количество мест ограничено.</w:t>
      </w:r>
      <w:r>
        <w:rPr>
          <w:sz w:val="28"/>
        </w:rPr>
        <w:t xml:space="preserve"> </w:t>
      </w:r>
      <w:r w:rsidRPr="00B42993">
        <w:rPr>
          <w:sz w:val="28"/>
        </w:rPr>
        <w:t>Подробная информация о семинаре</w:t>
      </w:r>
      <w:r>
        <w:rPr>
          <w:sz w:val="28"/>
        </w:rPr>
        <w:t xml:space="preserve"> – на сайте</w:t>
      </w:r>
      <w:r w:rsidRPr="00B42993">
        <w:rPr>
          <w:sz w:val="28"/>
        </w:rPr>
        <w:t xml:space="preserve">: </w:t>
      </w:r>
      <w:hyperlink r:id="rId12" w:history="1">
        <w:r w:rsidRPr="002E6F4A">
          <w:rPr>
            <w:rStyle w:val="ab"/>
            <w:sz w:val="28"/>
          </w:rPr>
          <w:t>https://семинар-мсп.рф/sahalin24</w:t>
        </w:r>
      </w:hyperlink>
      <w:r>
        <w:rPr>
          <w:sz w:val="28"/>
        </w:rPr>
        <w:t>.</w:t>
      </w:r>
    </w:p>
    <w:p w14:paraId="33739383" w14:textId="77777777" w:rsidR="00C95DD0" w:rsidRPr="00B42993" w:rsidRDefault="00C95DD0" w:rsidP="00C95DD0">
      <w:pPr>
        <w:suppressAutoHyphens/>
        <w:spacing w:after="120"/>
        <w:ind w:firstLine="709"/>
        <w:jc w:val="both"/>
        <w:rPr>
          <w:sz w:val="28"/>
        </w:rPr>
      </w:pPr>
      <w:r>
        <w:rPr>
          <w:sz w:val="28"/>
        </w:rPr>
        <w:t>Отметим, п</w:t>
      </w:r>
      <w:r w:rsidRPr="005F2D36">
        <w:rPr>
          <w:sz w:val="28"/>
        </w:rPr>
        <w:t>оддержку бизнесу оказывают благодаря нацпроекту «Малое и среднее предпринимательство», который инициировал Президент Владимир Путин. Его реализацию в Сахалинской области лично куриру</w:t>
      </w:r>
      <w:r>
        <w:rPr>
          <w:sz w:val="28"/>
        </w:rPr>
        <w:t>ет Губернатор Валерий Лимаренко</w:t>
      </w:r>
      <w:r w:rsidRPr="005F2D36">
        <w:rPr>
          <w:sz w:val="28"/>
        </w:rPr>
        <w:t>.</w:t>
      </w:r>
    </w:p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26896" w14:textId="77777777" w:rsidR="0025348A" w:rsidRDefault="0025348A">
      <w:r>
        <w:separator/>
      </w:r>
    </w:p>
  </w:endnote>
  <w:endnote w:type="continuationSeparator" w:id="0">
    <w:p w14:paraId="6BA88F2B" w14:textId="77777777" w:rsidR="0025348A" w:rsidRDefault="0025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3.05-Вн-1440/24(п)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4A791" w14:textId="77777777" w:rsidR="0025348A" w:rsidRDefault="0025348A">
      <w:r>
        <w:separator/>
      </w:r>
    </w:p>
  </w:footnote>
  <w:footnote w:type="continuationSeparator" w:id="0">
    <w:p w14:paraId="4074F2CC" w14:textId="77777777" w:rsidR="0025348A" w:rsidRDefault="0025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7ABAD56B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C95DD0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36DF3"/>
    <w:multiLevelType w:val="hybridMultilevel"/>
    <w:tmpl w:val="AAA40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91621"/>
    <w:multiLevelType w:val="multilevel"/>
    <w:tmpl w:val="67E0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50AC5"/>
    <w:rsid w:val="0017704D"/>
    <w:rsid w:val="00206CA4"/>
    <w:rsid w:val="0025348A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61CC3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95DD0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95DD0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C95DD0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&#1089;&#1077;&#1084;&#1080;&#1085;&#1072;&#1088;-&#1084;&#1089;&#1087;.&#1088;&#1092;/sahalin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Васильченко Наталья Николаевна</cp:lastModifiedBy>
  <cp:revision>2</cp:revision>
  <cp:lastPrinted>2008-03-14T00:47:00Z</cp:lastPrinted>
  <dcterms:created xsi:type="dcterms:W3CDTF">2024-08-19T22:47:00Z</dcterms:created>
  <dcterms:modified xsi:type="dcterms:W3CDTF">2024-08-19T22:47:00Z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