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85" w:rsidRDefault="00B04B9C">
      <w:pPr>
        <w:ind w:firstLine="2126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968846" cy="396884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3968846" cy="396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985" w:rsidRDefault="00761985">
      <w:pPr>
        <w:ind w:firstLine="1276"/>
      </w:pPr>
    </w:p>
    <w:p w:rsidR="00761985" w:rsidRDefault="00761985">
      <w:pPr>
        <w:ind w:firstLine="1276"/>
      </w:pPr>
    </w:p>
    <w:p w:rsidR="00761985" w:rsidRDefault="00B04B9C">
      <w:r>
        <w:rPr>
          <w:rFonts w:ascii="Arial" w:hAnsi="Arial"/>
          <w:color w:val="2C2D2E"/>
          <w:sz w:val="23"/>
          <w:highlight w:val="white"/>
        </w:rPr>
        <w:t>А знаете ли вы, как правильно брать и гасить кредиты, чтобы не увязнуть в долгах? Уверены? Давайте проверим ваши знания?!</w:t>
      </w:r>
    </w:p>
    <w:p w:rsidR="00761985" w:rsidRDefault="00B04B9C">
      <w:r>
        <w:br/>
      </w:r>
      <w:r>
        <w:rPr>
          <w:rFonts w:ascii="Arial" w:hAnsi="Arial"/>
          <w:color w:val="2C2D2E"/>
          <w:sz w:val="23"/>
          <w:highlight w:val="white"/>
        </w:rPr>
        <w:t xml:space="preserve">Предлагаем вам пройти тест заемщика в рамках Всероссийской эстафеты «Мои финансы» и проверить, сможете ли вы избежать долговых </w:t>
      </w:r>
      <w:r>
        <w:rPr>
          <w:rFonts w:ascii="Arial" w:hAnsi="Arial"/>
          <w:color w:val="2C2D2E"/>
          <w:sz w:val="23"/>
          <w:highlight w:val="white"/>
        </w:rPr>
        <w:t>ловушек.</w:t>
      </w:r>
    </w:p>
    <w:p w:rsidR="00761985" w:rsidRDefault="00B04B9C">
      <w:r>
        <w:br/>
      </w:r>
      <w:r>
        <w:rPr>
          <w:rFonts w:ascii="Arial" w:hAnsi="Arial"/>
          <w:color w:val="2C2D2E"/>
          <w:sz w:val="23"/>
          <w:highlight w:val="white"/>
        </w:rPr>
        <w:t>На какую сумму брать кредит безопасно при любых процентных ставках, как выбрать кредитора и на что обратить внимание в кредитном договоре - на эти и многие другие вопросы необходимо ответить себе, чтобы долговые обязательства не оказались непосил</w:t>
      </w:r>
      <w:r>
        <w:rPr>
          <w:rFonts w:ascii="Arial" w:hAnsi="Arial"/>
          <w:color w:val="2C2D2E"/>
          <w:sz w:val="23"/>
          <w:highlight w:val="white"/>
        </w:rPr>
        <w:t>ьными.</w:t>
      </w:r>
      <w:r>
        <w:br/>
      </w:r>
      <w:r>
        <w:br/>
      </w:r>
      <w:hyperlink r:id="rId5" w:history="1">
        <w:r>
          <w:rPr>
            <w:color w:val="0000EE"/>
            <w:u w:val="single" w:color="000000"/>
          </w:rPr>
          <w:t>Ссылка</w:t>
        </w:r>
      </w:hyperlink>
      <w:r>
        <w:rPr>
          <w:rFonts w:ascii="Arial" w:hAnsi="Arial"/>
          <w:color w:val="2C2D2E"/>
          <w:sz w:val="23"/>
          <w:highlight w:val="white"/>
        </w:rPr>
        <w:t> на тестирование.</w:t>
      </w:r>
    </w:p>
    <w:p w:rsidR="00761985" w:rsidRDefault="00B04B9C">
      <w:r>
        <w:br/>
      </w:r>
      <w:r>
        <w:rPr>
          <w:rFonts w:ascii="Arial" w:hAnsi="Arial"/>
          <w:color w:val="2C2D2E"/>
          <w:sz w:val="23"/>
          <w:highlight w:val="white"/>
        </w:rPr>
        <w:t xml:space="preserve">Напомним, что всероссийская просветительская эстафета «Мои финансы» – это новый масштабный проект по финансовой грамотности для россиян всех возрастов. Он </w:t>
      </w:r>
      <w:r>
        <w:rPr>
          <w:rFonts w:ascii="Arial" w:hAnsi="Arial"/>
          <w:color w:val="2C2D2E"/>
          <w:sz w:val="23"/>
          <w:highlight w:val="white"/>
        </w:rPr>
        <w:t>включает в себя цикл информационно-просветительских мероприятий по самым разным темам.</w:t>
      </w:r>
    </w:p>
    <w:p w:rsidR="00761985" w:rsidRDefault="00761985">
      <w:pPr>
        <w:rPr>
          <w:rFonts w:ascii="Arial" w:hAnsi="Arial"/>
          <w:color w:val="2C2D2E"/>
          <w:sz w:val="23"/>
          <w:highlight w:val="white"/>
        </w:rPr>
      </w:pPr>
    </w:p>
    <w:p w:rsidR="00761985" w:rsidRDefault="00761985">
      <w:pPr>
        <w:rPr>
          <w:rFonts w:ascii="Arial" w:hAnsi="Arial"/>
          <w:color w:val="2C2D2E"/>
          <w:sz w:val="23"/>
          <w:highlight w:val="white"/>
        </w:rPr>
      </w:pPr>
    </w:p>
    <w:sectPr w:rsidR="00761985">
      <w:pgSz w:w="11906" w:h="16838"/>
      <w:pgMar w:top="1134" w:right="737" w:bottom="1134" w:left="130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85"/>
    <w:rsid w:val="00761985"/>
    <w:rsid w:val="00B0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FE415-4FBA-471B-8596-C0515F14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paohbc3aw9e.xn--p1ai/quizes/estafeta-3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Наталья Николаевна</dc:creator>
  <cp:lastModifiedBy>Васильченко Наталья Николаевна</cp:lastModifiedBy>
  <cp:revision>2</cp:revision>
  <dcterms:created xsi:type="dcterms:W3CDTF">2024-12-10T03:38:00Z</dcterms:created>
  <dcterms:modified xsi:type="dcterms:W3CDTF">2024-12-10T03:38:00Z</dcterms:modified>
</cp:coreProperties>
</file>