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65E" w:rsidRDefault="0002765E" w:rsidP="0002765E">
      <w:pPr>
        <w:rPr>
          <w:sz w:val="8"/>
          <w:szCs w:val="8"/>
        </w:rPr>
      </w:pPr>
    </w:p>
    <w:p w:rsidR="0002765E" w:rsidRPr="008D1297" w:rsidRDefault="0002765E" w:rsidP="0002765E">
      <w:pPr>
        <w:ind w:left="7853"/>
        <w:rPr>
          <w:sz w:val="8"/>
          <w:szCs w:val="8"/>
        </w:rPr>
      </w:pPr>
    </w:p>
    <w:tbl>
      <w:tblPr>
        <w:tblW w:w="991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122"/>
      </w:tblGrid>
      <w:tr w:rsidR="0002765E" w:rsidTr="0046369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765E" w:rsidRDefault="0002765E" w:rsidP="0046369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765E" w:rsidRDefault="0002765E" w:rsidP="0046369D"/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E" w:rsidRDefault="0002765E" w:rsidP="0046369D">
            <w:pPr>
              <w:jc w:val="center"/>
            </w:pPr>
            <w:r>
              <w:t>Код</w:t>
            </w:r>
          </w:p>
        </w:tc>
      </w:tr>
      <w:tr w:rsidR="0002765E" w:rsidTr="0046369D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02765E" w:rsidRDefault="0002765E" w:rsidP="0046369D"/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5E" w:rsidRPr="0002765E" w:rsidRDefault="0002765E" w:rsidP="0046369D">
            <w:pPr>
              <w:rPr>
                <w:sz w:val="18"/>
                <w:szCs w:val="18"/>
              </w:rPr>
            </w:pPr>
            <w:r w:rsidRPr="0002765E"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65E" w:rsidRDefault="0002765E" w:rsidP="0002765E">
            <w:pPr>
              <w:jc w:val="center"/>
            </w:pPr>
            <w:r>
              <w:t>0301005</w:t>
            </w:r>
          </w:p>
        </w:tc>
      </w:tr>
      <w:tr w:rsidR="0002765E" w:rsidTr="0046369D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2765E" w:rsidRDefault="0002765E" w:rsidP="0046369D">
            <w:pPr>
              <w:pStyle w:val="5"/>
              <w:rPr>
                <w:b/>
                <w:bCs/>
              </w:rPr>
            </w:pPr>
            <w:r>
              <w:rPr>
                <w:b/>
                <w:bCs/>
              </w:rPr>
              <w:t>Финансовое управление МО городской округ «Охинский»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765E" w:rsidRPr="0002765E" w:rsidRDefault="0002765E" w:rsidP="0046369D">
            <w:pPr>
              <w:ind w:left="114"/>
              <w:rPr>
                <w:sz w:val="18"/>
                <w:szCs w:val="18"/>
              </w:rPr>
            </w:pPr>
            <w:r w:rsidRPr="0002765E">
              <w:rPr>
                <w:sz w:val="18"/>
                <w:szCs w:val="18"/>
              </w:rPr>
              <w:t>по ОКПО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765E" w:rsidRDefault="0002765E" w:rsidP="0046369D">
            <w:pPr>
              <w:jc w:val="center"/>
            </w:pPr>
          </w:p>
        </w:tc>
      </w:tr>
    </w:tbl>
    <w:p w:rsidR="0002765E" w:rsidRDefault="0002765E" w:rsidP="0002765E">
      <w:pPr>
        <w:spacing w:after="360"/>
        <w:ind w:right="2552"/>
        <w:jc w:val="center"/>
        <w:rPr>
          <w:sz w:val="16"/>
          <w:szCs w:val="16"/>
        </w:rPr>
      </w:pPr>
      <w:r>
        <w:rPr>
          <w:sz w:val="16"/>
          <w:szCs w:val="16"/>
        </w:rPr>
        <w:t>( наименование 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02765E" w:rsidTr="0046369D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02765E" w:rsidRDefault="0002765E" w:rsidP="0046369D">
            <w:pPr>
              <w:ind w:right="113"/>
              <w:jc w:val="right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65E" w:rsidRDefault="0002765E" w:rsidP="0046369D">
            <w:pPr>
              <w:jc w:val="center"/>
            </w:pPr>
            <w:r>
              <w:t>Номер документа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5E" w:rsidRDefault="0002765E" w:rsidP="0046369D">
            <w:pPr>
              <w:jc w:val="center"/>
            </w:pPr>
            <w:r>
              <w:t>Дата составления</w:t>
            </w:r>
          </w:p>
        </w:tc>
      </w:tr>
      <w:tr w:rsidR="0002765E" w:rsidTr="0046369D">
        <w:trPr>
          <w:trHeight w:val="408"/>
        </w:trPr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765E" w:rsidRPr="0063050A" w:rsidRDefault="0002765E" w:rsidP="0046369D">
            <w:pPr>
              <w:ind w:right="113"/>
              <w:jc w:val="right"/>
              <w:rPr>
                <w:b/>
                <w:bCs/>
                <w:sz w:val="28"/>
                <w:szCs w:val="28"/>
              </w:rPr>
            </w:pPr>
            <w:r w:rsidRPr="0063050A">
              <w:rPr>
                <w:b/>
                <w:bCs/>
                <w:sz w:val="28"/>
                <w:szCs w:val="28"/>
              </w:rPr>
              <w:t>ПРИКАЗ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5E" w:rsidRDefault="0073287B" w:rsidP="0046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67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65E" w:rsidRDefault="0073287B" w:rsidP="004636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17.05.2019</w:t>
            </w:r>
            <w:bookmarkStart w:id="0" w:name="_GoBack"/>
            <w:bookmarkEnd w:id="0"/>
          </w:p>
        </w:tc>
      </w:tr>
      <w:tr w:rsidR="0002765E" w:rsidTr="0046369D">
        <w:trPr>
          <w:trHeight w:val="384"/>
        </w:trPr>
        <w:tc>
          <w:tcPr>
            <w:tcW w:w="89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765E" w:rsidRPr="004361C9" w:rsidRDefault="0002765E" w:rsidP="0046369D">
            <w:pPr>
              <w:jc w:val="right"/>
              <w:rPr>
                <w:bCs/>
                <w:color w:val="FFFFFF"/>
                <w:sz w:val="2"/>
                <w:szCs w:val="2"/>
              </w:rPr>
            </w:pPr>
            <w:r w:rsidRPr="004361C9">
              <w:rPr>
                <w:bCs/>
                <w:color w:val="FFFFFF"/>
                <w:sz w:val="2"/>
                <w:szCs w:val="2"/>
              </w:rPr>
              <w:t>Эта строчка не для текста</w:t>
            </w:r>
          </w:p>
        </w:tc>
      </w:tr>
    </w:tbl>
    <w:p w:rsidR="0002765E" w:rsidRPr="00AB33AC" w:rsidRDefault="0002765E" w:rsidP="0002765E">
      <w:pPr>
        <w:jc w:val="center"/>
        <w:rPr>
          <w:b/>
          <w:bCs/>
          <w:sz w:val="28"/>
          <w:szCs w:val="28"/>
        </w:rPr>
      </w:pPr>
    </w:p>
    <w:p w:rsidR="0002765E" w:rsidRDefault="0002765E" w:rsidP="0002765E">
      <w:pPr>
        <w:autoSpaceDE w:val="0"/>
        <w:autoSpaceDN w:val="0"/>
        <w:adjustRightInd w:val="0"/>
        <w:jc w:val="both"/>
      </w:pPr>
    </w:p>
    <w:p w:rsidR="0002765E" w:rsidRDefault="0002765E" w:rsidP="0002765E">
      <w:pPr>
        <w:autoSpaceDE w:val="0"/>
        <w:autoSpaceDN w:val="0"/>
        <w:adjustRightInd w:val="0"/>
        <w:jc w:val="both"/>
      </w:pPr>
    </w:p>
    <w:p w:rsidR="0002765E" w:rsidRDefault="0002765E" w:rsidP="0002765E">
      <w:pPr>
        <w:autoSpaceDE w:val="0"/>
        <w:autoSpaceDN w:val="0"/>
        <w:adjustRightInd w:val="0"/>
        <w:jc w:val="both"/>
      </w:pPr>
    </w:p>
    <w:p w:rsidR="0002765E" w:rsidRDefault="0002765E" w:rsidP="0002765E">
      <w:pPr>
        <w:autoSpaceDE w:val="0"/>
        <w:autoSpaceDN w:val="0"/>
        <w:adjustRightInd w:val="0"/>
        <w:jc w:val="both"/>
      </w:pPr>
    </w:p>
    <w:p w:rsidR="0002765E" w:rsidRDefault="0002765E" w:rsidP="0002765E">
      <w:pPr>
        <w:pStyle w:val="ConsPlusTitle"/>
        <w:widowControl/>
        <w:jc w:val="center"/>
      </w:pPr>
      <w:r>
        <w:t>О ВНЕСЕНИИ ИЗМЕНЕНИЙ В ПОРЯДОК САНКЦИОНИРОВАНИЯ РАСХОДОВ МУНИЦИПАЛЬНЫХ УНИТАРНЫХ ПРЕДПРИЯТИЙ, ИСТОЧНИКОМ ФИНАНСОВОГО ОБЕСПЕЧЕНИЯ КОТОРЫХ ЯВЛЯЮТСЯ СУБСИДИИ НА ОСУЩЕСТВЛЕНИЕ КАПИТАЛЬНЫХ ВЛОЖЕНИЙ В ОБЪЕКТЫ МУНИЦИПАЛЬНОЙ СОБСТВЕННОСТИ МУНИЦИПАЛЬНОГО ОБРАЗОВАНИЯ ГОРОДСКОЙ ОКРУГ «ОХИНСКИЙ»</w:t>
      </w:r>
    </w:p>
    <w:p w:rsidR="0002765E" w:rsidRDefault="0002765E" w:rsidP="0002765E">
      <w:pPr>
        <w:autoSpaceDE w:val="0"/>
        <w:autoSpaceDN w:val="0"/>
        <w:adjustRightInd w:val="0"/>
        <w:jc w:val="center"/>
      </w:pPr>
    </w:p>
    <w:p w:rsidR="00CC0808" w:rsidRDefault="00CC0808" w:rsidP="0002765E">
      <w:pPr>
        <w:autoSpaceDE w:val="0"/>
        <w:autoSpaceDN w:val="0"/>
        <w:adjustRightInd w:val="0"/>
        <w:jc w:val="center"/>
      </w:pPr>
    </w:p>
    <w:p w:rsidR="0002765E" w:rsidRPr="00D0735E" w:rsidRDefault="0002765E" w:rsidP="0002765E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D0735E">
        <w:t xml:space="preserve">В </w:t>
      </w:r>
      <w:r>
        <w:t>целях приведения приказа финансового управления муниципального образования</w:t>
      </w:r>
      <w:r w:rsidR="00B10BD9">
        <w:t xml:space="preserve"> городской округ «Охинский» в соответствие с действующим законодательством </w:t>
      </w:r>
      <w:r w:rsidRPr="00D0735E">
        <w:t xml:space="preserve">Российской Федерации, </w:t>
      </w:r>
      <w:r w:rsidRPr="00D0735E">
        <w:rPr>
          <w:b/>
          <w:bCs/>
          <w:spacing w:val="40"/>
        </w:rPr>
        <w:t>приказываю</w:t>
      </w:r>
      <w:r w:rsidRPr="00D0735E">
        <w:t>:</w:t>
      </w:r>
    </w:p>
    <w:p w:rsidR="0002765E" w:rsidRPr="00AF49D5" w:rsidRDefault="0002765E" w:rsidP="0002765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B10BD9" w:rsidRDefault="0002765E" w:rsidP="00AB1F73">
      <w:pPr>
        <w:autoSpaceDE w:val="0"/>
        <w:autoSpaceDN w:val="0"/>
        <w:adjustRightInd w:val="0"/>
        <w:spacing w:line="360" w:lineRule="auto"/>
        <w:ind w:firstLine="540"/>
        <w:jc w:val="both"/>
      </w:pPr>
      <w:r w:rsidRPr="00AF49D5">
        <w:t xml:space="preserve">1. </w:t>
      </w:r>
      <w:r w:rsidR="00B10BD9">
        <w:t>Внести в Порядок о санкционировании расходов муниципальных унитарных предприятий, источником финансового обеспечения которых являются субсидии на осуществление капитальных вложений в объекты муниципальной собственности муниципального образования городской округ «Охинский», утвержденный приказом финансового управления муниципального образования городской округ «Охинский» от 22.08.2016г. № 100 (далее-Порядок) следующие изменения:</w:t>
      </w:r>
    </w:p>
    <w:p w:rsidR="00AB1F73" w:rsidRDefault="00B10BD9" w:rsidP="00AB1F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t>1.1.пункт</w:t>
      </w:r>
      <w:r w:rsidR="0002765E" w:rsidRPr="00AF49D5">
        <w:t xml:space="preserve"> </w:t>
      </w:r>
      <w:r>
        <w:t>2 дополнить абзацем следующего содержания:</w:t>
      </w:r>
      <w:r w:rsidR="00AB1F73" w:rsidRPr="00AB1F73">
        <w:rPr>
          <w:rFonts w:eastAsiaTheme="minorHAnsi"/>
          <w:lang w:eastAsia="en-US"/>
        </w:rPr>
        <w:t xml:space="preserve"> </w:t>
      </w:r>
    </w:p>
    <w:p w:rsidR="00AB1F73" w:rsidRDefault="00AB1F73" w:rsidP="00AB1F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Информационный обмен платежными документами осуществляется в подсистеме исполнения бюджета государственной автоматизированной системы управления бюджетным процессом - программный комплекс "Бюджет Смарт" (далее - Программный комплекс) в электронном виде с применением квалифицированной электронной подписи (далее - электронном виде).</w:t>
      </w:r>
    </w:p>
    <w:p w:rsidR="00AB1F73" w:rsidRDefault="00AB1F73" w:rsidP="00AB1F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1.2. в пункте 9 слова «по кодам классификации операций сектора государственного управления» заменить словами «по коду аналитической группы подвида доходов бюджетов»</w:t>
      </w:r>
    </w:p>
    <w:p w:rsidR="00CC0808" w:rsidRDefault="00CC0808" w:rsidP="00AB1F73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623DFF" w:rsidRDefault="00CC0808" w:rsidP="00623DFF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r w:rsidR="00AB1F73">
        <w:rPr>
          <w:rFonts w:eastAsiaTheme="minorHAnsi"/>
          <w:lang w:eastAsia="en-US"/>
        </w:rPr>
        <w:t xml:space="preserve">1.3. </w:t>
      </w:r>
      <w:r w:rsidR="00623DFF">
        <w:rPr>
          <w:rFonts w:eastAsiaTheme="minorHAnsi"/>
          <w:lang w:eastAsia="en-US"/>
        </w:rPr>
        <w:t xml:space="preserve">в </w:t>
      </w:r>
      <w:r w:rsidR="00AB1F73">
        <w:rPr>
          <w:rFonts w:eastAsiaTheme="minorHAnsi"/>
          <w:lang w:eastAsia="en-US"/>
        </w:rPr>
        <w:t>пункт</w:t>
      </w:r>
      <w:r w:rsidR="00623DFF">
        <w:rPr>
          <w:rFonts w:eastAsiaTheme="minorHAnsi"/>
          <w:lang w:eastAsia="en-US"/>
        </w:rPr>
        <w:t>е</w:t>
      </w:r>
      <w:r w:rsidR="00AB1F73">
        <w:rPr>
          <w:rFonts w:eastAsiaTheme="minorHAnsi"/>
          <w:lang w:eastAsia="en-US"/>
        </w:rPr>
        <w:t xml:space="preserve"> 14 перв</w:t>
      </w:r>
      <w:r w:rsidR="00623DFF">
        <w:rPr>
          <w:rFonts w:eastAsiaTheme="minorHAnsi"/>
          <w:lang w:eastAsia="en-US"/>
        </w:rPr>
        <w:t>ый</w:t>
      </w:r>
      <w:r w:rsidR="00AB1F73">
        <w:rPr>
          <w:rFonts w:eastAsiaTheme="minorHAnsi"/>
          <w:lang w:eastAsia="en-US"/>
        </w:rPr>
        <w:t xml:space="preserve"> абзац</w:t>
      </w:r>
      <w:r w:rsidR="00623DFF">
        <w:rPr>
          <w:rFonts w:eastAsiaTheme="minorHAnsi"/>
          <w:lang w:eastAsia="en-US"/>
        </w:rPr>
        <w:t xml:space="preserve"> читать в новой редакции:</w:t>
      </w:r>
      <w:r w:rsidR="00AB1F73">
        <w:rPr>
          <w:rFonts w:eastAsiaTheme="minorHAnsi"/>
          <w:lang w:eastAsia="en-US"/>
        </w:rPr>
        <w:t xml:space="preserve"> </w:t>
      </w:r>
    </w:p>
    <w:p w:rsidR="00623DFF" w:rsidRDefault="00623DFF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При отсутствии электронного документооборота, по согласованию с начальником Финансового управления муниципального образования платежные поручения могут представляться на бумажном носителе в двух экземплярах с одновременным  представлением на электронном носителе (далее – на бумажном носителе). </w:t>
      </w:r>
      <w:r w:rsidR="00CC0808">
        <w:rPr>
          <w:rFonts w:eastAsiaTheme="minorHAnsi"/>
          <w:lang w:eastAsia="en-US"/>
        </w:rPr>
        <w:t>Платежное поручение, представленное на бумажном носителе, подписывается лицами, указанными в Карточке образцов подписей.</w:t>
      </w:r>
    </w:p>
    <w:p w:rsidR="00CC0808" w:rsidRP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2. Довести настоящий приказ до сведения главных распорядителей средств бюджета муниципального образования городской округ «Охинский» и </w:t>
      </w:r>
      <w:proofErr w:type="gramStart"/>
      <w:r>
        <w:rPr>
          <w:rFonts w:eastAsiaTheme="minorHAnsi"/>
          <w:lang w:eastAsia="en-US"/>
        </w:rPr>
        <w:t>разместить</w:t>
      </w:r>
      <w:proofErr w:type="gramEnd"/>
      <w:r>
        <w:rPr>
          <w:rFonts w:eastAsiaTheme="minorHAnsi"/>
          <w:lang w:eastAsia="en-US"/>
        </w:rPr>
        <w:t xml:space="preserve"> настоящий приказ на официальном сайте администрации </w:t>
      </w:r>
      <w:hyperlink r:id="rId7" w:history="1">
        <w:r w:rsidRPr="001F7522">
          <w:rPr>
            <w:rStyle w:val="a8"/>
            <w:rFonts w:eastAsiaTheme="minorHAnsi"/>
            <w:lang w:val="en-US" w:eastAsia="en-US"/>
          </w:rPr>
          <w:t>www</w:t>
        </w:r>
        <w:r w:rsidRPr="00CC0808">
          <w:rPr>
            <w:rStyle w:val="a8"/>
            <w:rFonts w:eastAsiaTheme="minorHAnsi"/>
            <w:lang w:eastAsia="en-US"/>
          </w:rPr>
          <w:t>.</w:t>
        </w:r>
        <w:proofErr w:type="spellStart"/>
        <w:r w:rsidRPr="001F7522">
          <w:rPr>
            <w:rStyle w:val="a8"/>
            <w:rFonts w:eastAsiaTheme="minorHAnsi"/>
            <w:lang w:val="en-US" w:eastAsia="en-US"/>
          </w:rPr>
          <w:t>adm</w:t>
        </w:r>
        <w:proofErr w:type="spellEnd"/>
        <w:r w:rsidRPr="00CC0808">
          <w:rPr>
            <w:rStyle w:val="a8"/>
            <w:rFonts w:eastAsiaTheme="minorHAnsi"/>
            <w:lang w:eastAsia="en-US"/>
          </w:rPr>
          <w:t>-</w:t>
        </w:r>
        <w:proofErr w:type="spellStart"/>
        <w:r w:rsidRPr="001F7522">
          <w:rPr>
            <w:rStyle w:val="a8"/>
            <w:rFonts w:eastAsiaTheme="minorHAnsi"/>
            <w:lang w:val="en-US" w:eastAsia="en-US"/>
          </w:rPr>
          <w:t>okha</w:t>
        </w:r>
        <w:proofErr w:type="spellEnd"/>
        <w:r w:rsidRPr="00CC0808">
          <w:rPr>
            <w:rStyle w:val="a8"/>
            <w:rFonts w:eastAsiaTheme="minorHAnsi"/>
            <w:lang w:eastAsia="en-US"/>
          </w:rPr>
          <w:t>.</w:t>
        </w:r>
        <w:proofErr w:type="spellStart"/>
        <w:r w:rsidRPr="001F7522">
          <w:rPr>
            <w:rStyle w:val="a8"/>
            <w:rFonts w:eastAsiaTheme="minorHAnsi"/>
            <w:lang w:val="en-US" w:eastAsia="en-US"/>
          </w:rPr>
          <w:t>ru</w:t>
        </w:r>
        <w:proofErr w:type="spellEnd"/>
      </w:hyperlink>
      <w:r w:rsidRPr="00CC0808">
        <w:rPr>
          <w:rFonts w:eastAsiaTheme="minorHAnsi"/>
          <w:lang w:eastAsia="en-US"/>
        </w:rPr>
        <w:t>.</w:t>
      </w:r>
    </w:p>
    <w:p w:rsid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  <w:r w:rsidRPr="00CC0808">
        <w:rPr>
          <w:rFonts w:eastAsiaTheme="minorHAnsi"/>
          <w:lang w:eastAsia="en-US"/>
        </w:rPr>
        <w:t>3</w:t>
      </w:r>
      <w:r>
        <w:rPr>
          <w:rFonts w:eastAsiaTheme="minorHAnsi"/>
          <w:lang w:eastAsia="en-US"/>
        </w:rPr>
        <w:t xml:space="preserve">. </w:t>
      </w:r>
      <w:proofErr w:type="gramStart"/>
      <w:r>
        <w:rPr>
          <w:rFonts w:eastAsiaTheme="minorHAnsi"/>
          <w:lang w:eastAsia="en-US"/>
        </w:rPr>
        <w:t>Контроль за</w:t>
      </w:r>
      <w:proofErr w:type="gramEnd"/>
      <w:r>
        <w:rPr>
          <w:rFonts w:eastAsiaTheme="minorHAnsi"/>
          <w:lang w:eastAsia="en-US"/>
        </w:rPr>
        <w:t xml:space="preserve"> исполнением настоящего приказа возложить на начальника отдела предварительного контроля и платежей из бюджета Р.Э. Поротову.</w:t>
      </w:r>
    </w:p>
    <w:p w:rsidR="009619E1" w:rsidRDefault="009619E1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19E1" w:rsidRDefault="009619E1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19E1" w:rsidRDefault="009619E1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19E1" w:rsidRDefault="009619E1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19E1" w:rsidRDefault="009619E1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9619E1" w:rsidRDefault="009619E1" w:rsidP="009619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Начальник </w:t>
      </w:r>
      <w:proofErr w:type="gramStart"/>
      <w:r>
        <w:rPr>
          <w:rFonts w:eastAsiaTheme="minorHAnsi"/>
          <w:lang w:eastAsia="en-US"/>
        </w:rPr>
        <w:t>финансового</w:t>
      </w:r>
      <w:proofErr w:type="gramEnd"/>
    </w:p>
    <w:p w:rsidR="009619E1" w:rsidRDefault="009619E1" w:rsidP="009619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управления МО </w:t>
      </w:r>
      <w:proofErr w:type="gramStart"/>
      <w:r>
        <w:rPr>
          <w:rFonts w:eastAsiaTheme="minorHAnsi"/>
          <w:lang w:eastAsia="en-US"/>
        </w:rPr>
        <w:t>городской</w:t>
      </w:r>
      <w:proofErr w:type="gramEnd"/>
      <w:r>
        <w:rPr>
          <w:rFonts w:eastAsiaTheme="minorHAnsi"/>
          <w:lang w:eastAsia="en-US"/>
        </w:rPr>
        <w:t xml:space="preserve">                                                                                   </w:t>
      </w:r>
    </w:p>
    <w:p w:rsidR="009619E1" w:rsidRDefault="009619E1" w:rsidP="009619E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округ «Охинский»                                                                                    О.В. Заиченко</w:t>
      </w:r>
    </w:p>
    <w:p w:rsid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CC0808" w:rsidRDefault="00CC0808" w:rsidP="00CC0808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Theme="minorHAnsi"/>
          <w:lang w:eastAsia="en-US"/>
        </w:rPr>
      </w:pPr>
    </w:p>
    <w:p w:rsidR="00AB1F73" w:rsidRDefault="00AB1F73" w:rsidP="00623DFF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lang w:eastAsia="en-US"/>
        </w:rPr>
      </w:pPr>
    </w:p>
    <w:p w:rsidR="0002765E" w:rsidRDefault="0002765E" w:rsidP="0002765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AB1F73" w:rsidRDefault="00AB1F73" w:rsidP="0002765E">
      <w:pPr>
        <w:autoSpaceDE w:val="0"/>
        <w:autoSpaceDN w:val="0"/>
        <w:adjustRightInd w:val="0"/>
        <w:spacing w:line="360" w:lineRule="auto"/>
        <w:ind w:firstLine="540"/>
        <w:jc w:val="both"/>
      </w:pPr>
    </w:p>
    <w:p w:rsidR="00B10BD9" w:rsidRPr="00AF49D5" w:rsidRDefault="00B10BD9" w:rsidP="0002765E">
      <w:pPr>
        <w:autoSpaceDE w:val="0"/>
        <w:autoSpaceDN w:val="0"/>
        <w:adjustRightInd w:val="0"/>
        <w:spacing w:line="360" w:lineRule="auto"/>
        <w:ind w:firstLine="540"/>
        <w:jc w:val="both"/>
      </w:pPr>
      <w:r>
        <w:tab/>
      </w:r>
      <w:r>
        <w:tab/>
      </w:r>
      <w:r>
        <w:tab/>
      </w:r>
    </w:p>
    <w:p w:rsidR="00850BF0" w:rsidRDefault="00850BF0"/>
    <w:sectPr w:rsidR="00850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5BC" w:rsidRDefault="00EA75BC" w:rsidP="0002765E">
      <w:r>
        <w:separator/>
      </w:r>
    </w:p>
  </w:endnote>
  <w:endnote w:type="continuationSeparator" w:id="0">
    <w:p w:rsidR="00EA75BC" w:rsidRDefault="00EA75BC" w:rsidP="0002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5BC" w:rsidRDefault="00EA75BC" w:rsidP="0002765E">
      <w:r>
        <w:separator/>
      </w:r>
    </w:p>
  </w:footnote>
  <w:footnote w:type="continuationSeparator" w:id="0">
    <w:p w:rsidR="00EA75BC" w:rsidRDefault="00EA75BC" w:rsidP="0002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5E"/>
    <w:rsid w:val="0002765E"/>
    <w:rsid w:val="00623DFF"/>
    <w:rsid w:val="0073287B"/>
    <w:rsid w:val="00850BF0"/>
    <w:rsid w:val="009619E1"/>
    <w:rsid w:val="00AB1F73"/>
    <w:rsid w:val="00B10BD9"/>
    <w:rsid w:val="00CC0808"/>
    <w:rsid w:val="00EA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765E"/>
    <w:pPr>
      <w:keepNext/>
      <w:autoSpaceDE w:val="0"/>
      <w:autoSpaceDN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7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7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76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B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080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2765E"/>
    <w:pPr>
      <w:keepNext/>
      <w:autoSpaceDE w:val="0"/>
      <w:autoSpaceDN w:val="0"/>
      <w:jc w:val="center"/>
      <w:outlineLvl w:val="4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276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276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2765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2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276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27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B10BD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CC08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-okha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2391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fin01</dc:creator>
  <cp:lastModifiedBy>fin07</cp:lastModifiedBy>
  <cp:revision>2</cp:revision>
  <dcterms:created xsi:type="dcterms:W3CDTF">2019-05-20T05:37:00Z</dcterms:created>
  <dcterms:modified xsi:type="dcterms:W3CDTF">2019-05-20T05:37:00Z</dcterms:modified>
</cp:coreProperties>
</file>