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B3" w:rsidRPr="000970B3" w:rsidRDefault="000970B3" w:rsidP="00097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0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82550</wp:posOffset>
            </wp:positionV>
            <wp:extent cx="510540" cy="682625"/>
            <wp:effectExtent l="0" t="0" r="3810" b="317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САХАЛИНСКАЯ ОБЛАСТЬ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УПРАВЛЕНИЮ МУНИЦИПАЛЬНЫМ </w:t>
      </w:r>
    </w:p>
    <w:p w:rsidR="000970B3" w:rsidRPr="000970B3" w:rsidRDefault="00781022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ИМУЩЕСТВОМ </w:t>
      </w:r>
      <w:r w:rsidR="000970B3" w:rsidRPr="0009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ЭКОНОМИКЕ 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«ОХИНСКИЙ»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п р и к а з </w:t>
      </w:r>
    </w:p>
    <w:p w:rsidR="000970B3" w:rsidRPr="000970B3" w:rsidRDefault="000970B3" w:rsidP="0009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</w:t>
      </w:r>
      <w:r w:rsidR="007302F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Оха</w:t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226"/>
      </w:tblGrid>
      <w:tr w:rsidR="000970B3" w:rsidRPr="000970B3" w:rsidTr="006F04CE">
        <w:tc>
          <w:tcPr>
            <w:tcW w:w="6345" w:type="dxa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</w:tblGrid>
            <w:tr w:rsidR="000970B3" w:rsidRPr="000970B3" w:rsidTr="006F04CE"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70B3" w:rsidRPr="000970B3" w:rsidRDefault="000970B3" w:rsidP="00EC7EB6">
                  <w:pPr>
                    <w:spacing w:after="0" w:line="240" w:lineRule="auto"/>
                    <w:ind w:left="179" w:hanging="2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EC7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</w:t>
                  </w:r>
                  <w:r w:rsidR="00730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09.202</w:t>
                  </w:r>
                  <w:r w:rsidR="00EC7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0970B3" w:rsidRPr="000970B3" w:rsidRDefault="000970B3" w:rsidP="000970B3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3226" w:type="dxa"/>
          </w:tcPr>
          <w:tbl>
            <w:tblPr>
              <w:tblW w:w="1440" w:type="dxa"/>
              <w:jc w:val="right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</w:tblGrid>
            <w:tr w:rsidR="000970B3" w:rsidRPr="000970B3" w:rsidTr="006F04CE">
              <w:trPr>
                <w:jc w:val="right"/>
              </w:trPr>
              <w:tc>
                <w:tcPr>
                  <w:tcW w:w="1440" w:type="dxa"/>
                </w:tcPr>
                <w:p w:rsidR="000970B3" w:rsidRPr="000970B3" w:rsidRDefault="000970B3" w:rsidP="00781022">
                  <w:pPr>
                    <w:spacing w:after="0" w:line="240" w:lineRule="auto"/>
                    <w:ind w:left="-360"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№ </w:t>
                  </w:r>
                  <w:r w:rsidR="00EC7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730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97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</w:p>
              </w:tc>
            </w:tr>
          </w:tbl>
          <w:p w:rsidR="000970B3" w:rsidRPr="000970B3" w:rsidRDefault="000970B3" w:rsidP="000970B3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0970B3" w:rsidRPr="000970B3" w:rsidRDefault="000970B3" w:rsidP="000970B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29"/>
      </w:tblGrid>
      <w:tr w:rsidR="000970B3" w:rsidRPr="000970B3" w:rsidTr="00FA593A">
        <w:trPr>
          <w:trHeight w:val="1273"/>
        </w:trPr>
        <w:tc>
          <w:tcPr>
            <w:tcW w:w="4429" w:type="dxa"/>
          </w:tcPr>
          <w:p w:rsidR="000970B3" w:rsidRPr="0010573B" w:rsidRDefault="001F2ED1" w:rsidP="00EC7EB6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проведения планов</w:t>
            </w:r>
            <w:r w:rsidR="0010573B" w:rsidRPr="001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</w:t>
            </w:r>
            <w:r w:rsidR="0010573B" w:rsidRPr="001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соблюдения трудового законодательства и иных нормативных правовых актов, содержащих нормы трудового права</w:t>
            </w:r>
            <w:r w:rsidR="0073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E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970B3" w:rsidRPr="00CD18BD" w:rsidRDefault="000970B3" w:rsidP="000970B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970B3" w:rsidRPr="000970B3" w:rsidRDefault="000970B3" w:rsidP="001F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F2ED1" w:rsidRPr="00B91C87">
        <w:rPr>
          <w:sz w:val="24"/>
          <w:szCs w:val="24"/>
        </w:rPr>
        <w:t xml:space="preserve"> </w:t>
      </w:r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353.1.</w:t>
      </w:r>
      <w:r w:rsidRPr="0009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</w:t>
      </w:r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9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91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 </w:t>
      </w:r>
      <w:hyperlink r:id="rId7" w:history="1">
        <w:r w:rsidRPr="00B91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от 24.03.2011 № 27-ЗО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0970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0970B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 комитете по управлению муниципальным имуществом и экономике муниципального образования городской округ «Охинский», утвержденным постановлением администрации муниципального образования городской округ «Охинский» от 24.02.2016 № 97,</w:t>
      </w:r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положением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унитарных предприятиях, подведомственных комитету по управлению муниципальным имуществом и экономике муниципального образования городской округ «Охинский»</w:t>
      </w:r>
      <w:r w:rsidR="00FA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6450E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26.02.2018 №</w:t>
      </w:r>
      <w:r w:rsidR="00EC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0E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26-П,</w:t>
      </w:r>
      <w:r w:rsidR="001F2ED1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0B3" w:rsidRPr="000970B3" w:rsidRDefault="000970B3" w:rsidP="000970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0970B3" w:rsidRPr="0010573B" w:rsidRDefault="000970B3" w:rsidP="000970B3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7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ПРИКАЗЫВАЮ:</w:t>
      </w:r>
    </w:p>
    <w:p w:rsidR="0026450E" w:rsidRPr="0010573B" w:rsidRDefault="0026450E" w:rsidP="00CD18B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A4392A"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</w:t>
      </w:r>
      <w:r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</w:t>
      </w:r>
      <w:r w:rsidR="00A4392A"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4392A"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 </w:t>
      </w:r>
      <w:r w:rsidR="0010573B" w:rsidRPr="0010573B">
        <w:rPr>
          <w:rFonts w:ascii="Times New Roman" w:hAnsi="Times New Roman" w:cs="Times New Roman"/>
          <w:sz w:val="24"/>
          <w:szCs w:val="24"/>
        </w:rPr>
        <w:t xml:space="preserve">в муниципальных унитарных предприятиях, подведомственных комитету по управлению муниципальным имуществом и экономике муниципального образования городской округ «Охинский» </w:t>
      </w:r>
      <w:r w:rsidR="00781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C7E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0282"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50E" w:rsidRDefault="0026450E" w:rsidP="00CD18B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администрации муниципального образования городской округ «Охинский»</w:t>
      </w:r>
      <w:r w:rsidR="006C3565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(www.adm-okha.ru): раздел «Муниципальная власть», подраздел «</w:t>
      </w:r>
      <w:proofErr w:type="spellStart"/>
      <w:r w:rsidR="006C3565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КУМИиЭ</w:t>
      </w:r>
      <w:proofErr w:type="spellEnd"/>
      <w:r w:rsidR="006C3565"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70B3" w:rsidRPr="00CD18BD" w:rsidRDefault="00CD18BD" w:rsidP="00CD18B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6450E" w:rsidRPr="00B91C87" w:rsidRDefault="0026450E" w:rsidP="0026450E">
      <w:pPr>
        <w:pStyle w:val="a4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5040"/>
        <w:gridCol w:w="4638"/>
      </w:tblGrid>
      <w:tr w:rsidR="000970B3" w:rsidRPr="000970B3" w:rsidTr="00CD18BD">
        <w:tc>
          <w:tcPr>
            <w:tcW w:w="5040" w:type="dxa"/>
            <w:vAlign w:val="center"/>
          </w:tcPr>
          <w:p w:rsidR="000970B3" w:rsidRPr="000970B3" w:rsidRDefault="00EC7EB6" w:rsidP="00EC7EB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70B3" w:rsidRPr="000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970B3" w:rsidRPr="000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638" w:type="dxa"/>
          </w:tcPr>
          <w:p w:rsidR="000970B3" w:rsidRPr="000970B3" w:rsidRDefault="000970B3" w:rsidP="000970B3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0970B3" w:rsidRPr="000970B3" w:rsidRDefault="007302F2" w:rsidP="000970B3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Горбатов</w:t>
            </w:r>
          </w:p>
          <w:p w:rsidR="000970B3" w:rsidRPr="000970B3" w:rsidRDefault="000970B3" w:rsidP="000970B3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862" w:type="dxa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</w:tblGrid>
      <w:tr w:rsidR="007F27AA" w:rsidTr="00B91C87">
        <w:tc>
          <w:tcPr>
            <w:tcW w:w="1862" w:type="dxa"/>
          </w:tcPr>
          <w:p w:rsidR="007F27AA" w:rsidRDefault="007F27AA" w:rsidP="007F27A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4F7EA4" w:rsidRDefault="004F7EA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4F7EA4" w:rsidRDefault="004F7EA4" w:rsidP="007D42FE">
      <w:pPr>
        <w:pStyle w:val="Default"/>
        <w:jc w:val="center"/>
        <w:rPr>
          <w:sz w:val="23"/>
          <w:szCs w:val="23"/>
        </w:rPr>
        <w:sectPr w:rsidR="004F7EA4" w:rsidSect="00CD18BD">
          <w:pgSz w:w="11906" w:h="16838" w:code="9"/>
          <w:pgMar w:top="284" w:right="567" w:bottom="737" w:left="1276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66DFC" w:rsidTr="00466DFC">
        <w:tc>
          <w:tcPr>
            <w:tcW w:w="4217" w:type="dxa"/>
          </w:tcPr>
          <w:p w:rsidR="00466DFC" w:rsidRPr="00CD18BD" w:rsidRDefault="00466DFC" w:rsidP="00466DFC">
            <w:pPr>
              <w:pStyle w:val="Default"/>
              <w:jc w:val="both"/>
            </w:pPr>
            <w:r w:rsidRPr="00CD18BD">
              <w:lastRenderedPageBreak/>
              <w:t>Утвержден</w:t>
            </w:r>
          </w:p>
          <w:p w:rsidR="00466DFC" w:rsidRPr="00CD18BD" w:rsidRDefault="00466DFC" w:rsidP="00466DFC">
            <w:pPr>
              <w:pStyle w:val="Default"/>
              <w:jc w:val="both"/>
            </w:pPr>
            <w:r w:rsidRPr="00CD18BD">
              <w:t>приказом комитета по управлению муниципальным имуществом и экономике муниципального образования городской округ «Охинский»</w:t>
            </w:r>
          </w:p>
          <w:p w:rsidR="00466DFC" w:rsidRPr="00CD18BD" w:rsidRDefault="00466DFC" w:rsidP="00EC7EB6">
            <w:pPr>
              <w:pStyle w:val="Default"/>
              <w:jc w:val="both"/>
            </w:pPr>
            <w:r w:rsidRPr="00CD18BD">
              <w:t xml:space="preserve">от </w:t>
            </w:r>
            <w:r w:rsidR="00EC7EB6">
              <w:rPr>
                <w:u w:val="single"/>
              </w:rPr>
              <w:t>08</w:t>
            </w:r>
            <w:r w:rsidR="00FE1163">
              <w:rPr>
                <w:u w:val="single"/>
              </w:rPr>
              <w:t>.09.2022</w:t>
            </w:r>
            <w:bookmarkStart w:id="0" w:name="_GoBack"/>
            <w:bookmarkEnd w:id="0"/>
            <w:r w:rsidRPr="00CD18BD">
              <w:t xml:space="preserve"> № </w:t>
            </w:r>
            <w:r w:rsidR="00EC7EB6">
              <w:rPr>
                <w:u w:val="single"/>
              </w:rPr>
              <w:t>9</w:t>
            </w:r>
            <w:r w:rsidR="007302F2">
              <w:rPr>
                <w:u w:val="single"/>
              </w:rPr>
              <w:t>2</w:t>
            </w:r>
            <w:r w:rsidRPr="00CD18BD">
              <w:rPr>
                <w:u w:val="single"/>
              </w:rPr>
              <w:t>-П</w:t>
            </w:r>
          </w:p>
        </w:tc>
      </w:tr>
    </w:tbl>
    <w:p w:rsidR="00E32B3D" w:rsidRDefault="00E32B3D" w:rsidP="007D42FE">
      <w:pPr>
        <w:pStyle w:val="Default"/>
        <w:jc w:val="center"/>
        <w:rPr>
          <w:sz w:val="23"/>
          <w:szCs w:val="23"/>
        </w:rPr>
      </w:pPr>
    </w:p>
    <w:p w:rsidR="00E32B3D" w:rsidRDefault="00E32B3D" w:rsidP="007D42FE">
      <w:pPr>
        <w:pStyle w:val="Default"/>
        <w:jc w:val="center"/>
        <w:rPr>
          <w:sz w:val="23"/>
          <w:szCs w:val="23"/>
        </w:rPr>
      </w:pPr>
    </w:p>
    <w:p w:rsidR="007D42FE" w:rsidRPr="0010573B" w:rsidRDefault="007D42FE" w:rsidP="007D42FE">
      <w:pPr>
        <w:pStyle w:val="Default"/>
        <w:jc w:val="center"/>
        <w:rPr>
          <w:sz w:val="32"/>
          <w:szCs w:val="32"/>
        </w:rPr>
      </w:pPr>
      <w:r w:rsidRPr="0010573B">
        <w:rPr>
          <w:sz w:val="32"/>
          <w:szCs w:val="32"/>
        </w:rPr>
        <w:t>ПЛАН</w:t>
      </w:r>
    </w:p>
    <w:p w:rsidR="007D42FE" w:rsidRPr="0010573B" w:rsidRDefault="007D42FE" w:rsidP="007D42FE">
      <w:pPr>
        <w:pStyle w:val="Default"/>
        <w:jc w:val="center"/>
      </w:pPr>
      <w:r w:rsidRPr="0010573B">
        <w:t>проведения плановых проверок соблюдения трудового законодательства и иных нормативных правовых актов,</w:t>
      </w:r>
    </w:p>
    <w:p w:rsidR="00CD18BD" w:rsidRDefault="007D42FE" w:rsidP="00CD1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73B">
        <w:rPr>
          <w:rFonts w:ascii="Times New Roman" w:hAnsi="Times New Roman" w:cs="Times New Roman"/>
          <w:sz w:val="24"/>
          <w:szCs w:val="24"/>
        </w:rPr>
        <w:t>содержащих нормы трудового права</w:t>
      </w:r>
      <w:r w:rsidR="0010573B" w:rsidRPr="0010573B">
        <w:rPr>
          <w:rFonts w:ascii="Times New Roman" w:hAnsi="Times New Roman" w:cs="Times New Roman"/>
          <w:sz w:val="24"/>
          <w:szCs w:val="24"/>
        </w:rPr>
        <w:t xml:space="preserve"> в муниципальных унитарных предприятиях</w:t>
      </w:r>
      <w:r w:rsidR="00CD18BD">
        <w:rPr>
          <w:rFonts w:ascii="Times New Roman" w:hAnsi="Times New Roman" w:cs="Times New Roman"/>
          <w:sz w:val="24"/>
          <w:szCs w:val="24"/>
        </w:rPr>
        <w:t>,</w:t>
      </w:r>
      <w:r w:rsidR="00CD18BD" w:rsidRPr="00CD18BD">
        <w:rPr>
          <w:rFonts w:ascii="Times New Roman" w:hAnsi="Times New Roman" w:cs="Times New Roman"/>
          <w:sz w:val="24"/>
          <w:szCs w:val="24"/>
        </w:rPr>
        <w:t xml:space="preserve"> </w:t>
      </w:r>
      <w:r w:rsidR="00CD18BD" w:rsidRPr="0010573B">
        <w:rPr>
          <w:rFonts w:ascii="Times New Roman" w:hAnsi="Times New Roman" w:cs="Times New Roman"/>
          <w:sz w:val="24"/>
          <w:szCs w:val="24"/>
        </w:rPr>
        <w:t xml:space="preserve">подведомственных комитету по управлению муниципальным имуществом и экономике муниципального образования городской округ «Охинский» </w:t>
      </w:r>
    </w:p>
    <w:p w:rsidR="007D42FE" w:rsidRDefault="007302F2" w:rsidP="00CD1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CD18BD"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D18BD" w:rsidRPr="0010573B" w:rsidRDefault="00CD18BD" w:rsidP="00CD1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3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80"/>
        <w:gridCol w:w="2836"/>
        <w:gridCol w:w="1984"/>
        <w:gridCol w:w="1985"/>
        <w:gridCol w:w="1559"/>
        <w:gridCol w:w="1418"/>
        <w:gridCol w:w="1275"/>
        <w:gridCol w:w="1418"/>
        <w:gridCol w:w="1134"/>
        <w:gridCol w:w="1843"/>
      </w:tblGrid>
      <w:tr w:rsidR="00466DFC" w:rsidRPr="00725746" w:rsidTr="00CD18BD">
        <w:trPr>
          <w:trHeight w:val="943"/>
        </w:trPr>
        <w:tc>
          <w:tcPr>
            <w:tcW w:w="580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1984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Место фактического осуществления деятельности (населенный пункт, улица, номер дома)</w:t>
            </w:r>
          </w:p>
        </w:tc>
        <w:tc>
          <w:tcPr>
            <w:tcW w:w="1985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Идентификационный номер налогового плательщика (ИНН)</w:t>
            </w:r>
          </w:p>
        </w:tc>
        <w:tc>
          <w:tcPr>
            <w:tcW w:w="2693" w:type="dxa"/>
            <w:gridSpan w:val="2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Основание проведения</w:t>
            </w:r>
          </w:p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18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134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Срок проведения плановой проверки (рабочих дней)</w:t>
            </w:r>
          </w:p>
        </w:tc>
        <w:tc>
          <w:tcPr>
            <w:tcW w:w="1843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Наименование юридического или физического лица, привлекаемого для проведения проверки</w:t>
            </w:r>
          </w:p>
        </w:tc>
      </w:tr>
      <w:tr w:rsidR="00466DFC" w:rsidRPr="00725746" w:rsidTr="00CD18BD">
        <w:trPr>
          <w:trHeight w:val="942"/>
        </w:trPr>
        <w:tc>
          <w:tcPr>
            <w:tcW w:w="580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1275" w:type="dxa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Дата окончания последней проверки</w:t>
            </w:r>
          </w:p>
        </w:tc>
        <w:tc>
          <w:tcPr>
            <w:tcW w:w="1418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FC" w:rsidRPr="00725746" w:rsidTr="00CD18BD">
        <w:tc>
          <w:tcPr>
            <w:tcW w:w="580" w:type="dxa"/>
          </w:tcPr>
          <w:p w:rsidR="004F7EA4" w:rsidRPr="00725746" w:rsidRDefault="004F7EA4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F7EA4" w:rsidRPr="00725746" w:rsidRDefault="004F7EA4" w:rsidP="00EC7EB6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r w:rsidR="00EC7EB6">
              <w:rPr>
                <w:rFonts w:ascii="Times New Roman" w:hAnsi="Times New Roman" w:cs="Times New Roman"/>
              </w:rPr>
              <w:t>Рынок Центральный</w:t>
            </w:r>
            <w:r w:rsidRPr="00725746">
              <w:rPr>
                <w:rFonts w:ascii="Times New Roman" w:hAnsi="Times New Roman" w:cs="Times New Roman"/>
              </w:rPr>
              <w:t>» муниципального образования городской округ «Охинский»</w:t>
            </w:r>
          </w:p>
        </w:tc>
        <w:tc>
          <w:tcPr>
            <w:tcW w:w="1984" w:type="dxa"/>
          </w:tcPr>
          <w:p w:rsidR="004F7EA4" w:rsidRPr="00725746" w:rsidRDefault="00092FC0" w:rsidP="007302F2">
            <w:pPr>
              <w:jc w:val="center"/>
              <w:rPr>
                <w:rFonts w:ascii="Times New Roman" w:hAnsi="Times New Roman" w:cs="Times New Roman"/>
              </w:rPr>
            </w:pPr>
            <w:r w:rsidRPr="00092FC0">
              <w:rPr>
                <w:rFonts w:ascii="Times New Roman" w:hAnsi="Times New Roman" w:cs="Times New Roman"/>
              </w:rPr>
              <w:t>694490, Сахалинская область, г. Оха, ул. Карла Маркса, дом 25</w:t>
            </w:r>
          </w:p>
        </w:tc>
        <w:tc>
          <w:tcPr>
            <w:tcW w:w="1985" w:type="dxa"/>
          </w:tcPr>
          <w:p w:rsidR="004F7EA4" w:rsidRPr="00725746" w:rsidRDefault="000C7F95" w:rsidP="007D42FE">
            <w:pPr>
              <w:jc w:val="center"/>
              <w:rPr>
                <w:rFonts w:ascii="Times New Roman" w:hAnsi="Times New Roman" w:cs="Times New Roman"/>
              </w:rPr>
            </w:pPr>
            <w:r w:rsidRPr="000C7F95">
              <w:rPr>
                <w:rFonts w:ascii="Times New Roman" w:hAnsi="Times New Roman" w:cs="Times New Roman"/>
              </w:rPr>
              <w:t>1026500886356</w:t>
            </w:r>
          </w:p>
        </w:tc>
        <w:tc>
          <w:tcPr>
            <w:tcW w:w="1559" w:type="dxa"/>
          </w:tcPr>
          <w:p w:rsidR="004F7EA4" w:rsidRPr="00725746" w:rsidRDefault="000C7F95" w:rsidP="00781022">
            <w:pPr>
              <w:jc w:val="center"/>
              <w:rPr>
                <w:rFonts w:ascii="Times New Roman" w:hAnsi="Times New Roman" w:cs="Times New Roman"/>
              </w:rPr>
            </w:pPr>
            <w:r w:rsidRPr="000C7F95">
              <w:rPr>
                <w:rFonts w:ascii="Times New Roman" w:hAnsi="Times New Roman" w:cs="Times New Roman"/>
              </w:rPr>
              <w:t>6506008069</w:t>
            </w:r>
          </w:p>
        </w:tc>
        <w:tc>
          <w:tcPr>
            <w:tcW w:w="1418" w:type="dxa"/>
          </w:tcPr>
          <w:p w:rsidR="004F7EA4" w:rsidRPr="00725746" w:rsidRDefault="000C7F95" w:rsidP="007D42FE">
            <w:pPr>
              <w:jc w:val="center"/>
              <w:rPr>
                <w:rFonts w:ascii="Times New Roman" w:hAnsi="Times New Roman" w:cs="Times New Roman"/>
              </w:rPr>
            </w:pPr>
            <w:r w:rsidRPr="000C7F95">
              <w:rPr>
                <w:rFonts w:ascii="Times New Roman" w:hAnsi="Times New Roman" w:cs="Times New Roman"/>
              </w:rPr>
              <w:t>15.03.2000</w:t>
            </w:r>
          </w:p>
        </w:tc>
        <w:tc>
          <w:tcPr>
            <w:tcW w:w="1275" w:type="dxa"/>
          </w:tcPr>
          <w:p w:rsidR="004F7EA4" w:rsidRPr="00725746" w:rsidRDefault="000C7F95" w:rsidP="000C7F95">
            <w:pPr>
              <w:rPr>
                <w:rFonts w:ascii="Times New Roman" w:hAnsi="Times New Roman" w:cs="Times New Roman"/>
              </w:rPr>
            </w:pPr>
            <w:r w:rsidRPr="000C7F95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418" w:type="dxa"/>
          </w:tcPr>
          <w:p w:rsidR="004F7EA4" w:rsidRPr="00725746" w:rsidRDefault="00EC7EB6" w:rsidP="00804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E1163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134" w:type="dxa"/>
          </w:tcPr>
          <w:p w:rsidR="004F7EA4" w:rsidRPr="00725746" w:rsidRDefault="004F7EA4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F7EA4" w:rsidRPr="00725746" w:rsidRDefault="00FA593A" w:rsidP="007F2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7EA4" w:rsidRPr="00725746">
              <w:rPr>
                <w:rFonts w:ascii="Times New Roman" w:hAnsi="Times New Roman" w:cs="Times New Roman"/>
              </w:rPr>
              <w:t>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7D42FE" w:rsidRDefault="007D42FE" w:rsidP="007D42FE">
      <w:pPr>
        <w:jc w:val="center"/>
      </w:pPr>
    </w:p>
    <w:p w:rsidR="007D42FE" w:rsidRDefault="007D42FE"/>
    <w:sectPr w:rsidR="007D42FE" w:rsidSect="0010573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5A"/>
    <w:multiLevelType w:val="hybridMultilevel"/>
    <w:tmpl w:val="0F4408AE"/>
    <w:lvl w:ilvl="0" w:tplc="79E84AC0">
      <w:start w:val="1"/>
      <w:numFmt w:val="decimal"/>
      <w:lvlText w:val="%1."/>
      <w:lvlJc w:val="left"/>
      <w:pPr>
        <w:ind w:left="1101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B"/>
    <w:rsid w:val="00092FC0"/>
    <w:rsid w:val="000970B3"/>
    <w:rsid w:val="000C7F95"/>
    <w:rsid w:val="000D042C"/>
    <w:rsid w:val="0010573B"/>
    <w:rsid w:val="001F2ED1"/>
    <w:rsid w:val="0026450E"/>
    <w:rsid w:val="00466DFC"/>
    <w:rsid w:val="004869E7"/>
    <w:rsid w:val="004F7EA4"/>
    <w:rsid w:val="006C3565"/>
    <w:rsid w:val="00725746"/>
    <w:rsid w:val="007302F2"/>
    <w:rsid w:val="00772F56"/>
    <w:rsid w:val="00781022"/>
    <w:rsid w:val="007D42FE"/>
    <w:rsid w:val="007F27AA"/>
    <w:rsid w:val="0080480D"/>
    <w:rsid w:val="00A4392A"/>
    <w:rsid w:val="00B91C87"/>
    <w:rsid w:val="00C116E3"/>
    <w:rsid w:val="00C70282"/>
    <w:rsid w:val="00CD18BD"/>
    <w:rsid w:val="00CF0D34"/>
    <w:rsid w:val="00D0766B"/>
    <w:rsid w:val="00E32B3D"/>
    <w:rsid w:val="00E52C87"/>
    <w:rsid w:val="00EC3CC5"/>
    <w:rsid w:val="00EC7EB6"/>
    <w:rsid w:val="00FA593A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97FD"/>
  <w15:chartTrackingRefBased/>
  <w15:docId w15:val="{EB2164D5-5790-4770-A861-37EAD03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D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5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A8A13C774CDECC9230F377470F0C1686B5D39567929FE6B749B036FEEB470E810FA209A9FED157DE031r8C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1A12E7F708FC146490D8CFAF0AC3947ED8751A2F07FAA095B2B71DB4DEF98E8606103BA630B157AE17Eu9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A12E7F708FC146491381EC9CF03545EED054AFF775F55104702C8C44E5CFAF2F3841F869u0GA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Юлия Романовна</dc:creator>
  <cp:keywords/>
  <dc:description/>
  <cp:lastModifiedBy>Киреева Анастасия Андреевна</cp:lastModifiedBy>
  <cp:revision>7</cp:revision>
  <cp:lastPrinted>2022-09-08T00:37:00Z</cp:lastPrinted>
  <dcterms:created xsi:type="dcterms:W3CDTF">2019-09-26T00:42:00Z</dcterms:created>
  <dcterms:modified xsi:type="dcterms:W3CDTF">2022-09-08T00:37:00Z</dcterms:modified>
</cp:coreProperties>
</file>