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82" w:rsidRPr="00EB08DE" w:rsidRDefault="003A1C82" w:rsidP="003A1C82">
      <w:pPr>
        <w:jc w:val="center"/>
      </w:pPr>
      <w:r w:rsidRPr="00EB08DE">
        <w:rPr>
          <w:noProof/>
          <w:sz w:val="28"/>
          <w:szCs w:val="28"/>
        </w:rPr>
        <w:drawing>
          <wp:inline distT="0" distB="0" distL="0" distR="0" wp14:anchorId="2F153C15" wp14:editId="5CAECEA7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82" w:rsidRPr="00EB08DE" w:rsidRDefault="003A1C82" w:rsidP="003A1C82">
      <w:pPr>
        <w:keepNext/>
        <w:spacing w:after="120"/>
        <w:jc w:val="center"/>
        <w:outlineLvl w:val="0"/>
        <w:rPr>
          <w:bCs/>
        </w:rPr>
      </w:pPr>
    </w:p>
    <w:p w:rsidR="003A1C82" w:rsidRPr="00EB08DE" w:rsidRDefault="003A1C82" w:rsidP="003A1C82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EB08DE">
        <w:rPr>
          <w:bCs/>
          <w:sz w:val="28"/>
          <w:szCs w:val="28"/>
        </w:rPr>
        <w:t>АДМИНИСТРАЦИЯ ОХИНСКОГО МУНИЦИПАЛЬНОГО ОКРУГА</w:t>
      </w:r>
    </w:p>
    <w:p w:rsidR="003A1C82" w:rsidRPr="00EB08DE" w:rsidRDefault="003A1C82" w:rsidP="003A1C82">
      <w:pPr>
        <w:keepNext/>
        <w:jc w:val="center"/>
        <w:outlineLvl w:val="1"/>
        <w:rPr>
          <w:sz w:val="28"/>
          <w:szCs w:val="28"/>
        </w:rPr>
      </w:pPr>
    </w:p>
    <w:p w:rsidR="003A1C82" w:rsidRPr="00EB08DE" w:rsidRDefault="003A1C82" w:rsidP="003A1C82">
      <w:pPr>
        <w:keepNext/>
        <w:jc w:val="center"/>
        <w:outlineLvl w:val="1"/>
        <w:rPr>
          <w:b/>
          <w:sz w:val="28"/>
          <w:szCs w:val="28"/>
        </w:rPr>
      </w:pPr>
      <w:r w:rsidRPr="00EB08DE">
        <w:rPr>
          <w:b/>
          <w:sz w:val="28"/>
          <w:szCs w:val="28"/>
        </w:rPr>
        <w:t>ПОСТАНОВЛЕНИЕ</w:t>
      </w:r>
    </w:p>
    <w:p w:rsidR="003A1C82" w:rsidRPr="00EB08DE" w:rsidRDefault="003A1C82" w:rsidP="003A1C82">
      <w:pPr>
        <w:rPr>
          <w:u w:val="single"/>
        </w:rPr>
      </w:pPr>
    </w:p>
    <w:p w:rsidR="003A1C82" w:rsidRPr="00EB08DE" w:rsidRDefault="003A1C82" w:rsidP="003A1C82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EB08DE">
        <w:rPr>
          <w:sz w:val="28"/>
          <w:szCs w:val="28"/>
        </w:rPr>
        <w:t xml:space="preserve">от ____________                                                                                </w:t>
      </w:r>
      <w:r w:rsidRPr="00EB08DE">
        <w:rPr>
          <w:sz w:val="28"/>
          <w:szCs w:val="28"/>
        </w:rPr>
        <w:tab/>
        <w:t xml:space="preserve">     № ______</w:t>
      </w:r>
    </w:p>
    <w:p w:rsidR="003A1C82" w:rsidRPr="00EB08DE" w:rsidRDefault="003A1C82" w:rsidP="003A1C82">
      <w:pPr>
        <w:jc w:val="center"/>
        <w:rPr>
          <w:sz w:val="28"/>
          <w:szCs w:val="28"/>
        </w:rPr>
      </w:pPr>
    </w:p>
    <w:p w:rsidR="003A1C82" w:rsidRPr="00EB08DE" w:rsidRDefault="003A1C82" w:rsidP="003A1C82">
      <w:pPr>
        <w:jc w:val="center"/>
        <w:rPr>
          <w:sz w:val="28"/>
          <w:szCs w:val="28"/>
        </w:rPr>
      </w:pPr>
      <w:r w:rsidRPr="00EB08DE">
        <w:rPr>
          <w:sz w:val="28"/>
          <w:szCs w:val="28"/>
        </w:rPr>
        <w:t>г. Оха</w:t>
      </w:r>
    </w:p>
    <w:p w:rsidR="003A1C82" w:rsidRPr="00EB08DE" w:rsidRDefault="003A1C82" w:rsidP="003A1C82">
      <w:pPr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3A1C82" w:rsidRPr="00EB08DE" w:rsidTr="006772BA">
        <w:tc>
          <w:tcPr>
            <w:tcW w:w="9498" w:type="dxa"/>
          </w:tcPr>
          <w:p w:rsidR="003A1C82" w:rsidRPr="00EB08DE" w:rsidRDefault="003A1C82" w:rsidP="00D42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8DE">
              <w:rPr>
                <w:sz w:val="28"/>
                <w:szCs w:val="28"/>
              </w:rPr>
              <w:t xml:space="preserve">О внесении изменений в постановление администрации Охинского муниципального округа от </w:t>
            </w:r>
            <w:r w:rsidR="00D422EE" w:rsidRPr="00EB08DE">
              <w:rPr>
                <w:sz w:val="28"/>
                <w:szCs w:val="28"/>
              </w:rPr>
              <w:t>22</w:t>
            </w:r>
            <w:r w:rsidRPr="00EB08DE">
              <w:rPr>
                <w:sz w:val="28"/>
                <w:szCs w:val="28"/>
              </w:rPr>
              <w:t>.0</w:t>
            </w:r>
            <w:r w:rsidR="00D422EE" w:rsidRPr="00EB08DE">
              <w:rPr>
                <w:sz w:val="28"/>
                <w:szCs w:val="28"/>
              </w:rPr>
              <w:t>5</w:t>
            </w:r>
            <w:r w:rsidRPr="00EB08DE">
              <w:rPr>
                <w:sz w:val="28"/>
                <w:szCs w:val="28"/>
              </w:rPr>
              <w:t xml:space="preserve">.2025 № </w:t>
            </w:r>
            <w:r w:rsidR="00D422EE" w:rsidRPr="00EB08DE">
              <w:rPr>
                <w:sz w:val="28"/>
                <w:szCs w:val="28"/>
              </w:rPr>
              <w:t>447</w:t>
            </w:r>
            <w:r w:rsidRPr="00EB08DE">
              <w:rPr>
                <w:sz w:val="28"/>
                <w:szCs w:val="28"/>
              </w:rPr>
              <w:t xml:space="preserve"> «</w:t>
            </w:r>
            <w:r w:rsidR="00D422EE" w:rsidRPr="00EB08DE">
              <w:rPr>
                <w:sz w:val="28"/>
                <w:szCs w:val="28"/>
              </w:rPr>
              <w:t xml:space="preserve">Об утверждении порядка </w:t>
            </w:r>
            <w:r w:rsidR="00D422EE" w:rsidRPr="00EB08DE">
              <w:rPr>
                <w:bCs/>
                <w:sz w:val="28"/>
                <w:szCs w:val="28"/>
              </w:rPr>
              <w:t xml:space="preserve">предоставления субсидии </w:t>
            </w:r>
            <w:r w:rsidR="00D422EE" w:rsidRPr="00EB08DE">
              <w:rPr>
                <w:sz w:val="28"/>
                <w:szCs w:val="28"/>
              </w:rPr>
              <w:t>из бюджета Охинского муниципального округа муниципальным казенным предприятиям</w:t>
            </w:r>
            <w:r w:rsidR="00D422EE" w:rsidRPr="00EB08DE">
              <w:rPr>
                <w:bCs/>
                <w:sz w:val="28"/>
                <w:szCs w:val="28"/>
              </w:rPr>
              <w:t xml:space="preserve"> на</w:t>
            </w:r>
            <w:r w:rsidR="00D422EE" w:rsidRPr="00EB08DE">
              <w:rPr>
                <w:sz w:val="28"/>
                <w:szCs w:val="28"/>
              </w:rPr>
              <w:t xml:space="preserve"> возмещение и (или) финансовое обеспечение затрат, связанных с производством (реализацией) товаров, выполнением работ и оказанием услуг в сфере жилищно-коммунального хозяйства</w:t>
            </w:r>
            <w:r w:rsidRPr="00EB08DE">
              <w:rPr>
                <w:sz w:val="28"/>
                <w:szCs w:val="28"/>
              </w:rPr>
              <w:t>»</w:t>
            </w:r>
          </w:p>
        </w:tc>
      </w:tr>
    </w:tbl>
    <w:p w:rsidR="003A1C82" w:rsidRPr="00EB08DE" w:rsidRDefault="003A1C82" w:rsidP="003A1C82">
      <w:pPr>
        <w:jc w:val="both"/>
        <w:rPr>
          <w:strike/>
        </w:rPr>
      </w:pPr>
    </w:p>
    <w:p w:rsidR="003A1C82" w:rsidRPr="00EB08DE" w:rsidRDefault="003A1C82" w:rsidP="00EB08D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EB08DE">
        <w:rPr>
          <w:iCs/>
          <w:sz w:val="28"/>
          <w:szCs w:val="28"/>
        </w:rPr>
        <w:t xml:space="preserve">В соответствии с Федеральным законом Российской Федерации от </w:t>
      </w:r>
      <w:r w:rsidR="00A024A6" w:rsidRPr="00EB08DE">
        <w:rPr>
          <w:iCs/>
          <w:sz w:val="28"/>
          <w:szCs w:val="28"/>
        </w:rPr>
        <w:t>20.03.2025</w:t>
      </w:r>
      <w:r w:rsidRPr="00EB08DE">
        <w:rPr>
          <w:iCs/>
          <w:sz w:val="28"/>
          <w:szCs w:val="28"/>
        </w:rPr>
        <w:t xml:space="preserve"> № </w:t>
      </w:r>
      <w:r w:rsidR="00A024A6" w:rsidRPr="00EB08DE">
        <w:rPr>
          <w:iCs/>
          <w:sz w:val="28"/>
          <w:szCs w:val="28"/>
        </w:rPr>
        <w:t>3</w:t>
      </w:r>
      <w:r w:rsidRPr="00EB08DE">
        <w:rPr>
          <w:iCs/>
          <w:sz w:val="28"/>
          <w:szCs w:val="28"/>
        </w:rPr>
        <w:t>3-ФЗ «</w:t>
      </w:r>
      <w:r w:rsidR="00A024A6" w:rsidRPr="00EB08DE">
        <w:rPr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B08DE">
        <w:rPr>
          <w:iCs/>
          <w:sz w:val="28"/>
          <w:szCs w:val="28"/>
        </w:rPr>
        <w:t>», руководствуясь Уставом Охинского муниципального округа Сахалинской области Российской Федерации,</w:t>
      </w:r>
    </w:p>
    <w:p w:rsidR="003A1C82" w:rsidRPr="00EB08DE" w:rsidRDefault="003A1C82" w:rsidP="003A1C82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EB08DE">
        <w:rPr>
          <w:sz w:val="28"/>
          <w:szCs w:val="28"/>
        </w:rPr>
        <w:t>ПОСТАНОВЛЯЮ:</w:t>
      </w:r>
    </w:p>
    <w:p w:rsidR="00A024A6" w:rsidRPr="00EB08DE" w:rsidRDefault="00A024A6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B08DE">
        <w:rPr>
          <w:sz w:val="28"/>
          <w:szCs w:val="28"/>
        </w:rPr>
        <w:t xml:space="preserve">1. Внести в Порядок </w:t>
      </w:r>
      <w:r w:rsidRPr="00EB08DE">
        <w:rPr>
          <w:bCs/>
          <w:sz w:val="28"/>
          <w:szCs w:val="28"/>
        </w:rPr>
        <w:t xml:space="preserve">предоставления субсидии </w:t>
      </w:r>
      <w:r w:rsidRPr="00EB08DE">
        <w:rPr>
          <w:sz w:val="28"/>
          <w:szCs w:val="28"/>
        </w:rPr>
        <w:t>из бюджета Охинского муниципального округа муниципальным казенным предприятиям</w:t>
      </w:r>
      <w:r w:rsidRPr="00EB08DE">
        <w:rPr>
          <w:bCs/>
          <w:sz w:val="28"/>
          <w:szCs w:val="28"/>
        </w:rPr>
        <w:t xml:space="preserve"> на</w:t>
      </w:r>
      <w:r w:rsidRPr="00EB08DE">
        <w:rPr>
          <w:sz w:val="28"/>
          <w:szCs w:val="28"/>
        </w:rPr>
        <w:t xml:space="preserve"> возмещение и (или) финансовое обеспечение затрат, связанных с производством (реализацией) товаров, выполнением работ и оказанием услуг в сфере жилищно-коммунального хозяйства</w:t>
      </w:r>
      <w:r w:rsidRPr="00EB08DE">
        <w:rPr>
          <w:bCs/>
          <w:sz w:val="28"/>
          <w:szCs w:val="28"/>
        </w:rPr>
        <w:t xml:space="preserve">, утвержденный постановлением администрации Охинского муниципального округа от 22.05.2025 № 447, </w:t>
      </w:r>
      <w:r w:rsidRPr="00EB08DE">
        <w:rPr>
          <w:sz w:val="28"/>
          <w:szCs w:val="28"/>
        </w:rPr>
        <w:t xml:space="preserve">следующие изменения: </w:t>
      </w:r>
    </w:p>
    <w:p w:rsidR="00FF0BA9" w:rsidRPr="00EB08DE" w:rsidRDefault="00FF0BA9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sz w:val="28"/>
          <w:szCs w:val="28"/>
        </w:rPr>
        <w:t xml:space="preserve">1.1. в абзаце четвертом пункта 1.1 слова «, </w:t>
      </w:r>
      <w:r w:rsidRPr="00EB08DE">
        <w:rPr>
          <w:bCs/>
          <w:sz w:val="28"/>
          <w:szCs w:val="28"/>
        </w:rPr>
        <w:t xml:space="preserve">выполнением работ на объектах муниципальной собственности при реконструкции, модернизации и </w:t>
      </w:r>
      <w:r w:rsidRPr="00EB08DE">
        <w:rPr>
          <w:bCs/>
          <w:sz w:val="28"/>
          <w:szCs w:val="28"/>
        </w:rPr>
        <w:lastRenderedPageBreak/>
        <w:t>(или) поддержании в нормативном состоянии объектов муниципальной собственности»</w:t>
      </w:r>
      <w:r w:rsidRPr="00EB08DE">
        <w:rPr>
          <w:rFonts w:eastAsia="Calibri"/>
          <w:sz w:val="28"/>
          <w:szCs w:val="28"/>
          <w:lang w:eastAsia="en-US"/>
        </w:rPr>
        <w:t xml:space="preserve"> </w:t>
      </w:r>
      <w:r w:rsidRPr="00EB08DE">
        <w:rPr>
          <w:bCs/>
          <w:sz w:val="28"/>
          <w:szCs w:val="28"/>
        </w:rPr>
        <w:t>исключить;</w:t>
      </w:r>
    </w:p>
    <w:p w:rsidR="00F85491" w:rsidRPr="00EB08DE" w:rsidRDefault="00FF0BA9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bCs/>
          <w:sz w:val="28"/>
          <w:szCs w:val="28"/>
        </w:rPr>
        <w:t xml:space="preserve">1.2. </w:t>
      </w:r>
      <w:r w:rsidR="00606A4A" w:rsidRPr="00EB08DE">
        <w:rPr>
          <w:bCs/>
          <w:sz w:val="28"/>
          <w:szCs w:val="28"/>
        </w:rPr>
        <w:t xml:space="preserve">пункт 3.3 </w:t>
      </w:r>
      <w:r w:rsidR="00F85491" w:rsidRPr="00EB08DE">
        <w:rPr>
          <w:bCs/>
          <w:sz w:val="28"/>
          <w:szCs w:val="28"/>
        </w:rPr>
        <w:t>изложить в следующей редакции:</w:t>
      </w:r>
    </w:p>
    <w:p w:rsidR="00F85491" w:rsidRPr="00EB08DE" w:rsidRDefault="00F85491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bCs/>
          <w:sz w:val="28"/>
          <w:szCs w:val="28"/>
        </w:rPr>
        <w:t>«3.3. В случае предоставления Субсидии на финансовое обеспечение затрат предприятиям - получателям Субсидии запрещено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актом.»;</w:t>
      </w:r>
    </w:p>
    <w:p w:rsidR="00691234" w:rsidRPr="00EB08DE" w:rsidRDefault="00606A4A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bCs/>
          <w:sz w:val="28"/>
          <w:szCs w:val="28"/>
        </w:rPr>
        <w:t xml:space="preserve">1.3. </w:t>
      </w:r>
      <w:r w:rsidR="00691234" w:rsidRPr="00EB08DE">
        <w:rPr>
          <w:bCs/>
          <w:sz w:val="28"/>
          <w:szCs w:val="28"/>
        </w:rPr>
        <w:t>абзац четвертый пункта 3.11. изложить в следующей редакции:</w:t>
      </w:r>
    </w:p>
    <w:p w:rsidR="00691234" w:rsidRPr="00EB08DE" w:rsidRDefault="00691234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B08DE">
        <w:rPr>
          <w:sz w:val="28"/>
          <w:szCs w:val="28"/>
        </w:rPr>
        <w:t xml:space="preserve">« - в случае предоставления Субсидии на возмещение затрат – копии документов Предприятия на сумму фактически произведенных затрат согласно фактически выставленным счетам, включая расходы на погашение задолженности, образованной за предыдущие отчетные периоды (договоры на проведение соответствующих работ; счета-фактуры, акты выполненных работ, товарные накладные, акты сверки, справки,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EB08DE">
        <w:rPr>
          <w:sz w:val="28"/>
          <w:szCs w:val="28"/>
        </w:rPr>
        <w:t>оборотно</w:t>
      </w:r>
      <w:proofErr w:type="spellEnd"/>
      <w:r w:rsidRPr="00EB08DE">
        <w:rPr>
          <w:sz w:val="28"/>
          <w:szCs w:val="28"/>
        </w:rPr>
        <w:t>-сальдовые ведомости по соответствующим счетам бухгалтерского учета по состоянию на последнюю отчетную дату, локально-сметные расчеты на проведение работ на объектах муниципальной собственности и т.д.)</w:t>
      </w:r>
      <w:r w:rsidR="00EB08DE">
        <w:rPr>
          <w:sz w:val="28"/>
          <w:szCs w:val="28"/>
        </w:rPr>
        <w:t>.</w:t>
      </w:r>
      <w:r w:rsidRPr="00EB08DE">
        <w:rPr>
          <w:sz w:val="28"/>
          <w:szCs w:val="28"/>
        </w:rPr>
        <w:t>»;</w:t>
      </w:r>
    </w:p>
    <w:p w:rsidR="002D224A" w:rsidRPr="00EB08DE" w:rsidRDefault="00E329F5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sz w:val="28"/>
          <w:szCs w:val="28"/>
        </w:rPr>
        <w:t xml:space="preserve">1.4. </w:t>
      </w:r>
      <w:r w:rsidR="002D224A" w:rsidRPr="00EB08DE">
        <w:rPr>
          <w:sz w:val="28"/>
          <w:szCs w:val="28"/>
        </w:rPr>
        <w:t xml:space="preserve">Подпункт 3.7.1 раздела </w:t>
      </w:r>
      <w:r w:rsidR="002D224A" w:rsidRPr="00EB08DE">
        <w:rPr>
          <w:sz w:val="28"/>
          <w:szCs w:val="28"/>
          <w:lang w:val="en-US"/>
        </w:rPr>
        <w:t>III</w:t>
      </w:r>
      <w:r w:rsidR="002D224A" w:rsidRPr="00EB08DE">
        <w:rPr>
          <w:sz w:val="28"/>
          <w:szCs w:val="28"/>
        </w:rPr>
        <w:t xml:space="preserve"> </w:t>
      </w:r>
      <w:r w:rsidR="002D224A" w:rsidRPr="00EB08DE">
        <w:rPr>
          <w:bCs/>
          <w:sz w:val="28"/>
          <w:szCs w:val="28"/>
        </w:rPr>
        <w:t>изложить в следующей редакции:</w:t>
      </w:r>
    </w:p>
    <w:p w:rsidR="00D40AC9" w:rsidRPr="00EB08DE" w:rsidRDefault="002D224A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B08DE">
        <w:rPr>
          <w:sz w:val="28"/>
          <w:szCs w:val="28"/>
        </w:rPr>
        <w:t>«</w:t>
      </w:r>
      <w:r w:rsidR="00824DBA" w:rsidRPr="00EB08DE">
        <w:rPr>
          <w:sz w:val="28"/>
          <w:szCs w:val="28"/>
        </w:rPr>
        <w:t xml:space="preserve">3.7.1 </w:t>
      </w:r>
      <w:r w:rsidR="002441EA" w:rsidRPr="00EB08DE">
        <w:rPr>
          <w:sz w:val="28"/>
          <w:szCs w:val="28"/>
        </w:rPr>
        <w:t>Результатами предоставления Субсидии являются</w:t>
      </w:r>
      <w:r w:rsidR="00D40AC9" w:rsidRPr="00EB08DE">
        <w:rPr>
          <w:sz w:val="28"/>
          <w:szCs w:val="28"/>
        </w:rPr>
        <w:t>:</w:t>
      </w:r>
    </w:p>
    <w:p w:rsidR="004029CE" w:rsidRPr="00EB08DE" w:rsidRDefault="00D40AC9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sz w:val="28"/>
          <w:szCs w:val="28"/>
        </w:rPr>
        <w:t>-</w:t>
      </w:r>
      <w:r w:rsidR="00AD5011" w:rsidRPr="00EB08DE">
        <w:rPr>
          <w:bCs/>
          <w:sz w:val="28"/>
          <w:szCs w:val="28"/>
        </w:rPr>
        <w:t xml:space="preserve"> оказание услуг (выполнение работ) предприятием в сфере жилищно-коммунального хозяйства </w:t>
      </w:r>
      <w:r w:rsidR="004029CE" w:rsidRPr="00EB08DE">
        <w:rPr>
          <w:bCs/>
          <w:sz w:val="28"/>
          <w:szCs w:val="28"/>
        </w:rPr>
        <w:t xml:space="preserve">в </w:t>
      </w:r>
      <w:r w:rsidR="00EB08DE">
        <w:rPr>
          <w:bCs/>
          <w:sz w:val="28"/>
          <w:szCs w:val="28"/>
        </w:rPr>
        <w:t>бесперебойном режиме</w:t>
      </w:r>
      <w:r w:rsidRPr="00EB08DE">
        <w:rPr>
          <w:bCs/>
          <w:sz w:val="28"/>
          <w:szCs w:val="28"/>
        </w:rPr>
        <w:t>;</w:t>
      </w:r>
    </w:p>
    <w:p w:rsidR="00D40AC9" w:rsidRPr="00EB08DE" w:rsidRDefault="00D40AC9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bCs/>
          <w:sz w:val="28"/>
          <w:szCs w:val="28"/>
        </w:rPr>
        <w:t xml:space="preserve">- достижение целей, указанных в п. 1.1. настоящего Порядка, в </w:t>
      </w:r>
      <w:r w:rsidR="00824DBA" w:rsidRPr="00EB08DE">
        <w:rPr>
          <w:bCs/>
          <w:sz w:val="28"/>
          <w:szCs w:val="28"/>
        </w:rPr>
        <w:t>необходимом объеме</w:t>
      </w:r>
      <w:r w:rsidRPr="00EB08DE">
        <w:rPr>
          <w:bCs/>
          <w:sz w:val="28"/>
          <w:szCs w:val="28"/>
        </w:rPr>
        <w:t>.</w:t>
      </w:r>
    </w:p>
    <w:p w:rsidR="00D40AC9" w:rsidRPr="00EB08DE" w:rsidRDefault="00D40AC9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B08DE">
        <w:rPr>
          <w:bCs/>
          <w:sz w:val="28"/>
          <w:szCs w:val="28"/>
        </w:rPr>
        <w:t xml:space="preserve">Значение показателя предоставления Субсидии устанавливается в </w:t>
      </w:r>
      <w:r w:rsidRPr="00EB08DE">
        <w:rPr>
          <w:bCs/>
          <w:sz w:val="28"/>
          <w:szCs w:val="28"/>
        </w:rPr>
        <w:lastRenderedPageBreak/>
        <w:t>Соглашении.</w:t>
      </w:r>
      <w:r w:rsidR="00824DBA" w:rsidRPr="00EB08DE">
        <w:rPr>
          <w:bCs/>
          <w:sz w:val="28"/>
          <w:szCs w:val="28"/>
        </w:rPr>
        <w:t>».</w:t>
      </w:r>
    </w:p>
    <w:p w:rsidR="003A1C82" w:rsidRPr="00EB08DE" w:rsidRDefault="003A1C82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B08DE">
        <w:rPr>
          <w:sz w:val="28"/>
          <w:szCs w:val="28"/>
        </w:rPr>
        <w:t xml:space="preserve">2. 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www.adm-okha.ru. </w:t>
      </w:r>
    </w:p>
    <w:p w:rsidR="003A1C82" w:rsidRPr="00EB08DE" w:rsidRDefault="003A1C82" w:rsidP="00EB08DE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B08DE">
        <w:rPr>
          <w:sz w:val="28"/>
          <w:szCs w:val="28"/>
        </w:rPr>
        <w:t>3.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</w:t>
      </w:r>
    </w:p>
    <w:p w:rsidR="003A1C82" w:rsidRPr="00EB08DE" w:rsidRDefault="003A1C82" w:rsidP="003A1C82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3A1C82" w:rsidRPr="00EB08DE" w:rsidRDefault="003A1C82" w:rsidP="003A1C82">
      <w:pPr>
        <w:widowControl w:val="0"/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EB08DE" w:rsidRPr="00EB08DE" w:rsidTr="006772BA">
        <w:tc>
          <w:tcPr>
            <w:tcW w:w="6380" w:type="dxa"/>
          </w:tcPr>
          <w:p w:rsidR="003A1C82" w:rsidRPr="00EB08DE" w:rsidRDefault="003A1C82" w:rsidP="006772BA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EB08DE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3A1C82" w:rsidRPr="00EB08DE" w:rsidRDefault="003A1C82" w:rsidP="006772BA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EB08DE">
              <w:rPr>
                <w:sz w:val="28"/>
                <w:szCs w:val="28"/>
              </w:rPr>
              <w:t xml:space="preserve">Е.Н. </w:t>
            </w:r>
            <w:proofErr w:type="spellStart"/>
            <w:r w:rsidRPr="00EB08DE">
              <w:rPr>
                <w:sz w:val="28"/>
                <w:szCs w:val="28"/>
              </w:rPr>
              <w:t>Михлик</w:t>
            </w:r>
            <w:proofErr w:type="spellEnd"/>
          </w:p>
        </w:tc>
      </w:tr>
    </w:tbl>
    <w:p w:rsidR="000D7969" w:rsidRPr="00EB08DE" w:rsidRDefault="000D7969" w:rsidP="007227BF">
      <w:bookmarkStart w:id="0" w:name="_GoBack"/>
      <w:bookmarkEnd w:id="0"/>
    </w:p>
    <w:sectPr w:rsidR="000D7969" w:rsidRPr="00EB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82"/>
    <w:rsid w:val="0009197B"/>
    <w:rsid w:val="000D7969"/>
    <w:rsid w:val="002441EA"/>
    <w:rsid w:val="002D224A"/>
    <w:rsid w:val="00372AB8"/>
    <w:rsid w:val="003A1C82"/>
    <w:rsid w:val="004029CE"/>
    <w:rsid w:val="0056460D"/>
    <w:rsid w:val="00606A4A"/>
    <w:rsid w:val="00657EDF"/>
    <w:rsid w:val="00691234"/>
    <w:rsid w:val="006C5203"/>
    <w:rsid w:val="007227BF"/>
    <w:rsid w:val="00824DBA"/>
    <w:rsid w:val="009238EA"/>
    <w:rsid w:val="00A024A6"/>
    <w:rsid w:val="00A8220D"/>
    <w:rsid w:val="00AD5011"/>
    <w:rsid w:val="00C1756E"/>
    <w:rsid w:val="00C33B91"/>
    <w:rsid w:val="00D40AC9"/>
    <w:rsid w:val="00D422EE"/>
    <w:rsid w:val="00D46946"/>
    <w:rsid w:val="00D53E92"/>
    <w:rsid w:val="00DA4521"/>
    <w:rsid w:val="00E24DAD"/>
    <w:rsid w:val="00E329F5"/>
    <w:rsid w:val="00EB08DE"/>
    <w:rsid w:val="00F21D12"/>
    <w:rsid w:val="00F85491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A2C6"/>
  <w15:chartTrackingRefBased/>
  <w15:docId w15:val="{345F0D2E-758C-47B5-9A15-86544775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20</cp:revision>
  <cp:lastPrinted>2025-08-12T01:27:00Z</cp:lastPrinted>
  <dcterms:created xsi:type="dcterms:W3CDTF">2025-08-08T00:50:00Z</dcterms:created>
  <dcterms:modified xsi:type="dcterms:W3CDTF">2025-08-12T03:23:00Z</dcterms:modified>
</cp:coreProperties>
</file>