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A5" w:rsidRPr="006A0E85" w:rsidRDefault="00C96AA5" w:rsidP="00C96A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E85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4350" cy="6858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AA5" w:rsidRPr="006A0E85" w:rsidRDefault="00C96AA5" w:rsidP="00C96A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A5" w:rsidRPr="006A0E85" w:rsidRDefault="00C96AA5" w:rsidP="00C96AA5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E85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C96AA5" w:rsidRPr="006A0E85" w:rsidRDefault="00C96AA5" w:rsidP="00C96AA5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E85">
        <w:rPr>
          <w:rFonts w:ascii="Times New Roman" w:eastAsia="Times New Roman" w:hAnsi="Times New Roman"/>
          <w:sz w:val="28"/>
          <w:szCs w:val="28"/>
          <w:lang w:eastAsia="ru-RU"/>
        </w:rPr>
        <w:t>ГОРОДСКОЙ ОКРУГ «ОХИНСКИЙ»</w:t>
      </w:r>
    </w:p>
    <w:p w:rsidR="00C96AA5" w:rsidRPr="006A0E85" w:rsidRDefault="00C96AA5" w:rsidP="00C96AA5">
      <w:pPr>
        <w:keepNext/>
        <w:widowControl w:val="0"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/>
          <w:b/>
          <w:kern w:val="1"/>
          <w:sz w:val="28"/>
          <w:szCs w:val="28"/>
        </w:rPr>
      </w:pPr>
      <w:r w:rsidRPr="006A0E85">
        <w:rPr>
          <w:rFonts w:ascii="Times New Roman" w:eastAsia="Arial Unicode MS" w:hAnsi="Times New Roman"/>
          <w:b/>
          <w:kern w:val="1"/>
          <w:sz w:val="28"/>
          <w:szCs w:val="28"/>
        </w:rPr>
        <w:t>ПОСТАНОВЛЕНИЕ</w:t>
      </w:r>
    </w:p>
    <w:p w:rsidR="00C96AA5" w:rsidRPr="006A0E85" w:rsidRDefault="00C96AA5" w:rsidP="00C96AA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6AA5" w:rsidRPr="006A0E85" w:rsidRDefault="00C96AA5" w:rsidP="00C96AA5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A0E8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435D3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6A0E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A0E8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435D32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6A0E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96AA5" w:rsidRPr="006A0E85" w:rsidRDefault="00C96AA5" w:rsidP="00C96AA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E85">
        <w:rPr>
          <w:rFonts w:ascii="Times New Roman" w:eastAsia="Times New Roman" w:hAnsi="Times New Roman"/>
          <w:sz w:val="28"/>
          <w:szCs w:val="28"/>
          <w:lang w:eastAsia="ru-RU"/>
        </w:rPr>
        <w:t>г. Оха</w:t>
      </w:r>
    </w:p>
    <w:p w:rsidR="00C96AA5" w:rsidRPr="006A0E85" w:rsidRDefault="00C96AA5" w:rsidP="00C96A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31" w:type="dxa"/>
        <w:tblLook w:val="04A0" w:firstRow="1" w:lastRow="0" w:firstColumn="1" w:lastColumn="0" w:noHBand="0" w:noVBand="1"/>
      </w:tblPr>
      <w:tblGrid>
        <w:gridCol w:w="4395"/>
        <w:gridCol w:w="5068"/>
        <w:gridCol w:w="5068"/>
      </w:tblGrid>
      <w:tr w:rsidR="00FD419A" w:rsidRPr="00FD419A" w:rsidTr="0046434C">
        <w:tc>
          <w:tcPr>
            <w:tcW w:w="4395" w:type="dxa"/>
            <w:shd w:val="clear" w:color="auto" w:fill="auto"/>
          </w:tcPr>
          <w:p w:rsidR="0046434C" w:rsidRPr="00FD419A" w:rsidRDefault="0046434C" w:rsidP="0046434C">
            <w:pPr>
              <w:widowControl w:val="0"/>
              <w:spacing w:after="3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434C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>О признании утратившим силу</w:t>
            </w:r>
            <w:r w:rsidRPr="00FD419A"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  <w:t xml:space="preserve"> </w:t>
            </w:r>
            <w:r w:rsidRPr="00FD419A">
              <w:rPr>
                <w:rFonts w:ascii="Times New Roman" w:hAnsi="Times New Roman"/>
                <w:sz w:val="28"/>
                <w:szCs w:val="28"/>
              </w:rPr>
              <w:t>постановления администрации муниципального образования городской округ «Охинский» от 06.07.2021 № 436 «Об утверждении тарифов на услуги по  содержанию и текущему ремонту внутридомовых сетей и устройств, оказываемые муниципальным казённым предприятием «Жилищно-коммунальное хозяйство» муниципального образования городской округ «Охинский»</w:t>
            </w:r>
          </w:p>
        </w:tc>
        <w:tc>
          <w:tcPr>
            <w:tcW w:w="5068" w:type="dxa"/>
          </w:tcPr>
          <w:p w:rsidR="0046434C" w:rsidRPr="00FD419A" w:rsidRDefault="0046434C" w:rsidP="00FB5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68" w:type="dxa"/>
            <w:shd w:val="clear" w:color="auto" w:fill="auto"/>
          </w:tcPr>
          <w:p w:rsidR="0046434C" w:rsidRPr="00FD419A" w:rsidRDefault="0046434C" w:rsidP="00FB52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6AA5" w:rsidRPr="00FD419A" w:rsidRDefault="00C96AA5" w:rsidP="00C96A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D419A">
        <w:rPr>
          <w:rFonts w:ascii="Times New Roman" w:hAnsi="Times New Roman"/>
          <w:iCs/>
          <w:sz w:val="28"/>
          <w:szCs w:val="28"/>
        </w:rPr>
        <w:t xml:space="preserve">В соответствии со </w:t>
      </w:r>
      <w:r w:rsidR="005843AE" w:rsidRPr="00FD419A">
        <w:rPr>
          <w:rFonts w:ascii="Times New Roman" w:hAnsi="Times New Roman"/>
          <w:iCs/>
          <w:sz w:val="28"/>
          <w:szCs w:val="28"/>
        </w:rPr>
        <w:t>статьей</w:t>
      </w:r>
      <w:r w:rsidRPr="00FD419A">
        <w:rPr>
          <w:rFonts w:ascii="Times New Roman" w:hAnsi="Times New Roman"/>
          <w:iCs/>
          <w:sz w:val="28"/>
          <w:szCs w:val="28"/>
        </w:rPr>
        <w:t xml:space="preserve"> </w:t>
      </w:r>
      <w:r w:rsidR="005843AE" w:rsidRPr="00FD419A">
        <w:rPr>
          <w:rFonts w:ascii="Times New Roman" w:hAnsi="Times New Roman"/>
          <w:iCs/>
          <w:sz w:val="28"/>
          <w:szCs w:val="28"/>
        </w:rPr>
        <w:t>17</w:t>
      </w:r>
      <w:r w:rsidRPr="00FD419A">
        <w:rPr>
          <w:rFonts w:ascii="Times New Roman" w:hAnsi="Times New Roman"/>
          <w:iCs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FD419A">
        <w:rPr>
          <w:rFonts w:ascii="Times New Roman" w:hAnsi="Times New Roman"/>
          <w:sz w:val="28"/>
          <w:szCs w:val="28"/>
        </w:rPr>
        <w:t>, руководствуясь</w:t>
      </w:r>
      <w:r w:rsidR="005843AE" w:rsidRPr="00FD419A">
        <w:rPr>
          <w:rFonts w:ascii="Times New Roman" w:hAnsi="Times New Roman"/>
          <w:iCs/>
          <w:sz w:val="28"/>
          <w:szCs w:val="28"/>
        </w:rPr>
        <w:t xml:space="preserve"> статьями 12, </w:t>
      </w:r>
      <w:r w:rsidRPr="00FD419A">
        <w:rPr>
          <w:rFonts w:ascii="Times New Roman" w:hAnsi="Times New Roman"/>
          <w:iCs/>
          <w:sz w:val="28"/>
          <w:szCs w:val="28"/>
        </w:rPr>
        <w:t>42 Устава муниципального образования городской округ «Охинский» Сахалинской области,</w:t>
      </w:r>
    </w:p>
    <w:p w:rsidR="00C96AA5" w:rsidRPr="00FD419A" w:rsidRDefault="00C96AA5" w:rsidP="00C96AA5">
      <w:pPr>
        <w:widowControl w:val="0"/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19A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96AA5" w:rsidRPr="00FD419A" w:rsidRDefault="00C96AA5" w:rsidP="00C96AA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9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813C5" w:rsidRPr="00FD419A"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утратившим силу</w:t>
      </w:r>
      <w:r w:rsidRPr="00FD419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D419A">
        <w:rPr>
          <w:rFonts w:ascii="Times New Roman" w:hAnsi="Times New Roman"/>
          <w:sz w:val="28"/>
          <w:szCs w:val="28"/>
        </w:rPr>
        <w:t xml:space="preserve"> </w:t>
      </w:r>
    </w:p>
    <w:p w:rsidR="00C96AA5" w:rsidRPr="00FD419A" w:rsidRDefault="00C96AA5" w:rsidP="00C96AA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9A">
        <w:rPr>
          <w:rFonts w:ascii="Times New Roman" w:hAnsi="Times New Roman"/>
          <w:sz w:val="28"/>
          <w:szCs w:val="28"/>
        </w:rPr>
        <w:t xml:space="preserve">1.1. </w:t>
      </w:r>
      <w:r w:rsidR="00A813C5" w:rsidRPr="00FD419A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06.07.2021 № 436 «Об утверждении тарифов на услуги по содержанию и текущему ремонту внутридомовых сетей и устройств, оказываемые муниципальным казённым предприятием </w:t>
      </w:r>
      <w:r w:rsidR="00A813C5" w:rsidRPr="00FD419A">
        <w:rPr>
          <w:rFonts w:ascii="Times New Roman" w:hAnsi="Times New Roman"/>
          <w:sz w:val="28"/>
          <w:szCs w:val="28"/>
        </w:rPr>
        <w:lastRenderedPageBreak/>
        <w:t>«Жилищно-коммунальное хозяйство» муниципального образования городской округ «Охинский».</w:t>
      </w:r>
    </w:p>
    <w:p w:rsidR="00A813C5" w:rsidRPr="00FD419A" w:rsidRDefault="00A813C5" w:rsidP="00C96AA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9A">
        <w:rPr>
          <w:rFonts w:ascii="Times New Roman" w:hAnsi="Times New Roman"/>
          <w:sz w:val="28"/>
          <w:szCs w:val="28"/>
        </w:rPr>
        <w:t xml:space="preserve">2. </w:t>
      </w:r>
      <w:r w:rsidR="007D5CCC" w:rsidRPr="007D5CCC">
        <w:rPr>
          <w:rFonts w:ascii="Times New Roman" w:hAnsi="Times New Roman"/>
          <w:sz w:val="28"/>
          <w:szCs w:val="28"/>
        </w:rPr>
        <w:t>Настоящее постановление распространяет свое действие на правоотношения, возник</w:t>
      </w:r>
      <w:bookmarkStart w:id="0" w:name="_GoBack"/>
      <w:bookmarkEnd w:id="0"/>
      <w:r w:rsidR="007D5CCC" w:rsidRPr="007D5CCC">
        <w:rPr>
          <w:rFonts w:ascii="Times New Roman" w:hAnsi="Times New Roman"/>
          <w:sz w:val="28"/>
          <w:szCs w:val="28"/>
        </w:rPr>
        <w:t xml:space="preserve">шие с </w:t>
      </w:r>
      <w:r w:rsidR="007D5CCC">
        <w:rPr>
          <w:rFonts w:ascii="Times New Roman" w:hAnsi="Times New Roman"/>
          <w:sz w:val="28"/>
          <w:szCs w:val="28"/>
        </w:rPr>
        <w:t>0</w:t>
      </w:r>
      <w:r w:rsidR="007D5CCC" w:rsidRPr="007D5CCC">
        <w:rPr>
          <w:rFonts w:ascii="Times New Roman" w:hAnsi="Times New Roman"/>
          <w:sz w:val="28"/>
          <w:szCs w:val="28"/>
        </w:rPr>
        <w:t>1 января 20</w:t>
      </w:r>
      <w:r w:rsidR="007D5CCC">
        <w:rPr>
          <w:rFonts w:ascii="Times New Roman" w:hAnsi="Times New Roman"/>
          <w:sz w:val="28"/>
          <w:szCs w:val="28"/>
        </w:rPr>
        <w:t>22</w:t>
      </w:r>
      <w:r w:rsidR="007D5CCC" w:rsidRPr="007D5CCC">
        <w:rPr>
          <w:rFonts w:ascii="Times New Roman" w:hAnsi="Times New Roman"/>
          <w:sz w:val="28"/>
          <w:szCs w:val="28"/>
        </w:rPr>
        <w:t xml:space="preserve"> года</w:t>
      </w:r>
      <w:r w:rsidRPr="00FD419A">
        <w:rPr>
          <w:rFonts w:ascii="Times New Roman" w:hAnsi="Times New Roman"/>
          <w:sz w:val="28"/>
          <w:szCs w:val="28"/>
        </w:rPr>
        <w:t>.</w:t>
      </w:r>
    </w:p>
    <w:p w:rsidR="00A813C5" w:rsidRPr="00FD419A" w:rsidRDefault="00A813C5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9A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proofErr w:type="spellStart"/>
      <w:r w:rsidRPr="00FD419A">
        <w:rPr>
          <w:rFonts w:ascii="Times New Roman" w:hAnsi="Times New Roman"/>
          <w:sz w:val="28"/>
          <w:szCs w:val="28"/>
        </w:rPr>
        <w:t>www</w:t>
      </w:r>
      <w:proofErr w:type="spellEnd"/>
      <w:r w:rsidRPr="00FD419A">
        <w:rPr>
          <w:rFonts w:ascii="Times New Roman" w:hAnsi="Times New Roman"/>
          <w:sz w:val="28"/>
          <w:szCs w:val="28"/>
        </w:rPr>
        <w:t>. adm-okha.ru.</w:t>
      </w:r>
    </w:p>
    <w:p w:rsidR="00A813C5" w:rsidRPr="00FD419A" w:rsidRDefault="00A813C5" w:rsidP="00A813C5">
      <w:pPr>
        <w:widowControl w:val="0"/>
        <w:autoSpaceDE w:val="0"/>
        <w:autoSpaceDN w:val="0"/>
        <w:adjustRightInd w:val="0"/>
        <w:spacing w:after="72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19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председателя комитета по управлению муниципальным имуществом и экономике муниципального образования городской округ «Охинский» Горбатова А.Е.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A813C5" w:rsidRPr="00A813C5" w:rsidTr="00FB5277">
        <w:tc>
          <w:tcPr>
            <w:tcW w:w="4928" w:type="dxa"/>
          </w:tcPr>
          <w:p w:rsidR="00A813C5" w:rsidRPr="00A813C5" w:rsidRDefault="00A813C5" w:rsidP="00A813C5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13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муниципального образования городской округ «Охинский»</w:t>
            </w:r>
          </w:p>
        </w:tc>
        <w:tc>
          <w:tcPr>
            <w:tcW w:w="4536" w:type="dxa"/>
          </w:tcPr>
          <w:p w:rsidR="00A813C5" w:rsidRPr="00A813C5" w:rsidRDefault="00A813C5" w:rsidP="00A813C5">
            <w:pPr>
              <w:spacing w:after="0" w:line="240" w:lineRule="auto"/>
              <w:ind w:left="-105" w:right="4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13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Е.Н. Касьянова</w:t>
            </w:r>
          </w:p>
        </w:tc>
      </w:tr>
    </w:tbl>
    <w:p w:rsidR="00A813C5" w:rsidRDefault="00A813C5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0A8D" w:rsidRDefault="00860A8D" w:rsidP="00A813C5">
      <w:pPr>
        <w:widowControl w:val="0"/>
        <w:autoSpaceDE w:val="0"/>
        <w:autoSpaceDN w:val="0"/>
        <w:adjustRightInd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60A8D" w:rsidSect="00F308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A5"/>
    <w:rsid w:val="0046434C"/>
    <w:rsid w:val="005843AE"/>
    <w:rsid w:val="00594B95"/>
    <w:rsid w:val="007D5CCC"/>
    <w:rsid w:val="008230C8"/>
    <w:rsid w:val="00860A8D"/>
    <w:rsid w:val="00A813C5"/>
    <w:rsid w:val="00C31FA5"/>
    <w:rsid w:val="00C96AA5"/>
    <w:rsid w:val="00F308A9"/>
    <w:rsid w:val="00FD419A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AF0BC-FC5C-499B-876B-3C7A1BF6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Ксендзова Татьяна Арнольдовна</dc:creator>
  <cp:keywords/>
  <dc:description/>
  <cp:lastModifiedBy>Ксендзова Татьяна Арнольдовна</cp:lastModifiedBy>
  <cp:revision>9</cp:revision>
  <cp:lastPrinted>2022-01-17T23:46:00Z</cp:lastPrinted>
  <dcterms:created xsi:type="dcterms:W3CDTF">2022-01-13T01:18:00Z</dcterms:created>
  <dcterms:modified xsi:type="dcterms:W3CDTF">2022-01-18T00:03:00Z</dcterms:modified>
</cp:coreProperties>
</file>