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C04C" w14:textId="77777777" w:rsidR="00BF0996" w:rsidRPr="00122277" w:rsidRDefault="00BF0996" w:rsidP="00122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181"/>
      <w:bookmarkEnd w:id="0"/>
      <w:r w:rsidRPr="001222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ПАСПОРТ</w:t>
      </w:r>
    </w:p>
    <w:p w14:paraId="2158C04D" w14:textId="77777777" w:rsidR="00BF0996" w:rsidRPr="00122277" w:rsidRDefault="00BF0996" w:rsidP="00122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222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инвестиционной площадки Сахалинской области</w:t>
      </w:r>
    </w:p>
    <w:p w14:paraId="2158C04E" w14:textId="77777777" w:rsidR="00BF0996" w:rsidRPr="00122277" w:rsidRDefault="00BF0996" w:rsidP="00122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58C04F" w14:textId="6C19547A" w:rsidR="00BF0996" w:rsidRPr="00392703" w:rsidRDefault="00392703" w:rsidP="00122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</w:t>
      </w:r>
      <w:r w:rsidRPr="0039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Городской округ «Охинский»</w:t>
      </w:r>
      <w:r w:rsidRPr="0039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9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9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</w:p>
    <w:p w14:paraId="2158C050" w14:textId="246AC6E5" w:rsidR="00BF0996" w:rsidRPr="00122277" w:rsidRDefault="00BF0996" w:rsidP="00122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277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(муниципальное образование)</w:t>
      </w:r>
    </w:p>
    <w:p w14:paraId="2158C051" w14:textId="4D31AA05" w:rsidR="00BF0996" w:rsidRPr="00392703" w:rsidRDefault="00575980" w:rsidP="00392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5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Сахалинская </w:t>
      </w:r>
      <w:proofErr w:type="spellStart"/>
      <w:proofErr w:type="gramStart"/>
      <w:r w:rsidRPr="00575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75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р-н Охинский, г. Оха, ул. Промысловая, севернее жилого дома № 2/1</w:t>
      </w:r>
      <w:r w:rsidR="0039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158C052" w14:textId="2F5CFCEF" w:rsidR="00BF0996" w:rsidRPr="00122277" w:rsidRDefault="00BF0996" w:rsidP="00122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27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площадки)</w:t>
      </w:r>
    </w:p>
    <w:p w14:paraId="2158C054" w14:textId="77777777" w:rsidR="00BF0996" w:rsidRPr="00122277" w:rsidRDefault="00BF0996" w:rsidP="001222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127"/>
        <w:gridCol w:w="2976"/>
      </w:tblGrid>
      <w:tr w:rsidR="00BF0996" w:rsidRPr="00122277" w14:paraId="2158C056" w14:textId="77777777" w:rsidTr="00C94EB1">
        <w:tc>
          <w:tcPr>
            <w:tcW w:w="10348" w:type="dxa"/>
            <w:gridSpan w:val="3"/>
          </w:tcPr>
          <w:p w14:paraId="2158C055" w14:textId="33AFE1C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Собственник земельного участка</w:t>
            </w:r>
            <w:r w:rsid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Государственная собственность не разграничена</w:t>
            </w:r>
          </w:p>
        </w:tc>
      </w:tr>
      <w:tr w:rsidR="00BF0996" w:rsidRPr="00122277" w14:paraId="2158C059" w14:textId="77777777" w:rsidTr="00C94EB1">
        <w:tc>
          <w:tcPr>
            <w:tcW w:w="5245" w:type="dxa"/>
          </w:tcPr>
          <w:p w14:paraId="2158C057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площадки</w:t>
            </w:r>
          </w:p>
        </w:tc>
        <w:tc>
          <w:tcPr>
            <w:tcW w:w="5103" w:type="dxa"/>
            <w:gridSpan w:val="2"/>
          </w:tcPr>
          <w:p w14:paraId="2158C058" w14:textId="59839897" w:rsidR="00BF0996" w:rsidRPr="00122277" w:rsidRDefault="00575980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Сахалинская </w:t>
            </w:r>
            <w:proofErr w:type="spellStart"/>
            <w:proofErr w:type="gramStart"/>
            <w:r w:rsidRP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</w:t>
            </w:r>
            <w:proofErr w:type="spellEnd"/>
            <w:proofErr w:type="gramEnd"/>
            <w:r w:rsidRP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р-н Охинский,</w:t>
            </w:r>
            <w:r>
              <w:t xml:space="preserve"> </w:t>
            </w:r>
            <w:r w:rsidRP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Оха, ул. Промысловая, севернее жилого дома № 2/1</w:t>
            </w:r>
          </w:p>
        </w:tc>
      </w:tr>
      <w:tr w:rsidR="00BF0996" w:rsidRPr="00122277" w14:paraId="2158C05C" w14:textId="77777777" w:rsidTr="00C94EB1">
        <w:tc>
          <w:tcPr>
            <w:tcW w:w="5245" w:type="dxa"/>
          </w:tcPr>
          <w:p w14:paraId="1D69D837" w14:textId="77777777" w:rsidR="004B1786" w:rsidRDefault="00BF0996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Форма владения землей и зданиями </w:t>
            </w:r>
          </w:p>
          <w:p w14:paraId="2158C05A" w14:textId="00986A22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(собственность, аренда, другая)</w:t>
            </w:r>
          </w:p>
        </w:tc>
        <w:tc>
          <w:tcPr>
            <w:tcW w:w="5103" w:type="dxa"/>
            <w:gridSpan w:val="2"/>
          </w:tcPr>
          <w:p w14:paraId="2158C05B" w14:textId="67A0A846" w:rsidR="00BF0996" w:rsidRPr="00122277" w:rsidRDefault="00392703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BF0996" w:rsidRPr="00122277" w14:paraId="2158C062" w14:textId="77777777" w:rsidTr="00C94EB1">
        <w:tc>
          <w:tcPr>
            <w:tcW w:w="5245" w:type="dxa"/>
          </w:tcPr>
          <w:p w14:paraId="2158C060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Кадастровый номер</w:t>
            </w:r>
          </w:p>
        </w:tc>
        <w:tc>
          <w:tcPr>
            <w:tcW w:w="5103" w:type="dxa"/>
            <w:gridSpan w:val="2"/>
          </w:tcPr>
          <w:p w14:paraId="2158C061" w14:textId="7D756083" w:rsidR="00BF0996" w:rsidRPr="00122277" w:rsidRDefault="0095089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3927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тсутствует, требуется межевание</w:t>
            </w:r>
            <w:r w:rsid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кадастровый квартал </w:t>
            </w:r>
            <w:r w:rsidR="00575980" w:rsidRPr="00CA75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65:24:0000027</w:t>
            </w:r>
          </w:p>
        </w:tc>
      </w:tr>
      <w:tr w:rsidR="00BF0996" w:rsidRPr="00122277" w14:paraId="2158C065" w14:textId="77777777" w:rsidTr="00C94EB1">
        <w:tc>
          <w:tcPr>
            <w:tcW w:w="5245" w:type="dxa"/>
          </w:tcPr>
          <w:p w14:paraId="2158C063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5103" w:type="dxa"/>
            <w:gridSpan w:val="2"/>
          </w:tcPr>
          <w:p w14:paraId="2158C064" w14:textId="2704A943" w:rsidR="00BF0996" w:rsidRPr="00122277" w:rsidRDefault="002D569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694490, Сахалинская обл., г. Оха, </w:t>
            </w:r>
            <w:r w:rsidR="00443A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Ленина, д. 13</w:t>
            </w:r>
          </w:p>
        </w:tc>
      </w:tr>
      <w:tr w:rsidR="00BF0996" w:rsidRPr="00122277" w14:paraId="2158C068" w14:textId="77777777" w:rsidTr="00C94EB1">
        <w:tc>
          <w:tcPr>
            <w:tcW w:w="5245" w:type="dxa"/>
          </w:tcPr>
          <w:p w14:paraId="2158C066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Контактное лицо (Ф.И.О.)</w:t>
            </w:r>
          </w:p>
        </w:tc>
        <w:tc>
          <w:tcPr>
            <w:tcW w:w="5103" w:type="dxa"/>
            <w:gridSpan w:val="2"/>
          </w:tcPr>
          <w:p w14:paraId="2158C067" w14:textId="1E072810" w:rsidR="00BF0996" w:rsidRPr="00122277" w:rsidRDefault="002D569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Филимонова Наталья Анатольевна</w:t>
            </w:r>
          </w:p>
        </w:tc>
      </w:tr>
      <w:tr w:rsidR="00BF0996" w:rsidRPr="00122277" w14:paraId="2158C06B" w14:textId="77777777" w:rsidTr="00C94EB1">
        <w:tc>
          <w:tcPr>
            <w:tcW w:w="5245" w:type="dxa"/>
          </w:tcPr>
          <w:p w14:paraId="2158C069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2"/>
          </w:tcPr>
          <w:p w14:paraId="2158C06A" w14:textId="534A674B" w:rsidR="00BF0996" w:rsidRPr="00122277" w:rsidRDefault="002D569E" w:rsidP="00513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1 </w:t>
            </w:r>
            <w:r w:rsidR="00513E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разряда отдела прогнозирования, экономического развития и предпринимательства </w:t>
            </w:r>
            <w:proofErr w:type="spellStart"/>
            <w:r w:rsidR="00513E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КУМИиЭ</w:t>
            </w:r>
            <w:proofErr w:type="spellEnd"/>
            <w:r w:rsidR="00513E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 ГО «Охинский» </w:t>
            </w:r>
          </w:p>
        </w:tc>
      </w:tr>
      <w:tr w:rsidR="00BF0996" w:rsidRPr="00122277" w14:paraId="2158C06E" w14:textId="77777777" w:rsidTr="00C94EB1">
        <w:tc>
          <w:tcPr>
            <w:tcW w:w="5245" w:type="dxa"/>
          </w:tcPr>
          <w:p w14:paraId="2158C06C" w14:textId="32936862" w:rsidR="00BF0996" w:rsidRPr="002D569E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</w:t>
            </w:r>
            <w:r w:rsidR="00DA6859" w:rsidRPr="002D5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/Факс</w:t>
            </w:r>
          </w:p>
        </w:tc>
        <w:tc>
          <w:tcPr>
            <w:tcW w:w="5103" w:type="dxa"/>
            <w:gridSpan w:val="2"/>
          </w:tcPr>
          <w:p w14:paraId="2158C06D" w14:textId="1F9449D7" w:rsidR="00BF0996" w:rsidRPr="00122277" w:rsidRDefault="0095089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(42437) 3-03-98</w:t>
            </w:r>
          </w:p>
        </w:tc>
      </w:tr>
      <w:tr w:rsidR="00BF0996" w:rsidRPr="00122277" w14:paraId="2158C074" w14:textId="77777777" w:rsidTr="00C94EB1">
        <w:tc>
          <w:tcPr>
            <w:tcW w:w="5245" w:type="dxa"/>
          </w:tcPr>
          <w:p w14:paraId="2158C072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14:paraId="2158C073" w14:textId="10B25B74" w:rsidR="00BF0996" w:rsidRPr="00122277" w:rsidRDefault="0095089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8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n.filimonova@kumiokha.ru</w:t>
            </w:r>
          </w:p>
        </w:tc>
      </w:tr>
      <w:tr w:rsidR="00BF0996" w:rsidRPr="00122277" w14:paraId="2158C077" w14:textId="77777777" w:rsidTr="00C94EB1">
        <w:tc>
          <w:tcPr>
            <w:tcW w:w="5245" w:type="dxa"/>
          </w:tcPr>
          <w:p w14:paraId="2158C075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Условия предоставления участка в аренду, возможность продажи</w:t>
            </w:r>
          </w:p>
        </w:tc>
        <w:tc>
          <w:tcPr>
            <w:tcW w:w="5103" w:type="dxa"/>
            <w:gridSpan w:val="2"/>
          </w:tcPr>
          <w:p w14:paraId="2158C076" w14:textId="1732773E" w:rsidR="00BF0996" w:rsidRPr="00122277" w:rsidRDefault="0095089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Аренда, для строительства цеха по переработке дикоросов</w:t>
            </w:r>
          </w:p>
        </w:tc>
      </w:tr>
      <w:tr w:rsidR="00BF0996" w:rsidRPr="00122277" w14:paraId="2158C07A" w14:textId="77777777" w:rsidTr="00C94EB1">
        <w:tc>
          <w:tcPr>
            <w:tcW w:w="5245" w:type="dxa"/>
          </w:tcPr>
          <w:p w14:paraId="2158C078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Ориентировочная стоимость, тыс. рублей:</w:t>
            </w:r>
          </w:p>
        </w:tc>
        <w:tc>
          <w:tcPr>
            <w:tcW w:w="5103" w:type="dxa"/>
            <w:gridSpan w:val="2"/>
          </w:tcPr>
          <w:p w14:paraId="2158C079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F0996" w:rsidRPr="00122277" w14:paraId="2158C07D" w14:textId="77777777" w:rsidTr="00C94EB1">
        <w:tc>
          <w:tcPr>
            <w:tcW w:w="5245" w:type="dxa"/>
          </w:tcPr>
          <w:p w14:paraId="2158C07B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продажи участка</w:t>
            </w:r>
          </w:p>
        </w:tc>
        <w:tc>
          <w:tcPr>
            <w:tcW w:w="5103" w:type="dxa"/>
            <w:gridSpan w:val="2"/>
          </w:tcPr>
          <w:p w14:paraId="2158C07C" w14:textId="139C7106" w:rsidR="00BF0996" w:rsidRPr="00122277" w:rsidRDefault="0095089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080" w14:textId="77777777" w:rsidTr="00C94EB1">
        <w:tc>
          <w:tcPr>
            <w:tcW w:w="5245" w:type="dxa"/>
          </w:tcPr>
          <w:p w14:paraId="2158C07E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годовой арендной платы</w:t>
            </w:r>
          </w:p>
        </w:tc>
        <w:tc>
          <w:tcPr>
            <w:tcW w:w="5103" w:type="dxa"/>
            <w:gridSpan w:val="2"/>
          </w:tcPr>
          <w:p w14:paraId="2158C07F" w14:textId="6EB08F14" w:rsidR="00BF0996" w:rsidRPr="00122277" w:rsidRDefault="00950899" w:rsidP="00950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соответствии с Законом Сахалинской области от 01.08.2008 № 78-ЗО и постановлением администрации МО ГО «Охинский» от 09.06.2018 № 360</w:t>
            </w:r>
          </w:p>
        </w:tc>
      </w:tr>
      <w:tr w:rsidR="00BF0996" w:rsidRPr="00122277" w14:paraId="2158C082" w14:textId="77777777" w:rsidTr="00C94EB1">
        <w:tc>
          <w:tcPr>
            <w:tcW w:w="10348" w:type="dxa"/>
            <w:gridSpan w:val="3"/>
          </w:tcPr>
          <w:p w14:paraId="2158C081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Общая характеристика площадки</w:t>
            </w:r>
          </w:p>
        </w:tc>
      </w:tr>
      <w:tr w:rsidR="00BF0996" w:rsidRPr="00122277" w14:paraId="2158C085" w14:textId="77777777" w:rsidTr="00C94EB1">
        <w:tc>
          <w:tcPr>
            <w:tcW w:w="5245" w:type="dxa"/>
          </w:tcPr>
          <w:p w14:paraId="2158C083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расположения участка (адрес)</w:t>
            </w:r>
          </w:p>
        </w:tc>
        <w:tc>
          <w:tcPr>
            <w:tcW w:w="5103" w:type="dxa"/>
            <w:gridSpan w:val="2"/>
          </w:tcPr>
          <w:p w14:paraId="2158C084" w14:textId="573E1524" w:rsidR="00BF0996" w:rsidRPr="00122277" w:rsidRDefault="00575980" w:rsidP="004267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Сахалинская </w:t>
            </w:r>
            <w:proofErr w:type="spellStart"/>
            <w:proofErr w:type="gramStart"/>
            <w:r w:rsidRP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</w:t>
            </w:r>
            <w:proofErr w:type="spellEnd"/>
            <w:proofErr w:type="gramEnd"/>
            <w:r w:rsidRPr="0057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р-н Охинский, </w:t>
            </w:r>
            <w:r w:rsidR="004267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Оха, ул. Промысловая, севернее жилого дома № 2/1</w:t>
            </w:r>
          </w:p>
        </w:tc>
      </w:tr>
      <w:tr w:rsidR="00BF0996" w:rsidRPr="00122277" w14:paraId="2158C088" w14:textId="77777777" w:rsidTr="00C94EB1">
        <w:tc>
          <w:tcPr>
            <w:tcW w:w="5245" w:type="dxa"/>
          </w:tcPr>
          <w:p w14:paraId="2158C086" w14:textId="67FBBE09" w:rsidR="00BF0996" w:rsidRPr="00122277" w:rsidRDefault="00BF0996" w:rsidP="00175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площадки, </w:t>
            </w:r>
            <w:r w:rsidR="00175AD6" w:rsidRPr="004267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5103" w:type="dxa"/>
            <w:gridSpan w:val="2"/>
          </w:tcPr>
          <w:p w14:paraId="2158C087" w14:textId="52E0A540" w:rsidR="00BF0996" w:rsidRPr="00CA7536" w:rsidRDefault="00200273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75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0,11</w:t>
            </w:r>
          </w:p>
        </w:tc>
      </w:tr>
      <w:tr w:rsidR="004B1786" w:rsidRPr="00122277" w14:paraId="1C618FCB" w14:textId="77777777" w:rsidTr="00C94EB1">
        <w:tc>
          <w:tcPr>
            <w:tcW w:w="5245" w:type="dxa"/>
          </w:tcPr>
          <w:p w14:paraId="70A8903F" w14:textId="7D4A9B9E" w:rsidR="004B1786" w:rsidRPr="004B1786" w:rsidRDefault="004B1786" w:rsidP="00063D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786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(да/нет)</w:t>
            </w:r>
          </w:p>
        </w:tc>
        <w:tc>
          <w:tcPr>
            <w:tcW w:w="5103" w:type="dxa"/>
            <w:gridSpan w:val="2"/>
          </w:tcPr>
          <w:p w14:paraId="0DB2B8A0" w14:textId="6DCE58B0" w:rsidR="004B1786" w:rsidRPr="00122277" w:rsidRDefault="00200273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4B1786" w:rsidRPr="00122277" w14:paraId="20C147DA" w14:textId="77777777" w:rsidTr="00C94EB1">
        <w:tc>
          <w:tcPr>
            <w:tcW w:w="5245" w:type="dxa"/>
          </w:tcPr>
          <w:p w14:paraId="2AEDC330" w14:textId="49070815" w:rsidR="004B1786" w:rsidRPr="004B1786" w:rsidRDefault="004B1786" w:rsidP="00063D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расширения до, </w:t>
            </w:r>
            <w:r w:rsidRPr="004267F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103" w:type="dxa"/>
            <w:gridSpan w:val="2"/>
          </w:tcPr>
          <w:p w14:paraId="7E65C19B" w14:textId="34D8165A" w:rsidR="004B1786" w:rsidRPr="00122277" w:rsidRDefault="007B62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091" w14:textId="77777777" w:rsidTr="00C94EB1">
        <w:tc>
          <w:tcPr>
            <w:tcW w:w="5245" w:type="dxa"/>
          </w:tcPr>
          <w:p w14:paraId="2158C08F" w14:textId="193B0A70" w:rsidR="00BF0996" w:rsidRPr="00245A14" w:rsidRDefault="00BF0996" w:rsidP="00122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5A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Категория земли </w:t>
            </w:r>
          </w:p>
        </w:tc>
        <w:tc>
          <w:tcPr>
            <w:tcW w:w="5103" w:type="dxa"/>
            <w:gridSpan w:val="2"/>
          </w:tcPr>
          <w:p w14:paraId="2158C090" w14:textId="4D06CA74" w:rsidR="00BF0996" w:rsidRPr="00122277" w:rsidRDefault="007B62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Земли населенных пунктов</w:t>
            </w:r>
          </w:p>
        </w:tc>
      </w:tr>
      <w:tr w:rsidR="00BF0996" w:rsidRPr="00122277" w14:paraId="2158C094" w14:textId="77777777" w:rsidTr="00C94EB1">
        <w:tc>
          <w:tcPr>
            <w:tcW w:w="5245" w:type="dxa"/>
          </w:tcPr>
          <w:p w14:paraId="3CDDA366" w14:textId="77777777" w:rsidR="00063D87" w:rsidRDefault="00122277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5A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Разрешенное использование</w:t>
            </w:r>
            <w:r w:rsidR="00063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</w:p>
          <w:p w14:paraId="2158C092" w14:textId="1DD25F37" w:rsidR="00BF0996" w:rsidRPr="00245A14" w:rsidRDefault="00063D87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по документу</w:t>
            </w:r>
          </w:p>
        </w:tc>
        <w:tc>
          <w:tcPr>
            <w:tcW w:w="5103" w:type="dxa"/>
            <w:gridSpan w:val="2"/>
          </w:tcPr>
          <w:p w14:paraId="2158C093" w14:textId="6ACCBF52" w:rsidR="00BF0996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5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Отсутствует</w:t>
            </w:r>
          </w:p>
        </w:tc>
      </w:tr>
      <w:tr w:rsidR="00400BB8" w:rsidRPr="00122277" w14:paraId="4633A82A" w14:textId="77777777" w:rsidTr="00C94EB1">
        <w:tc>
          <w:tcPr>
            <w:tcW w:w="5245" w:type="dxa"/>
          </w:tcPr>
          <w:p w14:paraId="64AE685A" w14:textId="46C71FC2" w:rsidR="00400BB8" w:rsidRPr="00245A14" w:rsidRDefault="00400BB8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Градостроительные ограничения</w:t>
            </w:r>
          </w:p>
        </w:tc>
        <w:tc>
          <w:tcPr>
            <w:tcW w:w="5103" w:type="dxa"/>
            <w:gridSpan w:val="2"/>
          </w:tcPr>
          <w:p w14:paraId="11E62C06" w14:textId="60AE6F59" w:rsidR="00400BB8" w:rsidRPr="00122277" w:rsidRDefault="006F4CB1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F0996" w:rsidRPr="00122277" w14:paraId="2158C0A5" w14:textId="77777777" w:rsidTr="00C94EB1">
        <w:tc>
          <w:tcPr>
            <w:tcW w:w="10348" w:type="dxa"/>
            <w:gridSpan w:val="3"/>
          </w:tcPr>
          <w:p w14:paraId="2158C0A4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Удаленность и окружение площадки</w:t>
            </w:r>
          </w:p>
        </w:tc>
      </w:tr>
      <w:tr w:rsidR="00BF0996" w:rsidRPr="00122277" w14:paraId="2158C0A8" w14:textId="77777777" w:rsidTr="00C94EB1">
        <w:tc>
          <w:tcPr>
            <w:tcW w:w="5245" w:type="dxa"/>
          </w:tcPr>
          <w:p w14:paraId="2158C0A6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Близлежащие производственные объекты (промышленные, сельскохозяйственные, иные) и расстояние до них, м или км</w:t>
            </w:r>
          </w:p>
        </w:tc>
        <w:tc>
          <w:tcPr>
            <w:tcW w:w="5103" w:type="dxa"/>
            <w:gridSpan w:val="2"/>
          </w:tcPr>
          <w:p w14:paraId="43A11D7F" w14:textId="165BBDF0" w:rsidR="00BF0996" w:rsidRDefault="00707917" w:rsidP="00864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864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Производственная база цеха по транспортировке нефти и газа № 1 ОП УМНГ, 10 м;</w:t>
            </w:r>
          </w:p>
          <w:p w14:paraId="4E333B08" w14:textId="01FF22A8" w:rsidR="00864867" w:rsidRDefault="00707917" w:rsidP="00864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864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АЗС ООО «РН-</w:t>
            </w:r>
            <w:proofErr w:type="spellStart"/>
            <w:r w:rsidR="00864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Востокнефтепродукт</w:t>
            </w:r>
            <w:proofErr w:type="spellEnd"/>
            <w:r w:rsidR="00864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550 м;</w:t>
            </w:r>
          </w:p>
          <w:p w14:paraId="2158C0A7" w14:textId="61E1E6A9" w:rsidR="00864867" w:rsidRPr="00122277" w:rsidRDefault="00707917" w:rsidP="00511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511E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Филиал ООО «Сиам Мастер», 580 м</w:t>
            </w:r>
          </w:p>
        </w:tc>
      </w:tr>
      <w:tr w:rsidR="00BF0996" w:rsidRPr="00122277" w14:paraId="2158C0AB" w14:textId="77777777" w:rsidTr="00C94EB1">
        <w:tc>
          <w:tcPr>
            <w:tcW w:w="5245" w:type="dxa"/>
          </w:tcPr>
          <w:p w14:paraId="2158C0A9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ближайших жилых домов, м или км</w:t>
            </w:r>
          </w:p>
        </w:tc>
        <w:tc>
          <w:tcPr>
            <w:tcW w:w="5103" w:type="dxa"/>
            <w:gridSpan w:val="2"/>
          </w:tcPr>
          <w:p w14:paraId="2158C0AA" w14:textId="5DFE9C45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BF0996" w:rsidRPr="00122277" w14:paraId="2158C0AE" w14:textId="77777777" w:rsidTr="00C94EB1">
        <w:tc>
          <w:tcPr>
            <w:tcW w:w="5245" w:type="dxa"/>
          </w:tcPr>
          <w:p w14:paraId="2158C0AC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Расположение на территории действующей организации</w:t>
            </w:r>
          </w:p>
        </w:tc>
        <w:tc>
          <w:tcPr>
            <w:tcW w:w="5103" w:type="dxa"/>
            <w:gridSpan w:val="2"/>
          </w:tcPr>
          <w:p w14:paraId="2158C0AD" w14:textId="53EA9BF4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F0996" w:rsidRPr="00122277" w14:paraId="2158C0B1" w14:textId="77777777" w:rsidTr="00C94EB1">
        <w:tc>
          <w:tcPr>
            <w:tcW w:w="5245" w:type="dxa"/>
          </w:tcPr>
          <w:p w14:paraId="2158C0AF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Удаленность от административного центра муниципального образования, км</w:t>
            </w:r>
          </w:p>
        </w:tc>
        <w:tc>
          <w:tcPr>
            <w:tcW w:w="5103" w:type="dxa"/>
            <w:gridSpan w:val="2"/>
          </w:tcPr>
          <w:p w14:paraId="2158C0B0" w14:textId="6A6DCCF5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BF0996" w:rsidRPr="00122277" w14:paraId="2158C0B4" w14:textId="77777777" w:rsidTr="00C94EB1">
        <w:tc>
          <w:tcPr>
            <w:tcW w:w="5245" w:type="dxa"/>
          </w:tcPr>
          <w:p w14:paraId="2158C0B2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Удаленность от ближайшего населенного пункта, км</w:t>
            </w:r>
          </w:p>
        </w:tc>
        <w:tc>
          <w:tcPr>
            <w:tcW w:w="5103" w:type="dxa"/>
            <w:gridSpan w:val="2"/>
          </w:tcPr>
          <w:p w14:paraId="2158C0B3" w14:textId="115CD3BC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BF0996" w:rsidRPr="00122277" w14:paraId="2158C0B7" w14:textId="77777777" w:rsidTr="00C94EB1">
        <w:tc>
          <w:tcPr>
            <w:tcW w:w="5245" w:type="dxa"/>
          </w:tcPr>
          <w:p w14:paraId="2158C0B5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Удаленность от автомагистрали, км</w:t>
            </w:r>
          </w:p>
        </w:tc>
        <w:tc>
          <w:tcPr>
            <w:tcW w:w="5103" w:type="dxa"/>
            <w:gridSpan w:val="2"/>
          </w:tcPr>
          <w:p w14:paraId="2158C0B6" w14:textId="2E979958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BF0996" w:rsidRPr="00122277" w14:paraId="2158C0BA" w14:textId="77777777" w:rsidTr="00C94EB1">
        <w:tc>
          <w:tcPr>
            <w:tcW w:w="5245" w:type="dxa"/>
          </w:tcPr>
          <w:p w14:paraId="2158C0B8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5103" w:type="dxa"/>
            <w:gridSpan w:val="2"/>
          </w:tcPr>
          <w:p w14:paraId="2158C0B9" w14:textId="1B47F23C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F0996" w:rsidRPr="00122277" w14:paraId="2158C0BD" w14:textId="77777777" w:rsidTr="00C94EB1">
        <w:tc>
          <w:tcPr>
            <w:tcW w:w="5245" w:type="dxa"/>
          </w:tcPr>
          <w:p w14:paraId="2158C0BB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Удаленность от аэропорта, км</w:t>
            </w:r>
          </w:p>
        </w:tc>
        <w:tc>
          <w:tcPr>
            <w:tcW w:w="5103" w:type="dxa"/>
            <w:gridSpan w:val="2"/>
          </w:tcPr>
          <w:p w14:paraId="2158C0BC" w14:textId="178AFAE8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</w:t>
            </w:r>
          </w:p>
        </w:tc>
      </w:tr>
      <w:tr w:rsidR="00BF0996" w:rsidRPr="00122277" w14:paraId="2158C0C0" w14:textId="77777777" w:rsidTr="00C94EB1">
        <w:tc>
          <w:tcPr>
            <w:tcW w:w="5245" w:type="dxa"/>
          </w:tcPr>
          <w:p w14:paraId="2158C0BE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Удаленность от морского порта, км</w:t>
            </w:r>
          </w:p>
        </w:tc>
        <w:tc>
          <w:tcPr>
            <w:tcW w:w="5103" w:type="dxa"/>
            <w:gridSpan w:val="2"/>
          </w:tcPr>
          <w:p w14:paraId="2158C0BF" w14:textId="5C5DF977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F0996" w:rsidRPr="00122277" w14:paraId="2158C0C3" w14:textId="77777777" w:rsidTr="00C94EB1">
        <w:tc>
          <w:tcPr>
            <w:tcW w:w="5245" w:type="dxa"/>
          </w:tcPr>
          <w:p w14:paraId="2158C0C1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ограждений (есть, нет)</w:t>
            </w:r>
          </w:p>
        </w:tc>
        <w:tc>
          <w:tcPr>
            <w:tcW w:w="5103" w:type="dxa"/>
            <w:gridSpan w:val="2"/>
          </w:tcPr>
          <w:p w14:paraId="2158C0C2" w14:textId="2B4583C1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F0996" w:rsidRPr="00122277" w14:paraId="2158C0C6" w14:textId="77777777" w:rsidTr="00C94EB1">
        <w:tc>
          <w:tcPr>
            <w:tcW w:w="5245" w:type="dxa"/>
          </w:tcPr>
          <w:p w14:paraId="2158C0C4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5103" w:type="dxa"/>
            <w:gridSpan w:val="2"/>
          </w:tcPr>
          <w:p w14:paraId="2158C0C5" w14:textId="72016DB9" w:rsidR="00BF0996" w:rsidRPr="00122277" w:rsidRDefault="00707917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Ровная</w:t>
            </w:r>
          </w:p>
        </w:tc>
      </w:tr>
      <w:tr w:rsidR="00175AD6" w:rsidRPr="00122277" w14:paraId="2158C0C8" w14:textId="77777777" w:rsidTr="00C94EB1">
        <w:tc>
          <w:tcPr>
            <w:tcW w:w="10348" w:type="dxa"/>
            <w:gridSpan w:val="3"/>
          </w:tcPr>
          <w:p w14:paraId="2158C0C7" w14:textId="7C3CAE3F" w:rsidR="00175AD6" w:rsidRPr="006F0AFF" w:rsidRDefault="00175AD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F0A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 Обеспеченность площадки инженерной инфраструктурой</w:t>
            </w:r>
          </w:p>
        </w:tc>
      </w:tr>
      <w:tr w:rsidR="00175AD6" w:rsidRPr="00122277" w14:paraId="5C8118D6" w14:textId="77777777" w:rsidTr="004A53E9">
        <w:tc>
          <w:tcPr>
            <w:tcW w:w="5245" w:type="dxa"/>
          </w:tcPr>
          <w:p w14:paraId="66E1A909" w14:textId="6B407CF3" w:rsidR="00175AD6" w:rsidRPr="002604B7" w:rsidRDefault="00DB6451" w:rsidP="00DB6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Ресурс </w:t>
            </w:r>
            <w:r w:rsidR="00CD011B" w:rsidRPr="00CD01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(наличие да/нет, если "да", то значение):</w:t>
            </w:r>
          </w:p>
        </w:tc>
        <w:tc>
          <w:tcPr>
            <w:tcW w:w="2127" w:type="dxa"/>
          </w:tcPr>
          <w:p w14:paraId="7A1EA9F0" w14:textId="0174DE73" w:rsidR="00175AD6" w:rsidRPr="002604B7" w:rsidRDefault="00B15822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Да/нет</w:t>
            </w:r>
          </w:p>
        </w:tc>
        <w:tc>
          <w:tcPr>
            <w:tcW w:w="2976" w:type="dxa"/>
          </w:tcPr>
          <w:p w14:paraId="056A5D11" w14:textId="509700C2" w:rsidR="00175AD6" w:rsidRPr="002604B7" w:rsidRDefault="00B15822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Значение</w:t>
            </w:r>
          </w:p>
        </w:tc>
      </w:tr>
      <w:tr w:rsidR="004A53E9" w:rsidRPr="00122277" w14:paraId="2158C0CE" w14:textId="77777777" w:rsidTr="004A53E9">
        <w:tc>
          <w:tcPr>
            <w:tcW w:w="5245" w:type="dxa"/>
          </w:tcPr>
          <w:p w14:paraId="2158C0CC" w14:textId="112630A9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сеть электроснабжения, кВт</w:t>
            </w:r>
          </w:p>
        </w:tc>
        <w:tc>
          <w:tcPr>
            <w:tcW w:w="2127" w:type="dxa"/>
          </w:tcPr>
          <w:p w14:paraId="3E105193" w14:textId="75018714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2976" w:type="dxa"/>
          </w:tcPr>
          <w:p w14:paraId="2158C0CD" w14:textId="2176C15F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 кВ</w:t>
            </w:r>
            <w:r w:rsidR="00033A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</w:p>
        </w:tc>
      </w:tr>
      <w:tr w:rsidR="004A53E9" w:rsidRPr="00122277" w14:paraId="2158C0D1" w14:textId="77777777" w:rsidTr="004A53E9">
        <w:tc>
          <w:tcPr>
            <w:tcW w:w="5245" w:type="dxa"/>
          </w:tcPr>
          <w:p w14:paraId="2158C0CF" w14:textId="16568ECA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водопровод, куб. м/час</w:t>
            </w:r>
          </w:p>
        </w:tc>
        <w:tc>
          <w:tcPr>
            <w:tcW w:w="2127" w:type="dxa"/>
          </w:tcPr>
          <w:p w14:paraId="1D5EA1D9" w14:textId="3459C348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2976" w:type="dxa"/>
          </w:tcPr>
          <w:p w14:paraId="2158C0D0" w14:textId="4C4C446D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зависимости от заявленной потребности</w:t>
            </w:r>
          </w:p>
        </w:tc>
      </w:tr>
      <w:tr w:rsidR="004A53E9" w:rsidRPr="00122277" w14:paraId="2158C0D4" w14:textId="77777777" w:rsidTr="004A53E9">
        <w:tc>
          <w:tcPr>
            <w:tcW w:w="5245" w:type="dxa"/>
          </w:tcPr>
          <w:p w14:paraId="2158C0D2" w14:textId="3E00A41D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канализация, куб. м/час</w:t>
            </w:r>
          </w:p>
        </w:tc>
        <w:tc>
          <w:tcPr>
            <w:tcW w:w="2127" w:type="dxa"/>
          </w:tcPr>
          <w:p w14:paraId="509CDCCA" w14:textId="7D3EC539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2158C0D3" w14:textId="24E9F1C0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4A53E9" w:rsidRPr="00122277" w14:paraId="2158C0D7" w14:textId="77777777" w:rsidTr="004A53E9">
        <w:tc>
          <w:tcPr>
            <w:tcW w:w="5245" w:type="dxa"/>
          </w:tcPr>
          <w:p w14:paraId="2158C0D5" w14:textId="7EE14F19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теплоснабжение, Гкал/час</w:t>
            </w:r>
          </w:p>
        </w:tc>
        <w:tc>
          <w:tcPr>
            <w:tcW w:w="2127" w:type="dxa"/>
          </w:tcPr>
          <w:p w14:paraId="1E8EF5A3" w14:textId="12248E1A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2158C0D6" w14:textId="3DEC18A9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4A53E9" w:rsidRPr="00122277" w14:paraId="2158C0DA" w14:textId="77777777" w:rsidTr="004A53E9">
        <w:tc>
          <w:tcPr>
            <w:tcW w:w="5245" w:type="dxa"/>
          </w:tcPr>
          <w:p w14:paraId="2158C0D8" w14:textId="52683BC9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газ, куб. м/час</w:t>
            </w:r>
          </w:p>
        </w:tc>
        <w:tc>
          <w:tcPr>
            <w:tcW w:w="2127" w:type="dxa"/>
          </w:tcPr>
          <w:p w14:paraId="3F6157A7" w14:textId="7A9BB7B2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2976" w:type="dxa"/>
          </w:tcPr>
          <w:p w14:paraId="2158C0D9" w14:textId="257AD0EE" w:rsidR="004A53E9" w:rsidRPr="00122277" w:rsidRDefault="004A53E9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Газопровод с предельным сроком эксплуатации</w:t>
            </w:r>
          </w:p>
        </w:tc>
      </w:tr>
      <w:tr w:rsidR="00CD011B" w:rsidRPr="00122277" w14:paraId="1A091D50" w14:textId="77777777" w:rsidTr="004A53E9">
        <w:tc>
          <w:tcPr>
            <w:tcW w:w="5245" w:type="dxa"/>
          </w:tcPr>
          <w:p w14:paraId="427F78FF" w14:textId="5D50263F" w:rsidR="00CD011B" w:rsidRPr="00B15822" w:rsidRDefault="00B15822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58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Удаленность от источника ресурсов, </w:t>
            </w:r>
            <w:proofErr w:type="gramStart"/>
            <w:r w:rsidRPr="00B158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127" w:type="dxa"/>
          </w:tcPr>
          <w:p w14:paraId="2F51B5BD" w14:textId="77777777" w:rsidR="00CD011B" w:rsidRPr="00122277" w:rsidRDefault="00CD011B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6CB5EB19" w14:textId="77777777" w:rsidR="00CD011B" w:rsidRPr="00122277" w:rsidRDefault="00CD011B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3A8E" w:rsidRPr="00122277" w14:paraId="2EE300F7" w14:textId="77777777" w:rsidTr="004A53E9">
        <w:tc>
          <w:tcPr>
            <w:tcW w:w="5245" w:type="dxa"/>
          </w:tcPr>
          <w:p w14:paraId="2162CF77" w14:textId="0EC1F554" w:rsidR="00033A8E" w:rsidRPr="00B15822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2">
              <w:rPr>
                <w:rFonts w:ascii="Times New Roman" w:hAnsi="Times New Roman" w:cs="Times New Roman"/>
                <w:sz w:val="24"/>
                <w:szCs w:val="24"/>
              </w:rPr>
              <w:t>- сеть электроснабжения</w:t>
            </w:r>
          </w:p>
        </w:tc>
        <w:tc>
          <w:tcPr>
            <w:tcW w:w="2127" w:type="dxa"/>
          </w:tcPr>
          <w:p w14:paraId="66BDCD89" w14:textId="08C058D0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2976" w:type="dxa"/>
          </w:tcPr>
          <w:p w14:paraId="1A8301A6" w14:textId="561BD04B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</w:tr>
      <w:tr w:rsidR="00033A8E" w:rsidRPr="00122277" w14:paraId="33720414" w14:textId="77777777" w:rsidTr="004A53E9">
        <w:tc>
          <w:tcPr>
            <w:tcW w:w="5245" w:type="dxa"/>
          </w:tcPr>
          <w:p w14:paraId="522C4FC3" w14:textId="41ED5435" w:rsidR="00033A8E" w:rsidRPr="00B15822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2">
              <w:rPr>
                <w:rFonts w:ascii="Times New Roman" w:hAnsi="Times New Roman" w:cs="Times New Roman"/>
                <w:sz w:val="24"/>
                <w:szCs w:val="24"/>
              </w:rPr>
              <w:t>- водопровод</w:t>
            </w:r>
          </w:p>
        </w:tc>
        <w:tc>
          <w:tcPr>
            <w:tcW w:w="2127" w:type="dxa"/>
          </w:tcPr>
          <w:p w14:paraId="08FCD50B" w14:textId="0412B7F3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2976" w:type="dxa"/>
          </w:tcPr>
          <w:p w14:paraId="6685BB5E" w14:textId="5D278B90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033A8E" w:rsidRPr="00122277" w14:paraId="0241261F" w14:textId="77777777" w:rsidTr="004A53E9">
        <w:tc>
          <w:tcPr>
            <w:tcW w:w="5245" w:type="dxa"/>
          </w:tcPr>
          <w:p w14:paraId="55AAFA18" w14:textId="48C4540A" w:rsidR="00033A8E" w:rsidRPr="00B15822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2">
              <w:rPr>
                <w:rFonts w:ascii="Times New Roman" w:hAnsi="Times New Roman" w:cs="Times New Roman"/>
                <w:sz w:val="24"/>
                <w:szCs w:val="24"/>
              </w:rPr>
              <w:t>- канализация</w:t>
            </w:r>
          </w:p>
        </w:tc>
        <w:tc>
          <w:tcPr>
            <w:tcW w:w="2127" w:type="dxa"/>
          </w:tcPr>
          <w:p w14:paraId="1B495A84" w14:textId="51220C8C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68222DBA" w14:textId="22482CA8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033A8E" w:rsidRPr="00122277" w14:paraId="7DC8EB32" w14:textId="77777777" w:rsidTr="004A53E9">
        <w:tc>
          <w:tcPr>
            <w:tcW w:w="5245" w:type="dxa"/>
          </w:tcPr>
          <w:p w14:paraId="200B6256" w14:textId="2ED8D4DB" w:rsidR="00033A8E" w:rsidRPr="00B15822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2">
              <w:rPr>
                <w:rFonts w:ascii="Times New Roman" w:hAnsi="Times New Roman" w:cs="Times New Roman"/>
                <w:sz w:val="24"/>
                <w:szCs w:val="24"/>
              </w:rPr>
              <w:t>- теплоснабжение</w:t>
            </w:r>
          </w:p>
        </w:tc>
        <w:tc>
          <w:tcPr>
            <w:tcW w:w="2127" w:type="dxa"/>
          </w:tcPr>
          <w:p w14:paraId="6FC8532F" w14:textId="45E5DBAF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732C1906" w14:textId="1E299A53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033A8E" w:rsidRPr="00122277" w14:paraId="1BEDB1CB" w14:textId="77777777" w:rsidTr="004A53E9">
        <w:tc>
          <w:tcPr>
            <w:tcW w:w="5245" w:type="dxa"/>
          </w:tcPr>
          <w:p w14:paraId="642E70E3" w14:textId="4F6AAB80" w:rsidR="00033A8E" w:rsidRPr="00B15822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газ</w:t>
            </w:r>
          </w:p>
        </w:tc>
        <w:tc>
          <w:tcPr>
            <w:tcW w:w="2127" w:type="dxa"/>
          </w:tcPr>
          <w:p w14:paraId="64ADAF6C" w14:textId="3D121C26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762F9ED8" w14:textId="7ACEA7E8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D51753" w:rsidRPr="00122277" w14:paraId="2158C0EF" w14:textId="77777777" w:rsidTr="004A53E9">
        <w:tc>
          <w:tcPr>
            <w:tcW w:w="5245" w:type="dxa"/>
          </w:tcPr>
          <w:p w14:paraId="2158C0ED" w14:textId="6FBE04AB" w:rsidR="00D51753" w:rsidRPr="002604B7" w:rsidRDefault="00D51753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Возможность увеличени</w:t>
            </w:r>
            <w:r w:rsidR="0038468A" w:rsidRPr="00260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 существующей мощности</w:t>
            </w:r>
            <w:r w:rsidRPr="00260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2127" w:type="dxa"/>
          </w:tcPr>
          <w:p w14:paraId="3A01B652" w14:textId="355CC205" w:rsidR="00D51753" w:rsidRPr="002604B7" w:rsidRDefault="0038468A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Да/нет</w:t>
            </w:r>
          </w:p>
        </w:tc>
        <w:tc>
          <w:tcPr>
            <w:tcW w:w="2976" w:type="dxa"/>
          </w:tcPr>
          <w:p w14:paraId="2158C0EE" w14:textId="5C184C1F" w:rsidR="00D51753" w:rsidRPr="002604B7" w:rsidRDefault="0038468A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 какой мощности</w:t>
            </w:r>
          </w:p>
        </w:tc>
      </w:tr>
      <w:tr w:rsidR="00033A8E" w:rsidRPr="00122277" w14:paraId="2158C0F2" w14:textId="77777777" w:rsidTr="004A53E9">
        <w:tc>
          <w:tcPr>
            <w:tcW w:w="5245" w:type="dxa"/>
          </w:tcPr>
          <w:p w14:paraId="2158C0F0" w14:textId="77777777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сеть электроснабжения</w:t>
            </w:r>
          </w:p>
        </w:tc>
        <w:tc>
          <w:tcPr>
            <w:tcW w:w="2127" w:type="dxa"/>
          </w:tcPr>
          <w:p w14:paraId="51A0BF5E" w14:textId="27D5BF82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2158C0F1" w14:textId="4E20A688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033A8E" w:rsidRPr="00122277" w14:paraId="2158C0F5" w14:textId="77777777" w:rsidTr="004A53E9">
        <w:tc>
          <w:tcPr>
            <w:tcW w:w="5245" w:type="dxa"/>
          </w:tcPr>
          <w:p w14:paraId="2158C0F3" w14:textId="77777777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водопровод</w:t>
            </w:r>
          </w:p>
        </w:tc>
        <w:tc>
          <w:tcPr>
            <w:tcW w:w="2127" w:type="dxa"/>
          </w:tcPr>
          <w:p w14:paraId="3EA2532E" w14:textId="55A1941C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3C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2158C0F4" w14:textId="32BBD4CF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A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033A8E" w:rsidRPr="00122277" w14:paraId="2158C0F8" w14:textId="77777777" w:rsidTr="004A53E9">
        <w:tc>
          <w:tcPr>
            <w:tcW w:w="5245" w:type="dxa"/>
          </w:tcPr>
          <w:p w14:paraId="2158C0F6" w14:textId="77777777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канализация</w:t>
            </w:r>
          </w:p>
        </w:tc>
        <w:tc>
          <w:tcPr>
            <w:tcW w:w="2127" w:type="dxa"/>
          </w:tcPr>
          <w:p w14:paraId="78B7AFAF" w14:textId="6ADFCC7C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3C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2158C0F7" w14:textId="26B48F3C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A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033A8E" w:rsidRPr="00122277" w14:paraId="2158C0FB" w14:textId="77777777" w:rsidTr="004A53E9">
        <w:tc>
          <w:tcPr>
            <w:tcW w:w="5245" w:type="dxa"/>
          </w:tcPr>
          <w:p w14:paraId="2158C0F9" w14:textId="77777777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теплоснабжение</w:t>
            </w:r>
          </w:p>
        </w:tc>
        <w:tc>
          <w:tcPr>
            <w:tcW w:w="2127" w:type="dxa"/>
          </w:tcPr>
          <w:p w14:paraId="454C128B" w14:textId="77E7B0B5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3C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2158C0FA" w14:textId="0E730DA3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A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033A8E" w:rsidRPr="00122277" w14:paraId="2158C0FE" w14:textId="77777777" w:rsidTr="004A53E9">
        <w:tc>
          <w:tcPr>
            <w:tcW w:w="5245" w:type="dxa"/>
          </w:tcPr>
          <w:p w14:paraId="2158C0FC" w14:textId="77777777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газ</w:t>
            </w:r>
          </w:p>
        </w:tc>
        <w:tc>
          <w:tcPr>
            <w:tcW w:w="2127" w:type="dxa"/>
          </w:tcPr>
          <w:p w14:paraId="2B3F5ACB" w14:textId="6EDEDFAF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14:paraId="2158C0FD" w14:textId="773822A0" w:rsidR="00033A8E" w:rsidRPr="00122277" w:rsidRDefault="00033A8E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A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00" w14:textId="77777777" w:rsidTr="00C94EB1">
        <w:tc>
          <w:tcPr>
            <w:tcW w:w="10348" w:type="dxa"/>
            <w:gridSpan w:val="3"/>
          </w:tcPr>
          <w:p w14:paraId="2158C0FF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Характеристика имеющегося производственного объекта (при наличии)</w:t>
            </w:r>
          </w:p>
        </w:tc>
      </w:tr>
      <w:tr w:rsidR="00BF0996" w:rsidRPr="00122277" w14:paraId="2158C103" w14:textId="77777777" w:rsidTr="00C94EB1">
        <w:tc>
          <w:tcPr>
            <w:tcW w:w="5245" w:type="dxa"/>
          </w:tcPr>
          <w:p w14:paraId="2158C101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объекта</w:t>
            </w:r>
          </w:p>
        </w:tc>
        <w:tc>
          <w:tcPr>
            <w:tcW w:w="5103" w:type="dxa"/>
            <w:gridSpan w:val="2"/>
          </w:tcPr>
          <w:p w14:paraId="2158C102" w14:textId="4E8CBF1C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F0996" w:rsidRPr="00122277" w14:paraId="2158C106" w14:textId="77777777" w:rsidTr="00C94EB1">
        <w:tc>
          <w:tcPr>
            <w:tcW w:w="5245" w:type="dxa"/>
          </w:tcPr>
          <w:p w14:paraId="2158C104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Площадь, кв. м</w:t>
            </w:r>
          </w:p>
        </w:tc>
        <w:tc>
          <w:tcPr>
            <w:tcW w:w="5103" w:type="dxa"/>
            <w:gridSpan w:val="2"/>
          </w:tcPr>
          <w:p w14:paraId="2158C105" w14:textId="1F127B24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09" w14:textId="77777777" w:rsidTr="00C94EB1">
        <w:tc>
          <w:tcPr>
            <w:tcW w:w="5245" w:type="dxa"/>
          </w:tcPr>
          <w:p w14:paraId="2158C107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Этажность</w:t>
            </w:r>
          </w:p>
        </w:tc>
        <w:tc>
          <w:tcPr>
            <w:tcW w:w="5103" w:type="dxa"/>
            <w:gridSpan w:val="2"/>
          </w:tcPr>
          <w:p w14:paraId="2158C108" w14:textId="2280B0BC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0C" w14:textId="77777777" w:rsidTr="00C94EB1">
        <w:tc>
          <w:tcPr>
            <w:tcW w:w="5245" w:type="dxa"/>
          </w:tcPr>
          <w:p w14:paraId="2158C10A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Высота помещения, м</w:t>
            </w:r>
          </w:p>
        </w:tc>
        <w:tc>
          <w:tcPr>
            <w:tcW w:w="5103" w:type="dxa"/>
            <w:gridSpan w:val="2"/>
          </w:tcPr>
          <w:p w14:paraId="2158C10B" w14:textId="3E08EB59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0F" w14:textId="77777777" w:rsidTr="00C94EB1">
        <w:tc>
          <w:tcPr>
            <w:tcW w:w="5245" w:type="dxa"/>
          </w:tcPr>
          <w:p w14:paraId="2158C10D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конструкций, стен</w:t>
            </w:r>
          </w:p>
        </w:tc>
        <w:tc>
          <w:tcPr>
            <w:tcW w:w="5103" w:type="dxa"/>
            <w:gridSpan w:val="2"/>
          </w:tcPr>
          <w:p w14:paraId="2158C10E" w14:textId="77398102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12" w14:textId="77777777" w:rsidTr="00C94EB1">
        <w:tc>
          <w:tcPr>
            <w:tcW w:w="5245" w:type="dxa"/>
          </w:tcPr>
          <w:p w14:paraId="2158C110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завершенности, % или иное</w:t>
            </w:r>
          </w:p>
        </w:tc>
        <w:tc>
          <w:tcPr>
            <w:tcW w:w="5103" w:type="dxa"/>
            <w:gridSpan w:val="2"/>
          </w:tcPr>
          <w:p w14:paraId="2158C111" w14:textId="74171519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15" w14:textId="77777777" w:rsidTr="00C94EB1">
        <w:tc>
          <w:tcPr>
            <w:tcW w:w="5245" w:type="dxa"/>
          </w:tcPr>
          <w:p w14:paraId="2158C113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постройки, оценка текущего состояния</w:t>
            </w:r>
          </w:p>
        </w:tc>
        <w:tc>
          <w:tcPr>
            <w:tcW w:w="5103" w:type="dxa"/>
            <w:gridSpan w:val="2"/>
          </w:tcPr>
          <w:p w14:paraId="2158C114" w14:textId="34914529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18" w14:textId="77777777" w:rsidTr="00C94EB1">
        <w:tc>
          <w:tcPr>
            <w:tcW w:w="5245" w:type="dxa"/>
          </w:tcPr>
          <w:p w14:paraId="2158C116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износа, %</w:t>
            </w:r>
          </w:p>
        </w:tc>
        <w:tc>
          <w:tcPr>
            <w:tcW w:w="5103" w:type="dxa"/>
            <w:gridSpan w:val="2"/>
          </w:tcPr>
          <w:p w14:paraId="2158C117" w14:textId="44171115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1B" w14:textId="77777777" w:rsidTr="00C94EB1">
        <w:tc>
          <w:tcPr>
            <w:tcW w:w="5245" w:type="dxa"/>
          </w:tcPr>
          <w:p w14:paraId="2158C119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Краткое описание характера использования в настоящее время</w:t>
            </w:r>
          </w:p>
        </w:tc>
        <w:tc>
          <w:tcPr>
            <w:tcW w:w="5103" w:type="dxa"/>
            <w:gridSpan w:val="2"/>
          </w:tcPr>
          <w:p w14:paraId="2158C11A" w14:textId="43F72EA4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</w:tr>
      <w:tr w:rsidR="00BF0996" w:rsidRPr="00122277" w14:paraId="2158C11D" w14:textId="77777777" w:rsidTr="00C94EB1">
        <w:tc>
          <w:tcPr>
            <w:tcW w:w="10348" w:type="dxa"/>
            <w:gridSpan w:val="3"/>
          </w:tcPr>
          <w:p w14:paraId="2158C11C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Трудовые ресурсы</w:t>
            </w:r>
          </w:p>
        </w:tc>
      </w:tr>
      <w:tr w:rsidR="00BF0996" w:rsidRPr="00122277" w14:paraId="2158C120" w14:textId="77777777" w:rsidTr="00C94EB1">
        <w:tc>
          <w:tcPr>
            <w:tcW w:w="5245" w:type="dxa"/>
          </w:tcPr>
          <w:p w14:paraId="2158C11E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5103" w:type="dxa"/>
            <w:gridSpan w:val="2"/>
          </w:tcPr>
          <w:p w14:paraId="2158C11F" w14:textId="0F8AA852" w:rsidR="00BF0996" w:rsidRPr="00122277" w:rsidRDefault="005461B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20715</w:t>
            </w:r>
          </w:p>
        </w:tc>
      </w:tr>
      <w:tr w:rsidR="00BF0996" w:rsidRPr="00122277" w14:paraId="2158C123" w14:textId="77777777" w:rsidTr="00C94EB1">
        <w:tc>
          <w:tcPr>
            <w:tcW w:w="5245" w:type="dxa"/>
          </w:tcPr>
          <w:p w14:paraId="2158C121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трудоспособного населения, человек</w:t>
            </w:r>
          </w:p>
        </w:tc>
        <w:tc>
          <w:tcPr>
            <w:tcW w:w="5103" w:type="dxa"/>
            <w:gridSpan w:val="2"/>
          </w:tcPr>
          <w:p w14:paraId="2158C122" w14:textId="35EA3718" w:rsidR="00BF0996" w:rsidRPr="00122277" w:rsidRDefault="0010718B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" w:name="_GoBack"/>
            <w:bookmarkEnd w:id="1"/>
            <w:r w:rsidRPr="001071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11869</w:t>
            </w:r>
          </w:p>
        </w:tc>
      </w:tr>
      <w:tr w:rsidR="00BF0996" w:rsidRPr="00122277" w14:paraId="2158C126" w14:textId="77777777" w:rsidTr="00C94EB1">
        <w:tc>
          <w:tcPr>
            <w:tcW w:w="5245" w:type="dxa"/>
          </w:tcPr>
          <w:p w14:paraId="2158C124" w14:textId="77777777" w:rsidR="00BF0996" w:rsidRPr="00122277" w:rsidRDefault="00BF0996" w:rsidP="00BF0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Условия проживания иногородних специалистов (гостиницы, иные объекты)</w:t>
            </w:r>
          </w:p>
        </w:tc>
        <w:tc>
          <w:tcPr>
            <w:tcW w:w="5103" w:type="dxa"/>
            <w:gridSpan w:val="2"/>
          </w:tcPr>
          <w:p w14:paraId="2158C125" w14:textId="1A2717E0" w:rsidR="00BF0996" w:rsidRPr="00122277" w:rsidRDefault="00A62EAF" w:rsidP="00BF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Гостиницы - 3 объекта</w:t>
            </w:r>
          </w:p>
        </w:tc>
      </w:tr>
      <w:tr w:rsidR="00BF0996" w:rsidRPr="00122277" w14:paraId="2158C128" w14:textId="77777777" w:rsidTr="00C94EB1">
        <w:tc>
          <w:tcPr>
            <w:tcW w:w="10348" w:type="dxa"/>
            <w:gridSpan w:val="3"/>
          </w:tcPr>
          <w:p w14:paraId="2158C127" w14:textId="02CF7CF5" w:rsidR="00BF0996" w:rsidRPr="00837BD3" w:rsidRDefault="00BF0996" w:rsidP="003C0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7B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Условия передачи площадки (условия аренды или продажи)</w:t>
            </w:r>
            <w:r w:rsidR="003C0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-  </w:t>
            </w:r>
            <w:r w:rsidR="003C075A" w:rsidRPr="003C0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</w:t>
            </w:r>
            <w:r w:rsidR="003C0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</w:t>
            </w:r>
          </w:p>
        </w:tc>
      </w:tr>
      <w:tr w:rsidR="00BF0996" w:rsidRPr="00122277" w14:paraId="2158C12A" w14:textId="77777777" w:rsidTr="00C94EB1">
        <w:tc>
          <w:tcPr>
            <w:tcW w:w="10348" w:type="dxa"/>
            <w:gridSpan w:val="3"/>
          </w:tcPr>
          <w:p w14:paraId="2158C129" w14:textId="7C76B67D" w:rsidR="00BF0996" w:rsidRPr="00837BD3" w:rsidRDefault="00BF0996" w:rsidP="00CA75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7B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Предложения по целевому использованию инвестиционной площадки</w:t>
            </w:r>
            <w:r w:rsidR="003C0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-  </w:t>
            </w:r>
            <w:r w:rsidR="00CA7536" w:rsidRPr="00CA75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 ц</w:t>
            </w:r>
            <w:r w:rsidR="003C075A" w:rsidRPr="00CA75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ех</w:t>
            </w:r>
            <w:r w:rsidR="00CA7536" w:rsidRPr="00CA75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3C075A" w:rsidRPr="00CA75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переработке дикоросов</w:t>
            </w:r>
          </w:p>
        </w:tc>
      </w:tr>
    </w:tbl>
    <w:p w14:paraId="7EA176D4" w14:textId="77777777" w:rsidR="000579E0" w:rsidRDefault="000579E0" w:rsidP="000579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615B4" w14:textId="77777777" w:rsidR="000579E0" w:rsidRDefault="00BF0996" w:rsidP="000579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05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содержащейся в паспорте инвестиционной</w:t>
      </w:r>
      <w:r w:rsidR="0005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</w:t>
      </w:r>
      <w:r w:rsidRPr="00594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подтверждаю.</w:t>
      </w:r>
    </w:p>
    <w:p w14:paraId="19E5DE1D" w14:textId="77777777" w:rsidR="000579E0" w:rsidRDefault="000579E0" w:rsidP="000579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090B4" w14:textId="77777777" w:rsidR="000579E0" w:rsidRDefault="000579E0" w:rsidP="000579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14:paraId="53871570" w14:textId="5B00F6EB" w:rsidR="000579E0" w:rsidRDefault="000579E0" w:rsidP="00BF0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и экономике</w:t>
      </w:r>
    </w:p>
    <w:p w14:paraId="2158C135" w14:textId="22A97254" w:rsidR="00D54375" w:rsidRDefault="000579E0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 «Охинский»</w:t>
      </w:r>
      <w:r w:rsidR="00BF0996" w:rsidRPr="0059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Бархатова</w:t>
      </w:r>
      <w:proofErr w:type="spellEnd"/>
    </w:p>
    <w:p w14:paraId="7AC0F337" w14:textId="5B55D45A" w:rsidR="000579E0" w:rsidRDefault="000579E0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33A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.10.2018</w:t>
      </w:r>
    </w:p>
    <w:p w14:paraId="7A46321D" w14:textId="77777777" w:rsidR="00C94EB1" w:rsidRDefault="00C94EB1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D8176" w14:textId="77777777" w:rsidR="00C94EB1" w:rsidRDefault="00C94EB1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C80AF" w14:textId="77777777" w:rsidR="00C94EB1" w:rsidRDefault="00C94EB1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173F1" w14:textId="77777777" w:rsidR="00C94EB1" w:rsidRDefault="00C94EB1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DE3EE" w14:textId="7651705D" w:rsidR="0054610D" w:rsidRPr="00C94EB1" w:rsidRDefault="0054610D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EB1">
        <w:rPr>
          <w:rFonts w:ascii="Times New Roman" w:hAnsi="Times New Roman" w:cs="Times New Roman"/>
          <w:b/>
          <w:sz w:val="24"/>
          <w:szCs w:val="24"/>
          <w:u w:val="single"/>
        </w:rPr>
        <w:t>Схема ра</w:t>
      </w:r>
      <w:r w:rsidR="00767DC5" w:rsidRPr="00C94EB1">
        <w:rPr>
          <w:rFonts w:ascii="Times New Roman" w:hAnsi="Times New Roman" w:cs="Times New Roman"/>
          <w:b/>
          <w:sz w:val="24"/>
          <w:szCs w:val="24"/>
          <w:u w:val="single"/>
        </w:rPr>
        <w:t>змещения земельного</w:t>
      </w:r>
      <w:r w:rsidRPr="00C94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</w:t>
      </w:r>
    </w:p>
    <w:p w14:paraId="27887A9F" w14:textId="77777777" w:rsidR="00D1519D" w:rsidRDefault="00D1519D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4EBE5" w14:textId="1E397AF2" w:rsidR="00D1519D" w:rsidRDefault="0054610D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608C" wp14:editId="5AD8825C">
                <wp:simplePos x="0" y="0"/>
                <wp:positionH relativeFrom="column">
                  <wp:posOffset>3031076</wp:posOffset>
                </wp:positionH>
                <wp:positionV relativeFrom="paragraph">
                  <wp:posOffset>1599510</wp:posOffset>
                </wp:positionV>
                <wp:extent cx="285152" cy="193501"/>
                <wp:effectExtent l="38100" t="57150" r="38735" b="5461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0661">
                          <a:off x="0" y="0"/>
                          <a:ext cx="285152" cy="193501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04739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8.65pt;margin-top:125.95pt;width:22.45pt;height:15.25pt;rotation:10274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" fillcolor="#92d050" strokecolor="#02536d" strokeweight="2pt">
                <v:fill opacity="32896f"/>
              </v:rect>
            </w:pict>
          </mc:Fallback>
        </mc:AlternateContent>
      </w:r>
      <w:r w:rsidR="00D1519D">
        <w:rPr>
          <w:noProof/>
          <w:lang w:eastAsia="ru-RU"/>
        </w:rPr>
        <w:drawing>
          <wp:inline distT="0" distB="0" distL="0" distR="0" wp14:anchorId="7C9B5536" wp14:editId="1F12CC47">
            <wp:extent cx="5605669" cy="3749473"/>
            <wp:effectExtent l="19050" t="19050" r="14605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2236"/>
                    <a:stretch/>
                  </pic:blipFill>
                  <pic:spPr bwMode="auto">
                    <a:xfrm>
                      <a:off x="0" y="0"/>
                      <a:ext cx="5607997" cy="3751030"/>
                    </a:xfrm>
                    <a:prstGeom prst="rect">
                      <a:avLst/>
                    </a:prstGeom>
                    <a:ln w="9525" cap="sq" cmpd="sng" algn="ctr">
                      <a:solidFill>
                        <a:schemeClr val="accent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743FB" w14:textId="77777777" w:rsidR="004A21C4" w:rsidRDefault="004A21C4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7C421" w14:textId="7062312C" w:rsidR="004A21C4" w:rsidRPr="00594531" w:rsidRDefault="004A21C4" w:rsidP="0005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055741" wp14:editId="31E114DA">
            <wp:extent cx="5597718" cy="3450866"/>
            <wp:effectExtent l="19050" t="19050" r="22225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00310" cy="3452464"/>
                    </a:xfrm>
                    <a:prstGeom prst="rect">
                      <a:avLst/>
                    </a:prstGeom>
                    <a:ln w="9525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1C4" w:rsidRPr="00594531" w:rsidSect="00C94EB1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65"/>
    <w:rsid w:val="00033A8E"/>
    <w:rsid w:val="000579E0"/>
    <w:rsid w:val="00063D87"/>
    <w:rsid w:val="0010718B"/>
    <w:rsid w:val="00114823"/>
    <w:rsid w:val="00122277"/>
    <w:rsid w:val="00166209"/>
    <w:rsid w:val="00175AD6"/>
    <w:rsid w:val="00200273"/>
    <w:rsid w:val="00245A14"/>
    <w:rsid w:val="002604B7"/>
    <w:rsid w:val="002D569E"/>
    <w:rsid w:val="002F4665"/>
    <w:rsid w:val="003335CD"/>
    <w:rsid w:val="00367AF7"/>
    <w:rsid w:val="0038468A"/>
    <w:rsid w:val="00392703"/>
    <w:rsid w:val="003C075A"/>
    <w:rsid w:val="003D4CAF"/>
    <w:rsid w:val="00400BB8"/>
    <w:rsid w:val="004267FC"/>
    <w:rsid w:val="00443A68"/>
    <w:rsid w:val="004A21C4"/>
    <w:rsid w:val="004A53E9"/>
    <w:rsid w:val="004B1786"/>
    <w:rsid w:val="004C7DBF"/>
    <w:rsid w:val="00511EB9"/>
    <w:rsid w:val="00513E68"/>
    <w:rsid w:val="0054610D"/>
    <w:rsid w:val="005461BF"/>
    <w:rsid w:val="00575980"/>
    <w:rsid w:val="00594531"/>
    <w:rsid w:val="005A4F2B"/>
    <w:rsid w:val="0068319C"/>
    <w:rsid w:val="006F0AFF"/>
    <w:rsid w:val="006F4CB1"/>
    <w:rsid w:val="00707917"/>
    <w:rsid w:val="007250D9"/>
    <w:rsid w:val="00767DC5"/>
    <w:rsid w:val="007B62BF"/>
    <w:rsid w:val="00837BD3"/>
    <w:rsid w:val="00864867"/>
    <w:rsid w:val="00950899"/>
    <w:rsid w:val="00A62EAF"/>
    <w:rsid w:val="00A7532E"/>
    <w:rsid w:val="00AE4979"/>
    <w:rsid w:val="00B15822"/>
    <w:rsid w:val="00BF0996"/>
    <w:rsid w:val="00C94EB1"/>
    <w:rsid w:val="00CA7536"/>
    <w:rsid w:val="00CD011B"/>
    <w:rsid w:val="00D1519D"/>
    <w:rsid w:val="00D51753"/>
    <w:rsid w:val="00D54375"/>
    <w:rsid w:val="00D777DE"/>
    <w:rsid w:val="00DA6859"/>
    <w:rsid w:val="00DB517D"/>
    <w:rsid w:val="00DB6451"/>
    <w:rsid w:val="00E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C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96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96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F5DA-A549-41C4-B0A7-089E2735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Кудерова Елена Викторовна</dc:creator>
  <cp:lastModifiedBy>Кудерова Елена Викторовна</cp:lastModifiedBy>
  <cp:revision>5</cp:revision>
  <dcterms:created xsi:type="dcterms:W3CDTF">2018-10-10T04:24:00Z</dcterms:created>
  <dcterms:modified xsi:type="dcterms:W3CDTF">2018-11-07T01:35:00Z</dcterms:modified>
</cp:coreProperties>
</file>