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A54C8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A54C8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A54C84">
      <w:pPr>
        <w:widowControl w:val="0"/>
        <w:autoSpaceDE w:val="0"/>
        <w:autoSpaceDN w:val="0"/>
        <w:spacing w:after="0" w:line="288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A54C84">
      <w:pPr>
        <w:widowControl w:val="0"/>
        <w:autoSpaceDE w:val="0"/>
        <w:autoSpaceDN w:val="0"/>
        <w:spacing w:after="0" w:line="288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27E55" w:rsidRDefault="00B27F7D" w:rsidP="00B414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 и прогнозирования департамента архитектуры, земельных и имущественных отношений администрации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E8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EC5E8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 предлагаемого правового регулирования и сборе предложений заинтересованных лиц.</w:t>
      </w:r>
    </w:p>
    <w:p w:rsidR="00B41447" w:rsidRPr="00310766" w:rsidRDefault="004946B3" w:rsidP="00B41447">
      <w:pPr>
        <w:spacing w:after="0" w:line="240" w:lineRule="auto"/>
        <w:ind w:right="-63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</w:t>
      </w:r>
      <w:r w:rsidR="00381B2C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  <w:r w:rsidR="005E193D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62F9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447">
        <w:rPr>
          <w:rFonts w:ascii="Times New Roman" w:hAnsi="Times New Roman" w:cs="Times New Roman"/>
          <w:bCs/>
          <w:sz w:val="28"/>
          <w:szCs w:val="28"/>
        </w:rPr>
        <w:t xml:space="preserve">решение Собрания Охинского муниципального округа </w:t>
      </w:r>
      <w:r w:rsidR="00B41447" w:rsidRPr="00B850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земельном контроле на территории Охинского муниципального округа</w:t>
      </w:r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1447" w:rsidRDefault="003A34FC" w:rsidP="00B4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53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которой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447" w:rsidRPr="00B41447" w:rsidRDefault="00B41447" w:rsidP="00B4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принятием </w:t>
      </w:r>
      <w:r w:rsidRPr="00C20840">
        <w:rPr>
          <w:rFonts w:ascii="Times New Roman" w:hAnsi="Times New Roman" w:cs="Times New Roman"/>
          <w:sz w:val="28"/>
          <w:szCs w:val="28"/>
        </w:rPr>
        <w:t>Закона Сахалинской области от 14.11.2024 № 96-ЗО «О статусе и границах муниципальных образований Сахалинской области», решения Собрания муниципального образования городской округ «Охинский» от 30</w:t>
      </w:r>
      <w:r>
        <w:rPr>
          <w:rFonts w:ascii="Times New Roman" w:hAnsi="Times New Roman" w:cs="Times New Roman"/>
          <w:sz w:val="28"/>
          <w:szCs w:val="28"/>
        </w:rPr>
        <w:t>.09.2024</w:t>
      </w:r>
      <w:r w:rsidRPr="00C20840">
        <w:rPr>
          <w:rFonts w:ascii="Times New Roman" w:hAnsi="Times New Roman" w:cs="Times New Roman"/>
          <w:sz w:val="28"/>
          <w:szCs w:val="28"/>
        </w:rPr>
        <w:t xml:space="preserve"> № 7.21-1 «О преобразовании муниципального образования городской округ «О</w:t>
      </w:r>
      <w:r>
        <w:rPr>
          <w:rFonts w:ascii="Times New Roman" w:hAnsi="Times New Roman" w:cs="Times New Roman"/>
          <w:sz w:val="28"/>
          <w:szCs w:val="28"/>
        </w:rPr>
        <w:t>хинский» Сахалинской области», решения</w:t>
      </w:r>
      <w:r w:rsidRPr="00C20840">
        <w:rPr>
          <w:rFonts w:ascii="Times New Roman" w:hAnsi="Times New Roman" w:cs="Times New Roman"/>
          <w:sz w:val="28"/>
          <w:szCs w:val="28"/>
        </w:rPr>
        <w:t xml:space="preserve"> Собрания муниципального образования городской округ «Охинский» от 12</w:t>
      </w:r>
      <w:r>
        <w:rPr>
          <w:rFonts w:ascii="Times New Roman" w:hAnsi="Times New Roman" w:cs="Times New Roman"/>
          <w:sz w:val="28"/>
          <w:szCs w:val="28"/>
        </w:rPr>
        <w:t>.12.2024</w:t>
      </w:r>
      <w:r w:rsidRPr="00C20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№ 7.25-1, </w:t>
      </w:r>
      <w:r w:rsidRPr="00C20840">
        <w:rPr>
          <w:rFonts w:ascii="Times New Roman" w:hAnsi="Times New Roman" w:cs="Times New Roman"/>
          <w:sz w:val="28"/>
          <w:szCs w:val="28"/>
        </w:rPr>
        <w:t>в соответствии с которыми муниципальное образование городской округ «Охинский» наделено статусом муниципального округа и принят Устав Охинского муниципального округа Сахалинской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привести в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принятый 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нормативный правовой акт (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20840">
        <w:rPr>
          <w:rFonts w:ascii="Times New Roman" w:hAnsi="Times New Roman" w:cs="Times New Roman"/>
          <w:sz w:val="28"/>
          <w:szCs w:val="28"/>
        </w:rPr>
        <w:t xml:space="preserve"> Собрания муниципального образования городской округ «Охинский»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25.11.2021 № 6.47-1 «Об утверждении Положения о муниципальном земельном контроле на территории муниципального образования городской округ «Охинский»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41447" w:rsidRPr="00250280" w:rsidRDefault="00B41447" w:rsidP="00B41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в связи с вступлением в силу </w:t>
      </w:r>
      <w:r w:rsidRPr="0025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28.12.2024 № 540-ФЗ «О внесении изменений в Федеральный закон «О государственном контроле (надзоре) и муниципальном контроле в Российской Федерации» внесены изменения и дополнения в Федеральный закон от 31.07.2020 № 248-ФЗ «О государственном контроле (надзоре) и муниципальном контроле в Российской Федерации», предусматривающие изменения и дополнения в порядки проведения профилактических и контрольных мероприятий, принципиально новый подход к осуществлению профилактического визита, с предусмотрением нового – обязательного профилактического визита, закреплено право контрольного органа принимать решения о выдаче предписаний об устранении выявленных нарушений обязательных требований при проведении контрольных мероприятий без взаимодействия с контролируемыми лицами (наблюдение за соблюдением обязательных требований (мониторинг безопасности)), создание нового ресурса </w:t>
      </w:r>
      <w:r w:rsidRPr="00250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(мобильного приложения «Инспектор»), применяемого при проведении профилактических и контрольных мероприятий в рамках муниципального земельного контроля и иные изменения и дополнения.</w:t>
      </w:r>
    </w:p>
    <w:p w:rsidR="0071390E" w:rsidRPr="00027E55" w:rsidRDefault="00277143" w:rsidP="00B41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B41447" w:rsidRDefault="00B41447" w:rsidP="00B41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кодекс Российской Федерации;</w:t>
      </w:r>
    </w:p>
    <w:p w:rsidR="00B41447" w:rsidRDefault="00B41447" w:rsidP="00B41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48C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41447" w:rsidRDefault="00B41447" w:rsidP="00B41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B41447" w:rsidRDefault="00B41447" w:rsidP="00B41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28.12.2024 № 540-ФЗ «О внесении изменений в Федеральный закон «О государственном контроле (надзоре) и муниципальном контроле в Российской Федерации»;</w:t>
      </w:r>
    </w:p>
    <w:p w:rsidR="00B41447" w:rsidRDefault="00B41447" w:rsidP="00B41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B41447" w:rsidRPr="001A5918" w:rsidRDefault="00B41447" w:rsidP="00B41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городской округ «Охинский» от 27.12.2024 № 1368 «Об утверждении муниципальной программы «Использование и охрана земель на территории Охинского муниципального округа».</w:t>
      </w:r>
    </w:p>
    <w:p w:rsidR="004946B3" w:rsidRPr="00027E55" w:rsidRDefault="00277143" w:rsidP="00B414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B41447" w:rsidRPr="00310766" w:rsidRDefault="00B41447" w:rsidP="00B4144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 муниципального нормативного правового акта в соответствие с изменениями.</w:t>
      </w:r>
    </w:p>
    <w:p w:rsidR="00D40E84" w:rsidRPr="00027E55" w:rsidRDefault="00277143" w:rsidP="00027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0CAC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хозяйствующие субъекты, юридические лица, </w:t>
      </w:r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в том числе индивидуальные предприниматели</w:t>
      </w:r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крестьянские (фермерские) хозяйства, зарегистрированные в Управлении Федеральной налоговой службы по Сахалинской области</w:t>
      </w:r>
      <w:r w:rsidR="005D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7644FE" w:rsidRPr="00027E5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</w:t>
      </w:r>
      <w:r w:rsidR="005D66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 Российской Федерации», </w:t>
      </w:r>
      <w:r w:rsidR="005D66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котором внесены в единый реестр субъектов малого и среднего предпринимательства и осуществляющие деятельность на территории </w:t>
      </w:r>
      <w:r w:rsidR="00F3650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F3650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44F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027E55" w:rsidRDefault="0027714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Pr="00027E55" w:rsidRDefault="004946B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C5E8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390E" w:rsidRPr="00027E55" w:rsidRDefault="004946B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7E55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5E8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C5E8B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027E55" w:rsidRDefault="004946B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027E55" w:rsidRDefault="0027714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4946B3" w:rsidRPr="00027E55" w:rsidRDefault="0027714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Pr="00027E55" w:rsidRDefault="004946B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6A7C0F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B41447" w:rsidRPr="00B414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v.v.smirnova@sakhalin.gov.ru</w:t>
        </w:r>
      </w:hyperlink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027E55" w:rsidRDefault="0071390E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каб. </w:t>
      </w:r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209.</w:t>
      </w:r>
    </w:p>
    <w:p w:rsidR="0071390E" w:rsidRPr="00027E55" w:rsidRDefault="0027714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656AF0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лица разработчика: </w:t>
      </w:r>
      <w:r w:rsidR="00B41447">
        <w:rPr>
          <w:rFonts w:ascii="Times New Roman" w:eastAsia="Times New Roman" w:hAnsi="Times New Roman" w:cs="Times New Roman"/>
          <w:sz w:val="28"/>
          <w:szCs w:val="28"/>
          <w:lang w:eastAsia="ru-RU"/>
        </w:rPr>
        <w:t>50-900.</w:t>
      </w:r>
    </w:p>
    <w:p w:rsidR="004946B3" w:rsidRPr="00027E55" w:rsidRDefault="004946B3" w:rsidP="00027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 w:rsidRPr="0002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027E55" w:rsidSect="00A937EA">
      <w:headerReference w:type="default" r:id="rId10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7F" w:rsidRDefault="00A54F7F">
      <w:pPr>
        <w:spacing w:after="0" w:line="240" w:lineRule="auto"/>
      </w:pPr>
      <w:r>
        <w:separator/>
      </w:r>
    </w:p>
  </w:endnote>
  <w:endnote w:type="continuationSeparator" w:id="0">
    <w:p w:rsidR="00A54F7F" w:rsidRDefault="00A5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7F" w:rsidRDefault="00A54F7F">
      <w:pPr>
        <w:spacing w:after="0" w:line="240" w:lineRule="auto"/>
      </w:pPr>
      <w:r>
        <w:separator/>
      </w:r>
    </w:p>
  </w:footnote>
  <w:footnote w:type="continuationSeparator" w:id="0">
    <w:p w:rsidR="00A54F7F" w:rsidRDefault="00A5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27E55"/>
    <w:rsid w:val="000310E6"/>
    <w:rsid w:val="0003662E"/>
    <w:rsid w:val="00037764"/>
    <w:rsid w:val="00047565"/>
    <w:rsid w:val="00050191"/>
    <w:rsid w:val="000600E9"/>
    <w:rsid w:val="00074D98"/>
    <w:rsid w:val="00076F5B"/>
    <w:rsid w:val="000810E6"/>
    <w:rsid w:val="00081319"/>
    <w:rsid w:val="00091E23"/>
    <w:rsid w:val="00095272"/>
    <w:rsid w:val="00095F05"/>
    <w:rsid w:val="00097873"/>
    <w:rsid w:val="00097F70"/>
    <w:rsid w:val="000A0049"/>
    <w:rsid w:val="000A2148"/>
    <w:rsid w:val="000A62F9"/>
    <w:rsid w:val="000B0CFE"/>
    <w:rsid w:val="000B285A"/>
    <w:rsid w:val="000D6410"/>
    <w:rsid w:val="000D68B5"/>
    <w:rsid w:val="000E1070"/>
    <w:rsid w:val="000E3E1E"/>
    <w:rsid w:val="000E7306"/>
    <w:rsid w:val="000F6F61"/>
    <w:rsid w:val="00105237"/>
    <w:rsid w:val="001257A4"/>
    <w:rsid w:val="001258CF"/>
    <w:rsid w:val="0012738D"/>
    <w:rsid w:val="001347E0"/>
    <w:rsid w:val="00144AA6"/>
    <w:rsid w:val="00151136"/>
    <w:rsid w:val="001527A7"/>
    <w:rsid w:val="001618FA"/>
    <w:rsid w:val="00163CD7"/>
    <w:rsid w:val="0019448F"/>
    <w:rsid w:val="001A7A31"/>
    <w:rsid w:val="001B1662"/>
    <w:rsid w:val="001C3249"/>
    <w:rsid w:val="001E3156"/>
    <w:rsid w:val="001F071A"/>
    <w:rsid w:val="001F3021"/>
    <w:rsid w:val="002008F8"/>
    <w:rsid w:val="00224743"/>
    <w:rsid w:val="00230CC1"/>
    <w:rsid w:val="0024199F"/>
    <w:rsid w:val="00242296"/>
    <w:rsid w:val="00250DBB"/>
    <w:rsid w:val="0025645E"/>
    <w:rsid w:val="00263E4F"/>
    <w:rsid w:val="00267FD8"/>
    <w:rsid w:val="00273127"/>
    <w:rsid w:val="00277143"/>
    <w:rsid w:val="002830FF"/>
    <w:rsid w:val="0028483D"/>
    <w:rsid w:val="002868F9"/>
    <w:rsid w:val="002876F8"/>
    <w:rsid w:val="0029153C"/>
    <w:rsid w:val="0029428A"/>
    <w:rsid w:val="002A3D03"/>
    <w:rsid w:val="002A5E8F"/>
    <w:rsid w:val="002A7F83"/>
    <w:rsid w:val="002B6020"/>
    <w:rsid w:val="002D6647"/>
    <w:rsid w:val="002E1FB9"/>
    <w:rsid w:val="002E2BE1"/>
    <w:rsid w:val="002F29B2"/>
    <w:rsid w:val="002F356F"/>
    <w:rsid w:val="0031420B"/>
    <w:rsid w:val="00320C79"/>
    <w:rsid w:val="0032424D"/>
    <w:rsid w:val="00325B3C"/>
    <w:rsid w:val="0033369B"/>
    <w:rsid w:val="003364CB"/>
    <w:rsid w:val="00344072"/>
    <w:rsid w:val="00346221"/>
    <w:rsid w:val="00355343"/>
    <w:rsid w:val="00362891"/>
    <w:rsid w:val="003633C8"/>
    <w:rsid w:val="00366B68"/>
    <w:rsid w:val="0037540E"/>
    <w:rsid w:val="00381B2C"/>
    <w:rsid w:val="00382F1C"/>
    <w:rsid w:val="00383A01"/>
    <w:rsid w:val="00384281"/>
    <w:rsid w:val="003912C2"/>
    <w:rsid w:val="003947F5"/>
    <w:rsid w:val="00396D3D"/>
    <w:rsid w:val="003A34FC"/>
    <w:rsid w:val="003A3B9C"/>
    <w:rsid w:val="003B4E22"/>
    <w:rsid w:val="003C01DE"/>
    <w:rsid w:val="003C3CCA"/>
    <w:rsid w:val="003D0F4D"/>
    <w:rsid w:val="003D24F6"/>
    <w:rsid w:val="003D63EF"/>
    <w:rsid w:val="003D6B3B"/>
    <w:rsid w:val="003F0317"/>
    <w:rsid w:val="003F530E"/>
    <w:rsid w:val="004061A4"/>
    <w:rsid w:val="004115EB"/>
    <w:rsid w:val="0042271B"/>
    <w:rsid w:val="00434778"/>
    <w:rsid w:val="004370F9"/>
    <w:rsid w:val="0044530F"/>
    <w:rsid w:val="00454DFD"/>
    <w:rsid w:val="00456586"/>
    <w:rsid w:val="0046367A"/>
    <w:rsid w:val="0046439E"/>
    <w:rsid w:val="00472382"/>
    <w:rsid w:val="0047241D"/>
    <w:rsid w:val="00474BBF"/>
    <w:rsid w:val="004946B3"/>
    <w:rsid w:val="004A2011"/>
    <w:rsid w:val="004B6D8B"/>
    <w:rsid w:val="004B784E"/>
    <w:rsid w:val="004C518B"/>
    <w:rsid w:val="004D1205"/>
    <w:rsid w:val="004D357C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46C9C"/>
    <w:rsid w:val="00550B49"/>
    <w:rsid w:val="00554C71"/>
    <w:rsid w:val="0056085B"/>
    <w:rsid w:val="0056427C"/>
    <w:rsid w:val="0056542D"/>
    <w:rsid w:val="005658F8"/>
    <w:rsid w:val="005674B1"/>
    <w:rsid w:val="00573355"/>
    <w:rsid w:val="00582B49"/>
    <w:rsid w:val="005968AD"/>
    <w:rsid w:val="005A61B2"/>
    <w:rsid w:val="005A7E55"/>
    <w:rsid w:val="005D42C3"/>
    <w:rsid w:val="005D56CE"/>
    <w:rsid w:val="005D66EB"/>
    <w:rsid w:val="005D77EE"/>
    <w:rsid w:val="005E193D"/>
    <w:rsid w:val="005F411A"/>
    <w:rsid w:val="00601FCF"/>
    <w:rsid w:val="00624C43"/>
    <w:rsid w:val="006278D0"/>
    <w:rsid w:val="00627BFD"/>
    <w:rsid w:val="006360A2"/>
    <w:rsid w:val="00650EAA"/>
    <w:rsid w:val="006521E0"/>
    <w:rsid w:val="00653E70"/>
    <w:rsid w:val="00656AF0"/>
    <w:rsid w:val="00661232"/>
    <w:rsid w:val="00665A18"/>
    <w:rsid w:val="00670BA7"/>
    <w:rsid w:val="0067137D"/>
    <w:rsid w:val="00685382"/>
    <w:rsid w:val="00691508"/>
    <w:rsid w:val="00692CC0"/>
    <w:rsid w:val="006A7C0F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2CD"/>
    <w:rsid w:val="00710CD6"/>
    <w:rsid w:val="0071390E"/>
    <w:rsid w:val="007311FD"/>
    <w:rsid w:val="00733412"/>
    <w:rsid w:val="00735909"/>
    <w:rsid w:val="007371B0"/>
    <w:rsid w:val="00743703"/>
    <w:rsid w:val="00750FCD"/>
    <w:rsid w:val="00760C75"/>
    <w:rsid w:val="007644FE"/>
    <w:rsid w:val="00765C5E"/>
    <w:rsid w:val="0077432D"/>
    <w:rsid w:val="0077625A"/>
    <w:rsid w:val="00776805"/>
    <w:rsid w:val="00777742"/>
    <w:rsid w:val="00783008"/>
    <w:rsid w:val="00787D49"/>
    <w:rsid w:val="007A4890"/>
    <w:rsid w:val="007B6043"/>
    <w:rsid w:val="007B65BD"/>
    <w:rsid w:val="007C553A"/>
    <w:rsid w:val="007D3B4D"/>
    <w:rsid w:val="007E0129"/>
    <w:rsid w:val="007F3F5F"/>
    <w:rsid w:val="0080169A"/>
    <w:rsid w:val="00803766"/>
    <w:rsid w:val="00805405"/>
    <w:rsid w:val="008172B1"/>
    <w:rsid w:val="008318BA"/>
    <w:rsid w:val="00846091"/>
    <w:rsid w:val="00847697"/>
    <w:rsid w:val="0086012E"/>
    <w:rsid w:val="0087225C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97"/>
    <w:rsid w:val="008D7FC2"/>
    <w:rsid w:val="008F5057"/>
    <w:rsid w:val="009067D1"/>
    <w:rsid w:val="00910CAC"/>
    <w:rsid w:val="009351BA"/>
    <w:rsid w:val="0094119E"/>
    <w:rsid w:val="00941AE2"/>
    <w:rsid w:val="00956E5E"/>
    <w:rsid w:val="00961D7D"/>
    <w:rsid w:val="00970EC6"/>
    <w:rsid w:val="00972E21"/>
    <w:rsid w:val="009831C3"/>
    <w:rsid w:val="00984448"/>
    <w:rsid w:val="00986F1A"/>
    <w:rsid w:val="009914C9"/>
    <w:rsid w:val="009B3827"/>
    <w:rsid w:val="009B4C59"/>
    <w:rsid w:val="009C347B"/>
    <w:rsid w:val="009E52E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013D"/>
    <w:rsid w:val="00A45BAC"/>
    <w:rsid w:val="00A4633E"/>
    <w:rsid w:val="00A54C84"/>
    <w:rsid w:val="00A54F7F"/>
    <w:rsid w:val="00A672B6"/>
    <w:rsid w:val="00A84D68"/>
    <w:rsid w:val="00A937EA"/>
    <w:rsid w:val="00AB34F7"/>
    <w:rsid w:val="00AB735B"/>
    <w:rsid w:val="00AC0478"/>
    <w:rsid w:val="00AD29B1"/>
    <w:rsid w:val="00AD3505"/>
    <w:rsid w:val="00AD7A15"/>
    <w:rsid w:val="00AE0FED"/>
    <w:rsid w:val="00AF4A30"/>
    <w:rsid w:val="00AF4C32"/>
    <w:rsid w:val="00B00EA9"/>
    <w:rsid w:val="00B02458"/>
    <w:rsid w:val="00B05857"/>
    <w:rsid w:val="00B07D8C"/>
    <w:rsid w:val="00B16C97"/>
    <w:rsid w:val="00B27F7D"/>
    <w:rsid w:val="00B41447"/>
    <w:rsid w:val="00B566DA"/>
    <w:rsid w:val="00B56AB4"/>
    <w:rsid w:val="00B62902"/>
    <w:rsid w:val="00B66044"/>
    <w:rsid w:val="00B73CBD"/>
    <w:rsid w:val="00B815E6"/>
    <w:rsid w:val="00B81DFA"/>
    <w:rsid w:val="00B83E53"/>
    <w:rsid w:val="00B90692"/>
    <w:rsid w:val="00B957C8"/>
    <w:rsid w:val="00BA2CCA"/>
    <w:rsid w:val="00BB4848"/>
    <w:rsid w:val="00BB5409"/>
    <w:rsid w:val="00BB5DA9"/>
    <w:rsid w:val="00BB6EBB"/>
    <w:rsid w:val="00BC280E"/>
    <w:rsid w:val="00BC7D15"/>
    <w:rsid w:val="00BD615B"/>
    <w:rsid w:val="00BE0627"/>
    <w:rsid w:val="00BF0AB5"/>
    <w:rsid w:val="00BF2BCA"/>
    <w:rsid w:val="00C01150"/>
    <w:rsid w:val="00C020E8"/>
    <w:rsid w:val="00C06EF0"/>
    <w:rsid w:val="00C16F48"/>
    <w:rsid w:val="00C17ECD"/>
    <w:rsid w:val="00C21660"/>
    <w:rsid w:val="00C25B5C"/>
    <w:rsid w:val="00C26487"/>
    <w:rsid w:val="00C27413"/>
    <w:rsid w:val="00C377A9"/>
    <w:rsid w:val="00C44F4F"/>
    <w:rsid w:val="00C4655E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CF34F4"/>
    <w:rsid w:val="00D0043E"/>
    <w:rsid w:val="00D01BB5"/>
    <w:rsid w:val="00D0641D"/>
    <w:rsid w:val="00D15059"/>
    <w:rsid w:val="00D176BA"/>
    <w:rsid w:val="00D17C6E"/>
    <w:rsid w:val="00D27B45"/>
    <w:rsid w:val="00D30D39"/>
    <w:rsid w:val="00D40E84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40C1"/>
    <w:rsid w:val="00D7432D"/>
    <w:rsid w:val="00D775EA"/>
    <w:rsid w:val="00D953F2"/>
    <w:rsid w:val="00DA69B4"/>
    <w:rsid w:val="00DA6BC6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17A"/>
    <w:rsid w:val="00E12DBB"/>
    <w:rsid w:val="00E14BE2"/>
    <w:rsid w:val="00E16706"/>
    <w:rsid w:val="00E31DFA"/>
    <w:rsid w:val="00E328B6"/>
    <w:rsid w:val="00E35213"/>
    <w:rsid w:val="00E448E3"/>
    <w:rsid w:val="00E458FB"/>
    <w:rsid w:val="00E4591C"/>
    <w:rsid w:val="00E537C6"/>
    <w:rsid w:val="00E6343B"/>
    <w:rsid w:val="00E74B7F"/>
    <w:rsid w:val="00E76F68"/>
    <w:rsid w:val="00E81F1D"/>
    <w:rsid w:val="00E9156E"/>
    <w:rsid w:val="00EA1718"/>
    <w:rsid w:val="00EB00A4"/>
    <w:rsid w:val="00EB2EDB"/>
    <w:rsid w:val="00EC5E8B"/>
    <w:rsid w:val="00ED44E7"/>
    <w:rsid w:val="00EE5AAE"/>
    <w:rsid w:val="00EF46C9"/>
    <w:rsid w:val="00F00812"/>
    <w:rsid w:val="00F12595"/>
    <w:rsid w:val="00F245F8"/>
    <w:rsid w:val="00F32871"/>
    <w:rsid w:val="00F329E8"/>
    <w:rsid w:val="00F35C1B"/>
    <w:rsid w:val="00F3650B"/>
    <w:rsid w:val="00F41E50"/>
    <w:rsid w:val="00F4656A"/>
    <w:rsid w:val="00F51338"/>
    <w:rsid w:val="00F54C7A"/>
    <w:rsid w:val="00F72E01"/>
    <w:rsid w:val="00F800C3"/>
    <w:rsid w:val="00F80853"/>
    <w:rsid w:val="00F80900"/>
    <w:rsid w:val="00F839CA"/>
    <w:rsid w:val="00FA1935"/>
    <w:rsid w:val="00FB0AEE"/>
    <w:rsid w:val="00FC6042"/>
    <w:rsid w:val="00FD439A"/>
    <w:rsid w:val="00FE4F6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  <w:style w:type="paragraph" w:customStyle="1" w:styleId="ConsPlusTitle">
    <w:name w:val="ConsPlusTitle"/>
    <w:rsid w:val="00656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.v.smirnova@sakhali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6A6D-AE28-47C1-94EE-9C766AA2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</cp:revision>
  <cp:lastPrinted>2023-02-05T23:52:00Z</cp:lastPrinted>
  <dcterms:created xsi:type="dcterms:W3CDTF">2025-04-10T05:27:00Z</dcterms:created>
  <dcterms:modified xsi:type="dcterms:W3CDTF">2025-04-10T05:27:00Z</dcterms:modified>
</cp:coreProperties>
</file>