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21" w:rsidRPr="008A466B" w:rsidRDefault="00596B21" w:rsidP="00596B21">
      <w:pPr>
        <w:jc w:val="center"/>
      </w:pPr>
      <w:r w:rsidRPr="008A466B">
        <w:rPr>
          <w:noProof/>
          <w:sz w:val="28"/>
          <w:szCs w:val="28"/>
        </w:rPr>
        <w:drawing>
          <wp:inline distT="0" distB="0" distL="0" distR="0" wp14:anchorId="2E164EA0" wp14:editId="28D30912">
            <wp:extent cx="428625" cy="5715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21" w:rsidRPr="008A466B" w:rsidRDefault="00596B21" w:rsidP="00596B21">
      <w:pPr>
        <w:keepNext/>
        <w:spacing w:after="120"/>
        <w:jc w:val="center"/>
        <w:outlineLvl w:val="0"/>
        <w:rPr>
          <w:bCs/>
        </w:rPr>
      </w:pPr>
    </w:p>
    <w:p w:rsidR="00596B21" w:rsidRPr="008A466B" w:rsidRDefault="00596B21" w:rsidP="00596B21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8A466B">
        <w:rPr>
          <w:bCs/>
          <w:sz w:val="28"/>
          <w:szCs w:val="28"/>
        </w:rPr>
        <w:t xml:space="preserve">АДМИНИСТРАЦИЯ </w:t>
      </w:r>
      <w:r w:rsidRPr="008A466B">
        <w:rPr>
          <w:sz w:val="28"/>
          <w:szCs w:val="28"/>
        </w:rPr>
        <w:t>МУНИЦИПАЛЬНОГО ОБРАЗОВАНИЯ</w:t>
      </w:r>
    </w:p>
    <w:p w:rsidR="00596B21" w:rsidRPr="008A466B" w:rsidRDefault="00596B21" w:rsidP="00596B21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8A466B">
        <w:rPr>
          <w:sz w:val="28"/>
          <w:szCs w:val="28"/>
        </w:rPr>
        <w:t xml:space="preserve"> ГОРОДСКОЙ ОКРУГ «ОХИНСКИЙ»</w:t>
      </w:r>
    </w:p>
    <w:p w:rsidR="00596B21" w:rsidRPr="008A466B" w:rsidRDefault="00596B21" w:rsidP="00596B21">
      <w:pPr>
        <w:keepNext/>
        <w:jc w:val="center"/>
        <w:outlineLvl w:val="1"/>
        <w:rPr>
          <w:sz w:val="28"/>
          <w:szCs w:val="28"/>
        </w:rPr>
      </w:pPr>
    </w:p>
    <w:p w:rsidR="00596B21" w:rsidRPr="008A466B" w:rsidRDefault="00596B21" w:rsidP="00596B21">
      <w:pPr>
        <w:keepNext/>
        <w:jc w:val="center"/>
        <w:outlineLvl w:val="1"/>
        <w:rPr>
          <w:b/>
          <w:sz w:val="28"/>
          <w:szCs w:val="28"/>
        </w:rPr>
      </w:pPr>
      <w:r w:rsidRPr="008A466B">
        <w:rPr>
          <w:b/>
          <w:sz w:val="28"/>
          <w:szCs w:val="28"/>
        </w:rPr>
        <w:t>ПОСТАНОВЛЕНИЕ</w:t>
      </w:r>
    </w:p>
    <w:p w:rsidR="00596B21" w:rsidRPr="008A466B" w:rsidRDefault="00596B21" w:rsidP="00596B21">
      <w:pPr>
        <w:rPr>
          <w:u w:val="single"/>
        </w:rPr>
      </w:pPr>
    </w:p>
    <w:p w:rsidR="00596B21" w:rsidRPr="008A466B" w:rsidRDefault="00596B21" w:rsidP="00596B21">
      <w:pPr>
        <w:tabs>
          <w:tab w:val="left" w:pos="1701"/>
          <w:tab w:val="left" w:pos="1985"/>
        </w:tabs>
        <w:spacing w:before="240"/>
        <w:rPr>
          <w:sz w:val="28"/>
          <w:szCs w:val="28"/>
          <w:u w:val="single"/>
        </w:rPr>
      </w:pPr>
      <w:r w:rsidRPr="008A466B">
        <w:rPr>
          <w:sz w:val="28"/>
          <w:szCs w:val="28"/>
        </w:rPr>
        <w:t xml:space="preserve">от </w:t>
      </w:r>
      <w:r w:rsidR="005C3BC8" w:rsidRPr="005C3BC8">
        <w:rPr>
          <w:sz w:val="28"/>
          <w:szCs w:val="28"/>
        </w:rPr>
        <w:t>_____________</w:t>
      </w:r>
      <w:r w:rsidRPr="008A466B">
        <w:rPr>
          <w:sz w:val="28"/>
          <w:szCs w:val="28"/>
        </w:rPr>
        <w:t xml:space="preserve">                                                      </w:t>
      </w:r>
      <w:r w:rsidR="005C3BC8">
        <w:rPr>
          <w:sz w:val="28"/>
          <w:szCs w:val="28"/>
        </w:rPr>
        <w:t xml:space="preserve">                              </w:t>
      </w:r>
      <w:r w:rsidRPr="008A466B">
        <w:rPr>
          <w:sz w:val="28"/>
          <w:szCs w:val="28"/>
        </w:rPr>
        <w:t xml:space="preserve">№ </w:t>
      </w:r>
      <w:r w:rsidR="005C3BC8" w:rsidRPr="005C3BC8">
        <w:rPr>
          <w:sz w:val="28"/>
          <w:szCs w:val="28"/>
        </w:rPr>
        <w:t>_______</w:t>
      </w:r>
    </w:p>
    <w:p w:rsidR="00596B21" w:rsidRPr="008A466B" w:rsidRDefault="00596B21" w:rsidP="00596B21">
      <w:pPr>
        <w:jc w:val="center"/>
        <w:rPr>
          <w:sz w:val="28"/>
          <w:szCs w:val="28"/>
        </w:rPr>
      </w:pPr>
      <w:r w:rsidRPr="008A466B">
        <w:rPr>
          <w:sz w:val="28"/>
          <w:szCs w:val="28"/>
        </w:rPr>
        <w:t>г. Оха</w:t>
      </w:r>
    </w:p>
    <w:p w:rsidR="00596B21" w:rsidRPr="0022119E" w:rsidRDefault="00596B21" w:rsidP="00596B21">
      <w:pPr>
        <w:jc w:val="both"/>
      </w:pPr>
    </w:p>
    <w:p w:rsidR="00596B21" w:rsidRPr="0022119E" w:rsidRDefault="00596B21" w:rsidP="00596B2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654"/>
      </w:tblGrid>
      <w:tr w:rsidR="00596B21" w:rsidRPr="0022119E" w:rsidTr="009B7CF5">
        <w:tc>
          <w:tcPr>
            <w:tcW w:w="4786" w:type="dxa"/>
          </w:tcPr>
          <w:p w:rsidR="00596B21" w:rsidRPr="0022119E" w:rsidRDefault="00151545" w:rsidP="009B7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19E">
              <w:rPr>
                <w:sz w:val="28"/>
                <w:szCs w:val="28"/>
              </w:rPr>
              <w:t>О внесении изменени</w:t>
            </w:r>
            <w:r w:rsidR="005C3BC8" w:rsidRPr="0022119E">
              <w:rPr>
                <w:sz w:val="28"/>
                <w:szCs w:val="28"/>
              </w:rPr>
              <w:t>й</w:t>
            </w:r>
            <w:r w:rsidR="00FC614D" w:rsidRPr="0022119E">
              <w:rPr>
                <w:sz w:val="28"/>
                <w:szCs w:val="28"/>
              </w:rPr>
              <w:t xml:space="preserve"> в </w:t>
            </w:r>
            <w:r w:rsidR="00AC3611" w:rsidRPr="0022119E">
              <w:rPr>
                <w:bCs/>
                <w:sz w:val="28"/>
                <w:szCs w:val="28"/>
              </w:rPr>
              <w:t xml:space="preserve">Порядок предоставления субсидии </w:t>
            </w:r>
            <w:r w:rsidR="0064163E" w:rsidRPr="0022119E">
              <w:rPr>
                <w:bCs/>
                <w:sz w:val="28"/>
                <w:szCs w:val="28"/>
              </w:rPr>
              <w:t>на оказание финансовой помощи для погашения денежных обязательств, обязательных платежей и восстановления платежеспособности муниципальным унитарным (казенным) предприятиям в целях предотвращения банкротства</w:t>
            </w:r>
            <w:r w:rsidR="00FC614D" w:rsidRPr="0022119E">
              <w:rPr>
                <w:sz w:val="28"/>
                <w:szCs w:val="28"/>
              </w:rPr>
              <w:t>, утвержденный постановлением администрации муниципального образования городской округ «Охинский» от 10.11.2015 № 677</w:t>
            </w:r>
          </w:p>
          <w:p w:rsidR="00596B21" w:rsidRPr="0022119E" w:rsidRDefault="00596B21" w:rsidP="009B7C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841" w:type="dxa"/>
          </w:tcPr>
          <w:p w:rsidR="00596B21" w:rsidRPr="0022119E" w:rsidRDefault="00596B21" w:rsidP="009B7CF5"/>
        </w:tc>
      </w:tr>
    </w:tbl>
    <w:p w:rsidR="00596B21" w:rsidRPr="0022119E" w:rsidRDefault="00596B21" w:rsidP="00596B21">
      <w:pPr>
        <w:jc w:val="both"/>
      </w:pPr>
    </w:p>
    <w:p w:rsidR="00241DCD" w:rsidRPr="0022119E" w:rsidRDefault="00241DCD" w:rsidP="00151545">
      <w:pPr>
        <w:widowControl w:val="0"/>
        <w:spacing w:before="120" w:after="120" w:line="360" w:lineRule="auto"/>
        <w:ind w:firstLine="709"/>
        <w:jc w:val="both"/>
        <w:rPr>
          <w:iCs/>
          <w:sz w:val="28"/>
          <w:szCs w:val="28"/>
        </w:rPr>
      </w:pPr>
      <w:r w:rsidRPr="0022119E">
        <w:rPr>
          <w:iCs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26.10.2002 № 127-ФЗ «О несостоятельности (банкротстве)», Федеральным законом от </w:t>
      </w:r>
      <w:r w:rsidR="00A73F5E" w:rsidRPr="0022119E">
        <w:rPr>
          <w:iCs/>
          <w:sz w:val="28"/>
          <w:szCs w:val="28"/>
        </w:rPr>
        <w:t>0</w:t>
      </w:r>
      <w:r w:rsidRPr="0022119E">
        <w:rPr>
          <w:iCs/>
          <w:sz w:val="28"/>
          <w:szCs w:val="28"/>
        </w:rPr>
        <w:t xml:space="preserve">6.10.2003 года   № 131-ФЗ «Об общих принципах организации местного самоуправления в Российской Федерации», Федеральным законом от 14.11.2002 года № 161-ФЗ «О государственных и муниципальных унитарных предприятиях», </w:t>
      </w:r>
      <w:r w:rsidR="005426E4" w:rsidRPr="0022119E">
        <w:rPr>
          <w:iCs/>
          <w:sz w:val="28"/>
          <w:szCs w:val="28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r w:rsidR="005426E4" w:rsidRPr="0022119E">
        <w:rPr>
          <w:iCs/>
          <w:sz w:val="28"/>
          <w:szCs w:val="28"/>
        </w:rPr>
        <w:lastRenderedPageBreak/>
        <w:t xml:space="preserve">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22119E">
        <w:rPr>
          <w:iCs/>
          <w:sz w:val="28"/>
          <w:szCs w:val="28"/>
        </w:rPr>
        <w:t>руководствуясь статьей 42 Устава муниципального образов</w:t>
      </w:r>
      <w:r w:rsidR="004A3B15" w:rsidRPr="0022119E">
        <w:rPr>
          <w:iCs/>
          <w:sz w:val="28"/>
          <w:szCs w:val="28"/>
        </w:rPr>
        <w:t>ания городской округ «Охинский»</w:t>
      </w:r>
      <w:r w:rsidR="00B57FCC" w:rsidRPr="0022119E">
        <w:rPr>
          <w:iCs/>
          <w:sz w:val="28"/>
          <w:szCs w:val="28"/>
        </w:rPr>
        <w:t>,</w:t>
      </w:r>
    </w:p>
    <w:p w:rsidR="00596B21" w:rsidRPr="0022119E" w:rsidRDefault="00596B21" w:rsidP="00DD562D">
      <w:pPr>
        <w:widowControl w:val="0"/>
        <w:spacing w:before="120" w:after="120" w:line="276" w:lineRule="auto"/>
        <w:jc w:val="both"/>
        <w:rPr>
          <w:sz w:val="28"/>
          <w:szCs w:val="28"/>
        </w:rPr>
      </w:pPr>
      <w:r w:rsidRPr="0022119E">
        <w:rPr>
          <w:sz w:val="28"/>
          <w:szCs w:val="28"/>
        </w:rPr>
        <w:t>ПОСТАНОВЛЯЮ:</w:t>
      </w:r>
    </w:p>
    <w:p w:rsidR="00413338" w:rsidRPr="0022119E" w:rsidRDefault="00596B21" w:rsidP="00151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sz w:val="28"/>
          <w:szCs w:val="28"/>
        </w:rPr>
        <w:t xml:space="preserve">1. </w:t>
      </w:r>
      <w:r w:rsidR="00413338" w:rsidRPr="0022119E">
        <w:rPr>
          <w:sz w:val="28"/>
          <w:szCs w:val="28"/>
        </w:rPr>
        <w:t xml:space="preserve">Внести в </w:t>
      </w:r>
      <w:r w:rsidR="00151545" w:rsidRPr="0022119E">
        <w:rPr>
          <w:bCs/>
          <w:sz w:val="28"/>
          <w:szCs w:val="28"/>
        </w:rPr>
        <w:t>Порядок предоставления субсидии на оказание финансовой помощи для погашения денежных обязательств, обязательных платежей и восстановления платежеспособности муниципальным унитарным (казенным) предприятиям в целях предотвращения банкротства</w:t>
      </w:r>
      <w:r w:rsidR="00151545" w:rsidRPr="0022119E">
        <w:rPr>
          <w:sz w:val="28"/>
          <w:szCs w:val="28"/>
        </w:rPr>
        <w:t>, утвержденный постановлением администрации муниципального образования городской округ «Охинский» от 10.11.2015 № 677</w:t>
      </w:r>
      <w:r w:rsidR="005C3BC8" w:rsidRPr="0022119E">
        <w:rPr>
          <w:bCs/>
          <w:sz w:val="28"/>
          <w:szCs w:val="28"/>
        </w:rPr>
        <w:t>, следующи</w:t>
      </w:r>
      <w:r w:rsidR="00413338" w:rsidRPr="0022119E">
        <w:rPr>
          <w:bCs/>
          <w:sz w:val="28"/>
          <w:szCs w:val="28"/>
        </w:rPr>
        <w:t>е изменени</w:t>
      </w:r>
      <w:r w:rsidR="005C3BC8" w:rsidRPr="0022119E">
        <w:rPr>
          <w:bCs/>
          <w:sz w:val="28"/>
          <w:szCs w:val="28"/>
        </w:rPr>
        <w:t>я</w:t>
      </w:r>
      <w:r w:rsidR="00413338" w:rsidRPr="0022119E">
        <w:rPr>
          <w:bCs/>
          <w:sz w:val="28"/>
          <w:szCs w:val="28"/>
        </w:rPr>
        <w:t>:</w:t>
      </w:r>
    </w:p>
    <w:p w:rsidR="00151545" w:rsidRPr="0022119E" w:rsidRDefault="00413338" w:rsidP="00151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 xml:space="preserve">1.1. </w:t>
      </w:r>
      <w:r w:rsidR="00622BA1" w:rsidRPr="0022119E">
        <w:rPr>
          <w:bCs/>
          <w:sz w:val="28"/>
          <w:szCs w:val="28"/>
        </w:rPr>
        <w:t>дополнить разделом 2 следующего содержания: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«2. Порядок проведения отбора получателей Субсидии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2.1. Субсидия предоставляется Получателю Субс</w:t>
      </w:r>
      <w:r w:rsidR="002B1EF4" w:rsidRPr="0022119E">
        <w:rPr>
          <w:bCs/>
          <w:sz w:val="28"/>
          <w:szCs w:val="28"/>
        </w:rPr>
        <w:t>идии на цели, указанные в п. 1.2</w:t>
      </w:r>
      <w:r w:rsidRPr="0022119E">
        <w:rPr>
          <w:bCs/>
          <w:sz w:val="28"/>
          <w:szCs w:val="28"/>
        </w:rPr>
        <w:t xml:space="preserve"> настоящего Порядка, в пределах бюджетных ассигнований, предусмотренных в бюджете муниципального образования городской округ «Охинский» на текущий финансовый год по соответствующим разделам, подразделам и целевым статьям бюджетной классификации.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2.2. Способ проведения отбора на конкурентной основе осуществляется путем запроса предложений исходя из соответствия участников отбора критериям, определенным пунктом 1.6 настоящего Порядка.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2.3. Департамент принимает решение об отмене проведения отбора в следующих случаях: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- в случае уменьшения Департаменту, как получателю бюджетных средств, ранее доведенных лимитов бюджетных обязательств, приводящих к невозможности предоставления Субсидии;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- в случае внесения изменений в нормативно-правовые акты, приводящие к невозможности предоставления Субсидии.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2.4. Организатором отбора является администрация муниципального образования городской округ «Охинский» в лице Департамента.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lastRenderedPageBreak/>
        <w:t xml:space="preserve">2.5. Объявление о проведении отбора на предоставление Субсидии размещается на официальном сайте администрации муниципального образования городской округ «Охинский» </w:t>
      </w:r>
      <w:r w:rsidRPr="0022119E">
        <w:rPr>
          <w:bCs/>
          <w:sz w:val="28"/>
          <w:szCs w:val="28"/>
          <w:lang w:val="en-US"/>
        </w:rPr>
        <w:t>www</w:t>
      </w:r>
      <w:r w:rsidRPr="0022119E">
        <w:rPr>
          <w:bCs/>
          <w:sz w:val="28"/>
          <w:szCs w:val="28"/>
        </w:rPr>
        <w:t>.</w:t>
      </w:r>
      <w:r w:rsidRPr="0022119E">
        <w:rPr>
          <w:bCs/>
          <w:sz w:val="28"/>
          <w:szCs w:val="28"/>
          <w:lang w:val="en-US"/>
        </w:rPr>
        <w:t>adm</w:t>
      </w:r>
      <w:r w:rsidRPr="0022119E">
        <w:rPr>
          <w:bCs/>
          <w:sz w:val="28"/>
          <w:szCs w:val="28"/>
        </w:rPr>
        <w:t>-</w:t>
      </w:r>
      <w:proofErr w:type="spellStart"/>
      <w:r w:rsidRPr="0022119E">
        <w:rPr>
          <w:bCs/>
          <w:sz w:val="28"/>
          <w:szCs w:val="28"/>
          <w:lang w:val="en-US"/>
        </w:rPr>
        <w:t>okha</w:t>
      </w:r>
      <w:proofErr w:type="spellEnd"/>
      <w:r w:rsidRPr="0022119E">
        <w:rPr>
          <w:bCs/>
          <w:sz w:val="28"/>
          <w:szCs w:val="28"/>
        </w:rPr>
        <w:t>.</w:t>
      </w:r>
      <w:proofErr w:type="spellStart"/>
      <w:r w:rsidRPr="0022119E">
        <w:rPr>
          <w:bCs/>
          <w:sz w:val="28"/>
          <w:szCs w:val="28"/>
          <w:lang w:val="en-US"/>
        </w:rPr>
        <w:t>ru</w:t>
      </w:r>
      <w:proofErr w:type="spellEnd"/>
      <w:r w:rsidRPr="0022119E">
        <w:rPr>
          <w:bCs/>
          <w:sz w:val="28"/>
          <w:szCs w:val="28"/>
        </w:rPr>
        <w:t xml:space="preserve"> с указанием: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- сроков проведения отбора;</w:t>
      </w:r>
    </w:p>
    <w:p w:rsidR="00622BA1" w:rsidRPr="0022119E" w:rsidRDefault="00A823E2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даты начала подачи и</w:t>
      </w:r>
      <w:bookmarkStart w:id="0" w:name="_GoBack"/>
      <w:bookmarkEnd w:id="0"/>
      <w:r w:rsidR="00622BA1" w:rsidRPr="0022119E">
        <w:rPr>
          <w:bCs/>
          <w:sz w:val="28"/>
          <w:szCs w:val="28"/>
        </w:rPr>
        <w:t xml:space="preserve"> окончания приема заявок участников отбора, которая не может быть ранее 5-го календарного дня, следующего за днем размещения объявления о проведении отбора;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- наименования, места нахождения, почтового адреса, адреса электронной почты Главного распорядителя бюджетных средств;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-  результатов предоставления субсидии;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- 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- критериев отбора;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- 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-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- правил рассмотрения и оценки заявок участников отбора;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- порядка возврата заявок на доработку;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- порядка отклонения заявок, а также информацию об основаниях их отклонения;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- порядка оценки заявок, включающего критерии оценки;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- объема распределяемой Субсидии в рамках отбора, порядка расчета размера субсидии, правил распределения субсидии по результатам отбора;</w:t>
      </w:r>
    </w:p>
    <w:p w:rsidR="00622BA1" w:rsidRPr="0022119E" w:rsidRDefault="00622BA1" w:rsidP="003427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22BA1" w:rsidRPr="0022119E" w:rsidRDefault="00622BA1" w:rsidP="003427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lastRenderedPageBreak/>
        <w:t>- срока, в течение которого победитель отбора должен подписать Соглашение о предоставлении Субсидии;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- условий признания победителя (победителей) отбора укл</w:t>
      </w:r>
      <w:r w:rsidR="0034276E" w:rsidRPr="0022119E">
        <w:rPr>
          <w:bCs/>
          <w:sz w:val="28"/>
          <w:szCs w:val="28"/>
        </w:rPr>
        <w:t>онившимся от заключения Соглашения</w:t>
      </w:r>
      <w:r w:rsidRPr="0022119E">
        <w:rPr>
          <w:bCs/>
          <w:sz w:val="28"/>
          <w:szCs w:val="28"/>
        </w:rPr>
        <w:t>;</w:t>
      </w:r>
    </w:p>
    <w:p w:rsidR="00622BA1" w:rsidRPr="0022119E" w:rsidRDefault="00622BA1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- даты размещения результатов отбора на едином портале и на официальном сайте администрации, которая не может быть позднее 14-го календарного дня, следующего за днем определения победителя отбора.»;</w:t>
      </w:r>
    </w:p>
    <w:p w:rsidR="00151545" w:rsidRPr="0022119E" w:rsidRDefault="00151545" w:rsidP="00622B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 xml:space="preserve">1.2. </w:t>
      </w:r>
      <w:r w:rsidR="00622BA1" w:rsidRPr="0022119E">
        <w:rPr>
          <w:bCs/>
          <w:sz w:val="28"/>
          <w:szCs w:val="28"/>
        </w:rPr>
        <w:t>разделы 2, 3</w:t>
      </w:r>
      <w:r w:rsidRPr="0022119E">
        <w:rPr>
          <w:bCs/>
          <w:sz w:val="28"/>
          <w:szCs w:val="28"/>
        </w:rPr>
        <w:t xml:space="preserve"> считать </w:t>
      </w:r>
      <w:r w:rsidR="00622BA1" w:rsidRPr="0022119E">
        <w:rPr>
          <w:bCs/>
          <w:sz w:val="28"/>
          <w:szCs w:val="28"/>
        </w:rPr>
        <w:t xml:space="preserve">разделами 3, 4 </w:t>
      </w:r>
      <w:r w:rsidR="00F07130" w:rsidRPr="0022119E">
        <w:rPr>
          <w:bCs/>
          <w:sz w:val="28"/>
          <w:szCs w:val="28"/>
        </w:rPr>
        <w:t>соответственно;</w:t>
      </w:r>
    </w:p>
    <w:p w:rsidR="00F07130" w:rsidRPr="0022119E" w:rsidRDefault="00F07130" w:rsidP="00F071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1.3. пункт 3.4 раздела 3 дополнить подпунктами 3.4.4 – 3.4.5 следующего содержания:</w:t>
      </w:r>
    </w:p>
    <w:p w:rsidR="00F07130" w:rsidRPr="0022119E" w:rsidRDefault="00F07130" w:rsidP="00F071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«3</w:t>
      </w:r>
      <w:r w:rsidR="0022119E" w:rsidRPr="0022119E">
        <w:rPr>
          <w:bCs/>
          <w:sz w:val="28"/>
          <w:szCs w:val="28"/>
        </w:rPr>
        <w:t>.4.4 З</w:t>
      </w:r>
      <w:r w:rsidRPr="0022119E">
        <w:rPr>
          <w:bCs/>
          <w:sz w:val="28"/>
          <w:szCs w:val="28"/>
        </w:rPr>
        <w:t>апрет приобретения получателем Субсидии за счет полученных из бюджета муниципального образования городской округ «Охинский»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порядком.</w:t>
      </w:r>
    </w:p>
    <w:p w:rsidR="00F07130" w:rsidRPr="0022119E" w:rsidRDefault="00F07130" w:rsidP="00F071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 xml:space="preserve">3.4.5 </w:t>
      </w:r>
      <w:r w:rsidR="0022119E" w:rsidRPr="0022119E">
        <w:rPr>
          <w:bCs/>
          <w:sz w:val="28"/>
          <w:szCs w:val="28"/>
        </w:rPr>
        <w:t>С</w:t>
      </w:r>
      <w:r w:rsidRPr="0022119E">
        <w:rPr>
          <w:bCs/>
          <w:sz w:val="28"/>
          <w:szCs w:val="28"/>
        </w:rPr>
        <w:t>огласии получателя Субсидии на осуществление в отношении его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Соглашение.»;</w:t>
      </w:r>
    </w:p>
    <w:p w:rsidR="00F07130" w:rsidRPr="0022119E" w:rsidRDefault="00F07130" w:rsidP="00F071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1.4. раздел 3 дополнить пунктом 3.7 следующего содержания:</w:t>
      </w:r>
    </w:p>
    <w:p w:rsidR="00F07130" w:rsidRPr="0022119E" w:rsidRDefault="00F07130" w:rsidP="00F071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«3.7. Предельный объем предоставляемой Субсидии рассчитывается по формуле:</w:t>
      </w:r>
    </w:p>
    <w:p w:rsidR="00F07130" w:rsidRPr="0022119E" w:rsidRDefault="00F07130" w:rsidP="00F071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rFonts w:hint="eastAsia"/>
          <w:bCs/>
          <w:sz w:val="28"/>
          <w:szCs w:val="28"/>
        </w:rPr>
        <w:t>Р</w:t>
      </w:r>
      <w:r w:rsidRPr="0022119E">
        <w:rPr>
          <w:bCs/>
          <w:sz w:val="28"/>
          <w:szCs w:val="28"/>
        </w:rPr>
        <w:t xml:space="preserve"> = (</w:t>
      </w:r>
      <w:r w:rsidRPr="0022119E">
        <w:rPr>
          <w:rFonts w:hint="eastAsia"/>
          <w:bCs/>
          <w:sz w:val="28"/>
          <w:szCs w:val="28"/>
        </w:rPr>
        <w:t>М</w:t>
      </w:r>
      <w:r w:rsidRPr="0022119E">
        <w:rPr>
          <w:bCs/>
          <w:sz w:val="28"/>
          <w:szCs w:val="28"/>
        </w:rPr>
        <w:t xml:space="preserve">1 + </w:t>
      </w:r>
      <w:r w:rsidRPr="0022119E">
        <w:rPr>
          <w:rFonts w:hint="eastAsia"/>
          <w:bCs/>
          <w:sz w:val="28"/>
          <w:szCs w:val="28"/>
        </w:rPr>
        <w:t>М</w:t>
      </w:r>
      <w:r w:rsidRPr="0022119E">
        <w:rPr>
          <w:bCs/>
          <w:sz w:val="28"/>
          <w:szCs w:val="28"/>
        </w:rPr>
        <w:t xml:space="preserve">2 + ... + </w:t>
      </w:r>
      <w:proofErr w:type="spellStart"/>
      <w:r w:rsidRPr="0022119E">
        <w:rPr>
          <w:rFonts w:hint="eastAsia"/>
          <w:bCs/>
          <w:sz w:val="28"/>
          <w:szCs w:val="28"/>
        </w:rPr>
        <w:t>М</w:t>
      </w:r>
      <w:r w:rsidRPr="0022119E">
        <w:rPr>
          <w:bCs/>
          <w:sz w:val="28"/>
          <w:szCs w:val="28"/>
        </w:rPr>
        <w:t>n</w:t>
      </w:r>
      <w:proofErr w:type="spellEnd"/>
      <w:r w:rsidRPr="0022119E">
        <w:rPr>
          <w:bCs/>
          <w:sz w:val="28"/>
          <w:szCs w:val="28"/>
        </w:rPr>
        <w:t xml:space="preserve">), </w:t>
      </w:r>
      <w:r w:rsidRPr="0022119E">
        <w:rPr>
          <w:rFonts w:hint="eastAsia"/>
          <w:bCs/>
          <w:sz w:val="28"/>
          <w:szCs w:val="28"/>
        </w:rPr>
        <w:t>где</w:t>
      </w:r>
      <w:r w:rsidRPr="0022119E">
        <w:rPr>
          <w:bCs/>
          <w:sz w:val="28"/>
          <w:szCs w:val="28"/>
        </w:rPr>
        <w:t>:</w:t>
      </w:r>
    </w:p>
    <w:p w:rsidR="00F07130" w:rsidRPr="0022119E" w:rsidRDefault="00F07130" w:rsidP="00F071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rFonts w:hint="eastAsia"/>
          <w:bCs/>
          <w:sz w:val="28"/>
          <w:szCs w:val="28"/>
        </w:rPr>
        <w:lastRenderedPageBreak/>
        <w:t>Р</w:t>
      </w:r>
      <w:r w:rsidRPr="0022119E">
        <w:rPr>
          <w:bCs/>
          <w:sz w:val="28"/>
          <w:szCs w:val="28"/>
        </w:rPr>
        <w:t xml:space="preserve"> = </w:t>
      </w:r>
      <w:r w:rsidRPr="0022119E">
        <w:rPr>
          <w:rFonts w:hint="eastAsia"/>
          <w:bCs/>
          <w:sz w:val="28"/>
          <w:szCs w:val="28"/>
        </w:rPr>
        <w:t>размер</w:t>
      </w:r>
      <w:r w:rsidRPr="0022119E">
        <w:rPr>
          <w:bCs/>
          <w:sz w:val="28"/>
          <w:szCs w:val="28"/>
        </w:rPr>
        <w:t xml:space="preserve"> </w:t>
      </w:r>
      <w:r w:rsidRPr="0022119E">
        <w:rPr>
          <w:rFonts w:hint="eastAsia"/>
          <w:bCs/>
          <w:sz w:val="28"/>
          <w:szCs w:val="28"/>
        </w:rPr>
        <w:t>субсидии</w:t>
      </w:r>
      <w:r w:rsidRPr="0022119E">
        <w:rPr>
          <w:bCs/>
          <w:sz w:val="28"/>
          <w:szCs w:val="28"/>
        </w:rPr>
        <w:t xml:space="preserve">, </w:t>
      </w:r>
      <w:r w:rsidRPr="0022119E">
        <w:rPr>
          <w:rFonts w:hint="eastAsia"/>
          <w:bCs/>
          <w:sz w:val="28"/>
          <w:szCs w:val="28"/>
        </w:rPr>
        <w:t>рублей</w:t>
      </w:r>
      <w:r w:rsidRPr="0022119E">
        <w:rPr>
          <w:bCs/>
          <w:sz w:val="28"/>
          <w:szCs w:val="28"/>
        </w:rPr>
        <w:t>;</w:t>
      </w:r>
    </w:p>
    <w:p w:rsidR="00F07130" w:rsidRPr="0022119E" w:rsidRDefault="00F07130" w:rsidP="00F071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rFonts w:hint="eastAsia"/>
          <w:bCs/>
          <w:sz w:val="28"/>
          <w:szCs w:val="28"/>
        </w:rPr>
        <w:t>М</w:t>
      </w:r>
      <w:r w:rsidRPr="0022119E">
        <w:rPr>
          <w:bCs/>
          <w:sz w:val="28"/>
          <w:szCs w:val="28"/>
        </w:rPr>
        <w:t xml:space="preserve">1,2...n – </w:t>
      </w:r>
      <w:r w:rsidRPr="0022119E">
        <w:rPr>
          <w:rFonts w:hint="eastAsia"/>
          <w:bCs/>
          <w:sz w:val="28"/>
          <w:szCs w:val="28"/>
        </w:rPr>
        <w:t xml:space="preserve">сумма </w:t>
      </w:r>
      <w:r w:rsidRPr="0022119E">
        <w:rPr>
          <w:bCs/>
          <w:sz w:val="28"/>
          <w:szCs w:val="28"/>
        </w:rPr>
        <w:t>просроченной кредиторской задолженности свыше 3-х месяцев в разрезе кредиторов, рублей.»;</w:t>
      </w:r>
    </w:p>
    <w:p w:rsidR="00F07130" w:rsidRPr="0022119E" w:rsidRDefault="00F07130" w:rsidP="00F071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1.5. пункты 3.7 – 3.16 считать пунктами 3.8 – 3.</w:t>
      </w:r>
      <w:r w:rsidR="0022119E" w:rsidRPr="0022119E">
        <w:rPr>
          <w:bCs/>
          <w:sz w:val="28"/>
          <w:szCs w:val="28"/>
        </w:rPr>
        <w:t>17 соответственно;</w:t>
      </w:r>
    </w:p>
    <w:p w:rsidR="008E563E" w:rsidRPr="0022119E" w:rsidRDefault="00F07130" w:rsidP="00331D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1.6</w:t>
      </w:r>
      <w:r w:rsidR="008E563E" w:rsidRPr="0022119E">
        <w:rPr>
          <w:bCs/>
          <w:sz w:val="28"/>
          <w:szCs w:val="28"/>
        </w:rPr>
        <w:t>.</w:t>
      </w:r>
      <w:r w:rsidR="000533BC" w:rsidRPr="0022119E">
        <w:rPr>
          <w:bCs/>
          <w:sz w:val="28"/>
          <w:szCs w:val="28"/>
        </w:rPr>
        <w:t xml:space="preserve"> </w:t>
      </w:r>
      <w:r w:rsidRPr="0022119E">
        <w:rPr>
          <w:bCs/>
          <w:sz w:val="28"/>
          <w:szCs w:val="28"/>
        </w:rPr>
        <w:t xml:space="preserve">раздел 4 </w:t>
      </w:r>
      <w:r w:rsidR="000533BC" w:rsidRPr="0022119E">
        <w:rPr>
          <w:bCs/>
          <w:sz w:val="28"/>
          <w:szCs w:val="28"/>
        </w:rPr>
        <w:t xml:space="preserve">дополнить пунктом </w:t>
      </w:r>
      <w:r w:rsidR="006E1A07" w:rsidRPr="0022119E">
        <w:rPr>
          <w:bCs/>
          <w:sz w:val="28"/>
          <w:szCs w:val="28"/>
        </w:rPr>
        <w:t>4</w:t>
      </w:r>
      <w:r w:rsidR="000533BC" w:rsidRPr="0022119E">
        <w:rPr>
          <w:bCs/>
          <w:sz w:val="28"/>
          <w:szCs w:val="28"/>
        </w:rPr>
        <w:t>.3 следующего содержания:</w:t>
      </w:r>
    </w:p>
    <w:p w:rsidR="000533BC" w:rsidRPr="0022119E" w:rsidRDefault="000533BC" w:rsidP="000533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«</w:t>
      </w:r>
      <w:r w:rsidR="006E1A07" w:rsidRPr="0022119E">
        <w:rPr>
          <w:bCs/>
          <w:sz w:val="28"/>
          <w:szCs w:val="28"/>
        </w:rPr>
        <w:t>4</w:t>
      </w:r>
      <w:r w:rsidRPr="0022119E">
        <w:rPr>
          <w:bCs/>
          <w:sz w:val="28"/>
          <w:szCs w:val="28"/>
        </w:rPr>
        <w:t xml:space="preserve">.3. </w:t>
      </w:r>
      <w:r w:rsidR="0025296E" w:rsidRPr="0022119E">
        <w:rPr>
          <w:bCs/>
          <w:sz w:val="28"/>
          <w:szCs w:val="28"/>
        </w:rPr>
        <w:t>Мониторинг достиже</w:t>
      </w:r>
      <w:r w:rsidR="00041EDB">
        <w:rPr>
          <w:bCs/>
          <w:sz w:val="28"/>
          <w:szCs w:val="28"/>
        </w:rPr>
        <w:t>ния результатов предоставления С</w:t>
      </w:r>
      <w:r w:rsidR="0025296E" w:rsidRPr="0022119E">
        <w:rPr>
          <w:bCs/>
          <w:sz w:val="28"/>
          <w:szCs w:val="28"/>
        </w:rPr>
        <w:t>убсидии проводится исходя из достижения значе</w:t>
      </w:r>
      <w:r w:rsidR="00041EDB">
        <w:rPr>
          <w:bCs/>
          <w:sz w:val="28"/>
          <w:szCs w:val="28"/>
        </w:rPr>
        <w:t>ний результатов предоставления С</w:t>
      </w:r>
      <w:r w:rsidR="0025296E" w:rsidRPr="0022119E">
        <w:rPr>
          <w:bCs/>
          <w:sz w:val="28"/>
          <w:szCs w:val="28"/>
        </w:rPr>
        <w:t>убсидии, определенных Соглашением, и событий, отражающих факт завершения соответствующего мероприятия по получ</w:t>
      </w:r>
      <w:r w:rsidR="00041EDB">
        <w:rPr>
          <w:bCs/>
          <w:sz w:val="28"/>
          <w:szCs w:val="28"/>
        </w:rPr>
        <w:t>ению результата предоставления С</w:t>
      </w:r>
      <w:r w:rsidR="0025296E" w:rsidRPr="0022119E">
        <w:rPr>
          <w:bCs/>
          <w:sz w:val="28"/>
          <w:szCs w:val="28"/>
        </w:rPr>
        <w:t>убсидии (контрольная точка), в порядке и по формам, которые установлены Министерством финансов Российской Федерации.</w:t>
      </w:r>
      <w:r w:rsidR="00DA1B2C" w:rsidRPr="0022119E">
        <w:rPr>
          <w:bCs/>
          <w:sz w:val="28"/>
          <w:szCs w:val="28"/>
        </w:rPr>
        <w:t>»;</w:t>
      </w:r>
    </w:p>
    <w:p w:rsidR="00DA1B2C" w:rsidRPr="0022119E" w:rsidRDefault="00F07130" w:rsidP="000533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119E">
        <w:rPr>
          <w:bCs/>
          <w:sz w:val="28"/>
          <w:szCs w:val="28"/>
        </w:rPr>
        <w:t>1.7</w:t>
      </w:r>
      <w:r w:rsidR="00BF0C1F" w:rsidRPr="0022119E">
        <w:rPr>
          <w:bCs/>
          <w:sz w:val="28"/>
          <w:szCs w:val="28"/>
        </w:rPr>
        <w:t xml:space="preserve">. пункты </w:t>
      </w:r>
      <w:r w:rsidR="006E1A07" w:rsidRPr="0022119E">
        <w:rPr>
          <w:bCs/>
          <w:sz w:val="28"/>
          <w:szCs w:val="28"/>
        </w:rPr>
        <w:t>4</w:t>
      </w:r>
      <w:r w:rsidR="00BF0C1F" w:rsidRPr="0022119E">
        <w:rPr>
          <w:bCs/>
          <w:sz w:val="28"/>
          <w:szCs w:val="28"/>
        </w:rPr>
        <w:t>.3 –</w:t>
      </w:r>
      <w:r w:rsidR="006E1A07" w:rsidRPr="0022119E">
        <w:rPr>
          <w:bCs/>
          <w:sz w:val="28"/>
          <w:szCs w:val="28"/>
        </w:rPr>
        <w:t xml:space="preserve"> 4</w:t>
      </w:r>
      <w:r w:rsidR="00BF0C1F" w:rsidRPr="0022119E">
        <w:rPr>
          <w:bCs/>
          <w:sz w:val="28"/>
          <w:szCs w:val="28"/>
        </w:rPr>
        <w:t xml:space="preserve">.5 считать пунктами </w:t>
      </w:r>
      <w:r w:rsidR="006E1A07" w:rsidRPr="0022119E">
        <w:rPr>
          <w:bCs/>
          <w:sz w:val="28"/>
          <w:szCs w:val="28"/>
        </w:rPr>
        <w:t>4</w:t>
      </w:r>
      <w:r w:rsidR="00BF0C1F" w:rsidRPr="0022119E">
        <w:rPr>
          <w:bCs/>
          <w:sz w:val="28"/>
          <w:szCs w:val="28"/>
        </w:rPr>
        <w:t>.4 –</w:t>
      </w:r>
      <w:r w:rsidR="006E1A07" w:rsidRPr="0022119E">
        <w:rPr>
          <w:bCs/>
          <w:sz w:val="28"/>
          <w:szCs w:val="28"/>
        </w:rPr>
        <w:t xml:space="preserve"> 4</w:t>
      </w:r>
      <w:r w:rsidR="00BF0C1F" w:rsidRPr="0022119E">
        <w:rPr>
          <w:bCs/>
          <w:sz w:val="28"/>
          <w:szCs w:val="28"/>
        </w:rPr>
        <w:t>.</w:t>
      </w:r>
      <w:r w:rsidRPr="0022119E">
        <w:rPr>
          <w:bCs/>
          <w:sz w:val="28"/>
          <w:szCs w:val="28"/>
        </w:rPr>
        <w:t>6 соответственно.</w:t>
      </w:r>
    </w:p>
    <w:p w:rsidR="00596B21" w:rsidRPr="008A466B" w:rsidRDefault="00596B21" w:rsidP="00151545">
      <w:pPr>
        <w:widowControl w:val="0"/>
        <w:tabs>
          <w:tab w:val="left" w:pos="1985"/>
          <w:tab w:val="left" w:pos="8364"/>
        </w:tabs>
        <w:spacing w:line="360" w:lineRule="auto"/>
        <w:ind w:firstLine="709"/>
        <w:jc w:val="both"/>
        <w:rPr>
          <w:sz w:val="28"/>
          <w:szCs w:val="28"/>
        </w:rPr>
      </w:pPr>
      <w:r w:rsidRPr="008A466B">
        <w:rPr>
          <w:sz w:val="28"/>
          <w:szCs w:val="28"/>
        </w:rPr>
        <w:t xml:space="preserve">2. 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«Охинский» </w:t>
      </w:r>
      <w:hyperlink r:id="rId6" w:history="1">
        <w:r w:rsidRPr="005C3BC8">
          <w:rPr>
            <w:rStyle w:val="a3"/>
            <w:color w:val="auto"/>
            <w:sz w:val="28"/>
            <w:szCs w:val="28"/>
            <w:u w:val="none"/>
          </w:rPr>
          <w:t>www.adm-okha.ru</w:t>
        </w:r>
      </w:hyperlink>
      <w:r w:rsidRPr="008A466B">
        <w:rPr>
          <w:sz w:val="28"/>
          <w:szCs w:val="28"/>
        </w:rPr>
        <w:t>.</w:t>
      </w:r>
    </w:p>
    <w:p w:rsidR="00596B21" w:rsidRPr="008A466B" w:rsidRDefault="00596B21" w:rsidP="00151545">
      <w:pPr>
        <w:widowControl w:val="0"/>
        <w:tabs>
          <w:tab w:val="left" w:pos="1985"/>
          <w:tab w:val="left" w:pos="8364"/>
        </w:tabs>
        <w:spacing w:after="720" w:line="360" w:lineRule="auto"/>
        <w:ind w:firstLine="709"/>
        <w:jc w:val="both"/>
        <w:rPr>
          <w:sz w:val="28"/>
          <w:szCs w:val="28"/>
        </w:rPr>
      </w:pPr>
      <w:r w:rsidRPr="008A466B">
        <w:rPr>
          <w:sz w:val="28"/>
          <w:szCs w:val="28"/>
        </w:rPr>
        <w:t>3. Контроль за исполнением настоящего постановления возложить на директора департамента архитектуры, земельных и имущественных отношений администрации муниципального образования городской округ «Охинский» Сахалинской области Российской Федерации.</w:t>
      </w:r>
    </w:p>
    <w:tbl>
      <w:tblPr>
        <w:tblW w:w="10916" w:type="dxa"/>
        <w:tblInd w:w="-993" w:type="dxa"/>
        <w:tblLook w:val="01E0" w:firstRow="1" w:lastRow="1" w:firstColumn="1" w:lastColumn="1" w:noHBand="0" w:noVBand="0"/>
      </w:tblPr>
      <w:tblGrid>
        <w:gridCol w:w="6380"/>
        <w:gridCol w:w="4536"/>
      </w:tblGrid>
      <w:tr w:rsidR="008A466B" w:rsidRPr="008A466B" w:rsidTr="009B7CF5">
        <w:tc>
          <w:tcPr>
            <w:tcW w:w="6380" w:type="dxa"/>
          </w:tcPr>
          <w:p w:rsidR="00596B21" w:rsidRPr="008A466B" w:rsidRDefault="00596B21" w:rsidP="009B7CF5">
            <w:pPr>
              <w:ind w:left="885"/>
              <w:rPr>
                <w:b/>
                <w:sz w:val="28"/>
                <w:szCs w:val="28"/>
              </w:rPr>
            </w:pPr>
            <w:r w:rsidRPr="008A466B">
              <w:rPr>
                <w:b/>
                <w:sz w:val="28"/>
                <w:szCs w:val="28"/>
              </w:rPr>
              <w:t>Глава муниципального образования городской округ «Охинский»</w:t>
            </w:r>
          </w:p>
          <w:p w:rsidR="00596B21" w:rsidRPr="008A466B" w:rsidRDefault="00596B21" w:rsidP="009B7CF5">
            <w:pPr>
              <w:ind w:left="885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96B21" w:rsidRPr="008A466B" w:rsidRDefault="00596B21" w:rsidP="009B7CF5">
            <w:pPr>
              <w:ind w:left="-105" w:right="424"/>
              <w:jc w:val="right"/>
              <w:rPr>
                <w:b/>
                <w:sz w:val="28"/>
                <w:szCs w:val="28"/>
              </w:rPr>
            </w:pPr>
            <w:r w:rsidRPr="008A466B">
              <w:rPr>
                <w:b/>
                <w:sz w:val="28"/>
                <w:szCs w:val="28"/>
              </w:rPr>
              <w:t xml:space="preserve">Е.Н. </w:t>
            </w:r>
            <w:proofErr w:type="spellStart"/>
            <w:r w:rsidRPr="008A466B">
              <w:rPr>
                <w:b/>
                <w:sz w:val="28"/>
                <w:szCs w:val="28"/>
              </w:rPr>
              <w:t>Михлик</w:t>
            </w:r>
            <w:proofErr w:type="spellEnd"/>
          </w:p>
        </w:tc>
      </w:tr>
    </w:tbl>
    <w:p w:rsidR="00AE6B95" w:rsidRPr="008A466B" w:rsidRDefault="00AE6B95" w:rsidP="008C501F">
      <w:pPr>
        <w:tabs>
          <w:tab w:val="left" w:pos="4111"/>
          <w:tab w:val="left" w:pos="4253"/>
        </w:tabs>
        <w:spacing w:after="5"/>
        <w:ind w:right="-2"/>
        <w:rPr>
          <w:sz w:val="28"/>
          <w:szCs w:val="28"/>
        </w:rPr>
      </w:pPr>
    </w:p>
    <w:sectPr w:rsidR="00AE6B95" w:rsidRPr="008A466B" w:rsidSect="0015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2D65"/>
    <w:multiLevelType w:val="hybridMultilevel"/>
    <w:tmpl w:val="EE388040"/>
    <w:lvl w:ilvl="0" w:tplc="D85E305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E6"/>
    <w:rsid w:val="00001ED6"/>
    <w:rsid w:val="00004298"/>
    <w:rsid w:val="00041EDB"/>
    <w:rsid w:val="000533BC"/>
    <w:rsid w:val="000566B8"/>
    <w:rsid w:val="00063655"/>
    <w:rsid w:val="0009060D"/>
    <w:rsid w:val="000B032E"/>
    <w:rsid w:val="00147572"/>
    <w:rsid w:val="00151545"/>
    <w:rsid w:val="001806FD"/>
    <w:rsid w:val="001D7910"/>
    <w:rsid w:val="001E2122"/>
    <w:rsid w:val="0022119E"/>
    <w:rsid w:val="00241DCD"/>
    <w:rsid w:val="00241F90"/>
    <w:rsid w:val="00242137"/>
    <w:rsid w:val="0025296E"/>
    <w:rsid w:val="00265C5F"/>
    <w:rsid w:val="00277CCB"/>
    <w:rsid w:val="002A0DA7"/>
    <w:rsid w:val="002B1EF4"/>
    <w:rsid w:val="00330B35"/>
    <w:rsid w:val="00331D9F"/>
    <w:rsid w:val="0034276E"/>
    <w:rsid w:val="00352DBE"/>
    <w:rsid w:val="003558D6"/>
    <w:rsid w:val="00377850"/>
    <w:rsid w:val="00400475"/>
    <w:rsid w:val="00405CC0"/>
    <w:rsid w:val="0041262F"/>
    <w:rsid w:val="00413338"/>
    <w:rsid w:val="00414AC3"/>
    <w:rsid w:val="00424FBB"/>
    <w:rsid w:val="00431ADC"/>
    <w:rsid w:val="00487DC8"/>
    <w:rsid w:val="004A3B15"/>
    <w:rsid w:val="004B6E94"/>
    <w:rsid w:val="004E1218"/>
    <w:rsid w:val="00506F59"/>
    <w:rsid w:val="00513017"/>
    <w:rsid w:val="00526017"/>
    <w:rsid w:val="00527683"/>
    <w:rsid w:val="005426E4"/>
    <w:rsid w:val="00560A16"/>
    <w:rsid w:val="00577590"/>
    <w:rsid w:val="00596B21"/>
    <w:rsid w:val="005C3BC8"/>
    <w:rsid w:val="00620AA3"/>
    <w:rsid w:val="00622BA1"/>
    <w:rsid w:val="006238AE"/>
    <w:rsid w:val="0064163E"/>
    <w:rsid w:val="00642391"/>
    <w:rsid w:val="00691CBB"/>
    <w:rsid w:val="006C585D"/>
    <w:rsid w:val="006C60D6"/>
    <w:rsid w:val="006D19E6"/>
    <w:rsid w:val="006E1A07"/>
    <w:rsid w:val="006E3C61"/>
    <w:rsid w:val="006F7C13"/>
    <w:rsid w:val="00712108"/>
    <w:rsid w:val="007306B4"/>
    <w:rsid w:val="00737080"/>
    <w:rsid w:val="00757AAD"/>
    <w:rsid w:val="00773FA7"/>
    <w:rsid w:val="008942FE"/>
    <w:rsid w:val="008A466B"/>
    <w:rsid w:val="008B6EFA"/>
    <w:rsid w:val="008C0A07"/>
    <w:rsid w:val="008C501F"/>
    <w:rsid w:val="008E563E"/>
    <w:rsid w:val="00927E1F"/>
    <w:rsid w:val="0095347D"/>
    <w:rsid w:val="009A5F76"/>
    <w:rsid w:val="009D6335"/>
    <w:rsid w:val="009E490C"/>
    <w:rsid w:val="00A1263D"/>
    <w:rsid w:val="00A46C68"/>
    <w:rsid w:val="00A73F5E"/>
    <w:rsid w:val="00A823E2"/>
    <w:rsid w:val="00AC3611"/>
    <w:rsid w:val="00AE6B95"/>
    <w:rsid w:val="00B17C57"/>
    <w:rsid w:val="00B42EDB"/>
    <w:rsid w:val="00B57FCC"/>
    <w:rsid w:val="00B649C8"/>
    <w:rsid w:val="00B66F7A"/>
    <w:rsid w:val="00BF033F"/>
    <w:rsid w:val="00BF0C1F"/>
    <w:rsid w:val="00C10A6F"/>
    <w:rsid w:val="00C26D40"/>
    <w:rsid w:val="00C4131F"/>
    <w:rsid w:val="00C443FD"/>
    <w:rsid w:val="00C52369"/>
    <w:rsid w:val="00CD4DD6"/>
    <w:rsid w:val="00D06579"/>
    <w:rsid w:val="00D5084B"/>
    <w:rsid w:val="00D82548"/>
    <w:rsid w:val="00DA1B2C"/>
    <w:rsid w:val="00DA2E38"/>
    <w:rsid w:val="00DD0041"/>
    <w:rsid w:val="00DD4510"/>
    <w:rsid w:val="00DD562D"/>
    <w:rsid w:val="00E16900"/>
    <w:rsid w:val="00E31CF2"/>
    <w:rsid w:val="00E4004A"/>
    <w:rsid w:val="00E54521"/>
    <w:rsid w:val="00E712D3"/>
    <w:rsid w:val="00EB0DFD"/>
    <w:rsid w:val="00ED0213"/>
    <w:rsid w:val="00ED05E0"/>
    <w:rsid w:val="00EE6D05"/>
    <w:rsid w:val="00F07130"/>
    <w:rsid w:val="00F66883"/>
    <w:rsid w:val="00FB4532"/>
    <w:rsid w:val="00FC614D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AEB0"/>
  <w15:chartTrackingRefBased/>
  <w15:docId w15:val="{6C63B98B-835E-49EC-8E62-DB1C17FA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B2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6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okh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Ксендзова Татьяна Арнольдовна</dc:creator>
  <cp:keywords/>
  <dc:description/>
  <cp:lastModifiedBy>Ксендзова Татьяна Арнольдовна</cp:lastModifiedBy>
  <cp:revision>88</cp:revision>
  <cp:lastPrinted>2024-08-09T02:31:00Z</cp:lastPrinted>
  <dcterms:created xsi:type="dcterms:W3CDTF">2024-04-25T04:15:00Z</dcterms:created>
  <dcterms:modified xsi:type="dcterms:W3CDTF">2024-08-15T04:29:00Z</dcterms:modified>
</cp:coreProperties>
</file>