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38D" w:rsidRPr="0012738D" w:rsidRDefault="0012738D" w:rsidP="0012738D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6890" cy="683895"/>
            <wp:effectExtent l="0" t="0" r="0" b="1905"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38D" w:rsidRPr="0012738D" w:rsidRDefault="0012738D" w:rsidP="00127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38D" w:rsidRPr="0012738D" w:rsidRDefault="0012738D" w:rsidP="00127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38D" w:rsidRPr="00A030DF" w:rsidRDefault="0012738D" w:rsidP="0012738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12738D" w:rsidRPr="00A030DF" w:rsidRDefault="0012738D" w:rsidP="0012738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«ОХИНСКИЙ»</w:t>
      </w:r>
    </w:p>
    <w:p w:rsidR="0012738D" w:rsidRPr="00A030DF" w:rsidRDefault="0012738D" w:rsidP="0012738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2738D" w:rsidRPr="00A030DF" w:rsidRDefault="0012738D" w:rsidP="00127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2738D" w:rsidRPr="00A030DF" w:rsidRDefault="0012738D" w:rsidP="0012738D">
      <w:pPr>
        <w:tabs>
          <w:tab w:val="left" w:pos="3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F45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18.08.2022</w:t>
      </w: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4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F45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615</w:t>
      </w:r>
    </w:p>
    <w:p w:rsidR="0012738D" w:rsidRPr="00A030DF" w:rsidRDefault="0012738D" w:rsidP="00127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Оха</w:t>
      </w:r>
    </w:p>
    <w:p w:rsidR="0012738D" w:rsidRPr="00A030DF" w:rsidRDefault="0012738D" w:rsidP="0012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38D" w:rsidRPr="00A030DF" w:rsidRDefault="0012738D" w:rsidP="009067D1">
      <w:pPr>
        <w:tabs>
          <w:tab w:val="left" w:pos="3828"/>
        </w:tabs>
        <w:spacing w:after="0" w:line="216" w:lineRule="auto"/>
        <w:ind w:right="5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проведения оценки регулирующего воздействия проектов муниципальных нормативных правовых актов</w:t>
      </w:r>
      <w:r w:rsidR="002868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</w:t>
      </w:r>
      <w:r w:rsidR="0028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оценки фактического воздействия</w:t>
      </w: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правовых актов муниципального образования городской округ «Охинский» </w:t>
      </w:r>
    </w:p>
    <w:p w:rsidR="0012738D" w:rsidRPr="00A030DF" w:rsidRDefault="0012738D" w:rsidP="009067D1">
      <w:pPr>
        <w:tabs>
          <w:tab w:val="left" w:pos="3300"/>
          <w:tab w:val="left" w:pos="4100"/>
        </w:tabs>
        <w:spacing w:after="0" w:line="216" w:lineRule="auto"/>
        <w:ind w:right="5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38D" w:rsidRPr="00A030DF" w:rsidRDefault="0012738D" w:rsidP="0012738D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38D" w:rsidRPr="00A030DF" w:rsidRDefault="0012738D" w:rsidP="00C57D0F">
      <w:pPr>
        <w:spacing w:after="0" w:line="360" w:lineRule="auto"/>
        <w:ind w:right="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</w:t>
      </w:r>
      <w:r w:rsidR="003C3CCA"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413"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32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27413"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</w:t>
      </w: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</w:t>
      </w:r>
      <w:r w:rsidR="00F32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r w:rsidR="00C27413"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</w:t>
      </w:r>
      <w:r w:rsidR="00C27413"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Сахалинской области</w:t>
      </w: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C3CCA"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C3CCA"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27413"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C3CCA"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F32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3C3CCA"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</w:t>
      </w:r>
      <w:r w:rsidR="00047565"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-ЗО</w:t>
      </w: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C27413"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оценке регулирующего воздействия проектов муниципальных нормативных правовых актов и экспертиз</w:t>
      </w:r>
      <w:r w:rsidR="00EA171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27413"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правовых актов в Сахалинской области»</w:t>
      </w: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</w:t>
      </w:r>
      <w:r w:rsidR="00F32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42</w:t>
      </w: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</w:t>
      </w:r>
      <w:r w:rsidR="00F328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городской округ «Охинский»</w:t>
      </w:r>
      <w:r w:rsidR="00F32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Сахалинской области</w:t>
      </w: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2738D" w:rsidRPr="00A030DF" w:rsidRDefault="0012738D" w:rsidP="00C57D0F">
      <w:pPr>
        <w:spacing w:after="0" w:line="360" w:lineRule="auto"/>
        <w:ind w:right="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38D" w:rsidRPr="00A030DF" w:rsidRDefault="0012738D" w:rsidP="00C57D0F">
      <w:pPr>
        <w:spacing w:after="0" w:line="36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12738D" w:rsidRPr="00A030DF" w:rsidRDefault="0012738D" w:rsidP="00C57D0F">
      <w:pPr>
        <w:spacing w:after="0" w:line="36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38D" w:rsidRDefault="0012738D" w:rsidP="00C57D0F">
      <w:pPr>
        <w:spacing w:after="0" w:line="360" w:lineRule="auto"/>
        <w:ind w:right="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проведения оценки регулирующего воздействия проектов муниципальных нормативных правовых актов</w:t>
      </w:r>
      <w:r w:rsidR="00F328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</w:t>
      </w:r>
      <w:r w:rsidR="00F32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оценки </w:t>
      </w:r>
      <w:r w:rsidR="00F328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фактического воздействия </w:t>
      </w: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нормативных правовых актов муниципального образования городской округ «Охинский»</w:t>
      </w:r>
      <w:r w:rsidR="00C27413"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(прилагается). </w:t>
      </w:r>
    </w:p>
    <w:p w:rsidR="00F32871" w:rsidRPr="00A030DF" w:rsidRDefault="00F32871" w:rsidP="00C57D0F">
      <w:pPr>
        <w:spacing w:after="0" w:line="360" w:lineRule="auto"/>
        <w:ind w:right="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администрации муниципального образования городской округ «Охинский» от 27.10.2017 </w:t>
      </w:r>
      <w:r w:rsidR="00AD2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1006 «Об утверждении Порядка</w:t>
      </w:r>
      <w:r w:rsidRPr="00F32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оценки регулирующего воздействия проектов муниципальных нормативных правовых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нормативных правовых актов муниципального образования городской округ «Охинский»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738D" w:rsidRPr="00A030DF" w:rsidRDefault="00F32871" w:rsidP="002A7F83">
      <w:pPr>
        <w:spacing w:after="0" w:line="360" w:lineRule="auto"/>
        <w:ind w:right="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738D"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газете «Сахалинский нефтяник» и разместить на сайте </w:t>
      </w:r>
      <w:r w:rsidR="0012738D" w:rsidRPr="00F3287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12738D"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городской округ «Охинский»</w:t>
      </w:r>
      <w:r w:rsidR="0012738D" w:rsidRPr="00F32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12738D" w:rsidRPr="00F328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www.adm-okha.ru</w:t>
        </w:r>
      </w:hyperlink>
      <w:r w:rsidR="0012738D" w:rsidRPr="00F328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738D" w:rsidRPr="00A030DF" w:rsidRDefault="00F32871" w:rsidP="002A7F83">
      <w:pPr>
        <w:spacing w:after="120" w:line="360" w:lineRule="auto"/>
        <w:ind w:right="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2738D"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председателя комитета по управлению муниципальным имуществом и экономике муниципального образова</w:t>
      </w:r>
      <w:r w:rsidR="00F00812"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городской округ «</w:t>
      </w:r>
      <w:proofErr w:type="gramStart"/>
      <w:r w:rsidR="00F00812"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Охинский»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00812"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2738D"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2738D"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Горбатова</w:t>
      </w:r>
      <w:r w:rsidR="0012738D"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2738D" w:rsidRPr="00A030DF" w:rsidRDefault="0012738D" w:rsidP="002A7F83">
      <w:pPr>
        <w:spacing w:after="0" w:line="216" w:lineRule="auto"/>
        <w:ind w:right="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38D" w:rsidRPr="00A030DF" w:rsidRDefault="0012738D" w:rsidP="002A7F83">
      <w:pPr>
        <w:spacing w:after="0" w:line="216" w:lineRule="auto"/>
        <w:ind w:right="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BC9" w:rsidRPr="008C0BC9" w:rsidRDefault="008C0BC9" w:rsidP="002A7F83">
      <w:pPr>
        <w:spacing w:after="0" w:line="216" w:lineRule="auto"/>
        <w:ind w:right="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образования                                                                      городской   округ</w:t>
      </w:r>
      <w:proofErr w:type="gramStart"/>
      <w:r w:rsidRPr="008C0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«</w:t>
      </w:r>
      <w:proofErr w:type="gramEnd"/>
      <w:r w:rsidRPr="008C0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Охинский»</w:t>
      </w:r>
      <w:r w:rsidRPr="008C0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C0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C0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C0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C0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Е.Н. Касьянова</w:t>
      </w:r>
    </w:p>
    <w:p w:rsidR="008C0BC9" w:rsidRPr="008C0BC9" w:rsidRDefault="008C0BC9" w:rsidP="002A7F83">
      <w:pPr>
        <w:spacing w:after="0" w:line="216" w:lineRule="auto"/>
        <w:ind w:right="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6B3" w:rsidRPr="00A030DF" w:rsidRDefault="004946B3" w:rsidP="002A7F83">
      <w:pPr>
        <w:spacing w:after="0" w:line="216" w:lineRule="auto"/>
        <w:ind w:right="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6B3" w:rsidRPr="00A030DF" w:rsidRDefault="004946B3" w:rsidP="002A7F83">
      <w:pPr>
        <w:spacing w:after="0" w:line="216" w:lineRule="auto"/>
        <w:ind w:right="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6B3" w:rsidRDefault="004946B3" w:rsidP="002A7F83">
      <w:pPr>
        <w:spacing w:after="0" w:line="216" w:lineRule="auto"/>
        <w:ind w:right="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871" w:rsidRDefault="00F32871" w:rsidP="002A7F83">
      <w:pPr>
        <w:spacing w:after="0" w:line="216" w:lineRule="auto"/>
        <w:ind w:right="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871" w:rsidRDefault="00F32871" w:rsidP="002A7F83">
      <w:pPr>
        <w:spacing w:after="0" w:line="216" w:lineRule="auto"/>
        <w:ind w:right="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871" w:rsidRDefault="00F32871" w:rsidP="002A7F83">
      <w:pPr>
        <w:spacing w:after="0" w:line="216" w:lineRule="auto"/>
        <w:ind w:right="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871" w:rsidRDefault="00F32871" w:rsidP="002A7F83">
      <w:pPr>
        <w:spacing w:after="0" w:line="216" w:lineRule="auto"/>
        <w:ind w:right="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871" w:rsidRDefault="00F32871" w:rsidP="002A7F83">
      <w:pPr>
        <w:spacing w:after="0" w:line="216" w:lineRule="auto"/>
        <w:ind w:right="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871" w:rsidRDefault="00F32871" w:rsidP="002A7F83">
      <w:pPr>
        <w:spacing w:after="0" w:line="216" w:lineRule="auto"/>
        <w:ind w:right="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871" w:rsidRDefault="00F32871" w:rsidP="002A7F83">
      <w:pPr>
        <w:spacing w:after="0" w:line="216" w:lineRule="auto"/>
        <w:ind w:right="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871" w:rsidRDefault="00F32871" w:rsidP="002A7F83">
      <w:pPr>
        <w:spacing w:after="0" w:line="216" w:lineRule="auto"/>
        <w:ind w:right="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871" w:rsidRDefault="00F32871" w:rsidP="002A7F83">
      <w:pPr>
        <w:spacing w:after="0" w:line="216" w:lineRule="auto"/>
        <w:ind w:right="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871" w:rsidRDefault="00F32871" w:rsidP="002A7F83">
      <w:pPr>
        <w:spacing w:after="0" w:line="216" w:lineRule="auto"/>
        <w:ind w:right="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7D0F" w:rsidRDefault="00C57D0F" w:rsidP="002A7F83">
      <w:pPr>
        <w:spacing w:after="0" w:line="216" w:lineRule="auto"/>
        <w:ind w:right="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7D0F" w:rsidRDefault="00C57D0F" w:rsidP="002A7F83">
      <w:pPr>
        <w:spacing w:after="0" w:line="216" w:lineRule="auto"/>
        <w:ind w:right="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BC9" w:rsidRDefault="008C0BC9" w:rsidP="002A7F83">
      <w:pPr>
        <w:spacing w:after="0" w:line="216" w:lineRule="auto"/>
        <w:ind w:right="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143" w:rsidRDefault="00277143" w:rsidP="002A7F83">
      <w:pPr>
        <w:spacing w:after="0" w:line="216" w:lineRule="auto"/>
        <w:ind w:right="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BC9" w:rsidRDefault="008C0BC9" w:rsidP="002A7F83">
      <w:pPr>
        <w:spacing w:after="0" w:line="216" w:lineRule="auto"/>
        <w:ind w:right="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BC9" w:rsidRDefault="008C0BC9" w:rsidP="002A7F83">
      <w:pPr>
        <w:spacing w:after="0" w:line="216" w:lineRule="auto"/>
        <w:ind w:right="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BC9" w:rsidRPr="00A030DF" w:rsidRDefault="008C0BC9" w:rsidP="002A7F83">
      <w:pPr>
        <w:spacing w:after="0" w:line="216" w:lineRule="auto"/>
        <w:ind w:right="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6B3" w:rsidRPr="00A030DF" w:rsidRDefault="004946B3" w:rsidP="00C57D0F">
      <w:pPr>
        <w:spacing w:after="0" w:line="240" w:lineRule="auto"/>
        <w:ind w:left="5387"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4946B3" w:rsidRPr="009F45A8" w:rsidRDefault="00F32871" w:rsidP="00C57D0F">
      <w:pPr>
        <w:spacing w:after="0" w:line="240" w:lineRule="auto"/>
        <w:ind w:left="5387" w:right="7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946B3"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6B3"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6B3"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городской округ «</w:t>
      </w:r>
      <w:proofErr w:type="gramStart"/>
      <w:r w:rsidR="004946B3"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Охинский»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E6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D3A53"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F45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18.08.2022</w:t>
      </w:r>
      <w:r w:rsidR="008D3A53"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F45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615</w:t>
      </w:r>
    </w:p>
    <w:p w:rsidR="004946B3" w:rsidRPr="00A030DF" w:rsidRDefault="004946B3" w:rsidP="00C57D0F">
      <w:pPr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D29B1" w:rsidRDefault="004946B3" w:rsidP="00D30D39">
      <w:pPr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D2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</w:t>
      </w:r>
    </w:p>
    <w:p w:rsidR="004946B3" w:rsidRDefault="00AD29B1" w:rsidP="00D30D39">
      <w:pPr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оценки регулирующего воздействия проектов муниципальных нормативных правовых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оценки фактического воздействия </w:t>
      </w: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нормативных правовых актов муниципального образования городской округ «Охинский»</w:t>
      </w:r>
    </w:p>
    <w:p w:rsidR="00AD29B1" w:rsidRPr="00A030DF" w:rsidRDefault="00AD29B1" w:rsidP="00C57D0F">
      <w:pPr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B3" w:rsidRPr="009067D1" w:rsidRDefault="00472382" w:rsidP="00C57D0F">
      <w:pPr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7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946B3" w:rsidRPr="009067D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4946B3" w:rsidRPr="009067D1" w:rsidRDefault="004946B3" w:rsidP="00C57D0F">
      <w:pPr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2B1" w:rsidRPr="00624C43" w:rsidRDefault="004946B3" w:rsidP="00D30D39">
      <w:pPr>
        <w:pStyle w:val="a5"/>
        <w:widowControl w:val="0"/>
        <w:numPr>
          <w:ilvl w:val="1"/>
          <w:numId w:val="1"/>
        </w:numPr>
        <w:tabs>
          <w:tab w:val="left" w:pos="1489"/>
        </w:tabs>
        <w:autoSpaceDE w:val="0"/>
        <w:autoSpaceDN w:val="0"/>
        <w:spacing w:after="0" w:line="312" w:lineRule="auto"/>
        <w:ind w:left="0" w:right="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C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проведения оценки регулирующего</w:t>
      </w:r>
      <w:r w:rsidR="004061A4" w:rsidRPr="00624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</w:t>
      </w:r>
      <w:r w:rsidRPr="00624C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муниципальных нормативных правовых ак</w:t>
      </w:r>
      <w:r w:rsidR="00AD29B1" w:rsidRPr="00624C4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</w:t>
      </w:r>
      <w:r w:rsidRPr="00624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</w:t>
      </w:r>
      <w:r w:rsidR="00AD29B1" w:rsidRPr="00624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оценки фактического воздействия </w:t>
      </w:r>
      <w:r w:rsidRPr="00624C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нормативных правовых а</w:t>
      </w:r>
      <w:r w:rsidR="004061A4" w:rsidRPr="00624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ктов муниципального образования </w:t>
      </w:r>
      <w:r w:rsidRPr="00624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округ «Охинский» (далее – </w:t>
      </w:r>
      <w:r w:rsidR="00AD29B1" w:rsidRPr="00624C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624C4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</w:t>
      </w:r>
      <w:r w:rsidR="008172B1" w:rsidRPr="00624C4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172B1" w:rsidRPr="00624C43">
        <w:rPr>
          <w:rFonts w:ascii="Times New Roman" w:hAnsi="Times New Roman" w:cs="Times New Roman"/>
          <w:sz w:val="28"/>
          <w:szCs w:val="28"/>
        </w:rPr>
        <w:t xml:space="preserve">последовательность действий при проведении процедур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 муниципального образования городской округ «Охинский», </w:t>
      </w:r>
      <w:r w:rsidR="002008F8" w:rsidRPr="00624C43">
        <w:rPr>
          <w:rFonts w:ascii="Times New Roman" w:hAnsi="Times New Roman" w:cs="Times New Roman"/>
          <w:sz w:val="28"/>
          <w:szCs w:val="28"/>
        </w:rPr>
        <w:t>з</w:t>
      </w:r>
      <w:r w:rsidR="008172B1" w:rsidRPr="00624C43">
        <w:rPr>
          <w:rFonts w:ascii="Times New Roman" w:hAnsi="Times New Roman" w:cs="Times New Roman"/>
          <w:sz w:val="28"/>
          <w:szCs w:val="28"/>
        </w:rPr>
        <w:t>атрагивающих вопросы осуществления предпринимательской и инвестиционной деятельности (далее - Процедуры ОРВ).</w:t>
      </w:r>
    </w:p>
    <w:p w:rsidR="004946B3" w:rsidRPr="00F41E50" w:rsidRDefault="008172B1" w:rsidP="00D30D39">
      <w:pPr>
        <w:pStyle w:val="a5"/>
        <w:numPr>
          <w:ilvl w:val="1"/>
          <w:numId w:val="1"/>
        </w:numPr>
        <w:suppressAutoHyphens/>
        <w:spacing w:after="0" w:line="312" w:lineRule="auto"/>
        <w:ind w:left="0"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Целями Процедур ОРВ муниципальных нормативных правовых актов, указанных </w:t>
      </w:r>
      <w:r w:rsidRPr="00624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1.4 настоящего Порядка 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4946B3" w:rsidRPr="00F41E50" w:rsidRDefault="004946B3" w:rsidP="00D30D39">
      <w:pPr>
        <w:suppressAutoHyphens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оценк</w:t>
      </w:r>
      <w:r w:rsidR="00230CC1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регулирующего воздействия проектов муниципальных нормативных правовых актов муниципального образов</w:t>
      </w:r>
      <w:r w:rsidR="00230CC1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городской округ «Охинский</w:t>
      </w:r>
      <w:r w:rsidR="00230CC1" w:rsidRPr="00624C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4530F" w:rsidRPr="00624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ОРВ)</w:t>
      </w:r>
      <w:r w:rsidR="00230CC1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выявление в проектах муниципальных нормативных правовых актов положений, вводящих избыточные обязанности, запреты и ограничения для субъектов предпринимательской и </w:t>
      </w:r>
      <w:r w:rsidR="00091E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экономической</w:t>
      </w:r>
      <w:r w:rsidR="00230CC1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</w:t>
      </w:r>
      <w:r w:rsidR="00091E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экономической</w:t>
      </w:r>
      <w:r w:rsidR="00230CC1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и бюджета муниципального образования городской округ «Охинский»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46B3" w:rsidRPr="00F41E50" w:rsidRDefault="004946B3" w:rsidP="00D30D39">
      <w:pPr>
        <w:suppressAutoHyphens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7E0129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кспертиз</w:t>
      </w:r>
      <w:r w:rsidR="007E0129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правовых актов муниципального образования городской округ «Охинский»</w:t>
      </w:r>
      <w:r w:rsidR="0044530F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30F" w:rsidRPr="00624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44530F" w:rsidRPr="00624C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экспертиза)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129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в муниципальных нормативных правовых актах положений, необоснованно затрудняющих осуществление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предпринимательской </w:t>
      </w:r>
      <w:r w:rsidR="007E0129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инвестиционной деятельности;</w:t>
      </w:r>
    </w:p>
    <w:p w:rsidR="006521E0" w:rsidRPr="00F41E50" w:rsidRDefault="006521E0" w:rsidP="00D30D39">
      <w:pPr>
        <w:pStyle w:val="a5"/>
        <w:widowControl w:val="0"/>
        <w:tabs>
          <w:tab w:val="left" w:pos="1113"/>
        </w:tabs>
        <w:autoSpaceDE w:val="0"/>
        <w:autoSpaceDN w:val="0"/>
        <w:spacing w:after="0" w:line="312" w:lineRule="auto"/>
        <w:ind w:left="0" w:right="79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F41E50">
        <w:rPr>
          <w:rFonts w:ascii="Times New Roman" w:hAnsi="Times New Roman" w:cs="Times New Roman"/>
          <w:sz w:val="28"/>
          <w:szCs w:val="28"/>
        </w:rPr>
        <w:t>оценк</w:t>
      </w:r>
      <w:r w:rsidR="0044530F" w:rsidRPr="00F41E50">
        <w:rPr>
          <w:rFonts w:ascii="Times New Roman" w:hAnsi="Times New Roman" w:cs="Times New Roman"/>
          <w:sz w:val="28"/>
          <w:szCs w:val="28"/>
        </w:rPr>
        <w:t>а</w:t>
      </w:r>
      <w:r w:rsidRPr="00F41E50">
        <w:rPr>
          <w:rFonts w:ascii="Times New Roman" w:hAnsi="Times New Roman" w:cs="Times New Roman"/>
          <w:sz w:val="28"/>
          <w:szCs w:val="28"/>
        </w:rPr>
        <w:t xml:space="preserve"> фактического воздействия</w:t>
      </w:r>
      <w:r w:rsidR="0044530F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правовых актов муниципального образования городской округ «Охинский» (</w:t>
      </w:r>
      <w:r w:rsidR="0044530F" w:rsidRPr="00624C4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ОФВ</w:t>
      </w:r>
      <w:r w:rsidR="0044530F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41E50">
        <w:rPr>
          <w:rFonts w:ascii="Times New Roman" w:hAnsi="Times New Roman" w:cs="Times New Roman"/>
          <w:sz w:val="28"/>
          <w:szCs w:val="28"/>
        </w:rPr>
        <w:t xml:space="preserve"> -</w:t>
      </w:r>
      <w:r w:rsidR="0044530F" w:rsidRPr="00F41E50">
        <w:rPr>
          <w:rFonts w:ascii="Times New Roman" w:hAnsi="Times New Roman" w:cs="Times New Roman"/>
          <w:sz w:val="28"/>
          <w:szCs w:val="28"/>
        </w:rPr>
        <w:t xml:space="preserve"> анализ достижения целей регули</w:t>
      </w:r>
      <w:r w:rsidRPr="00F41E50">
        <w:rPr>
          <w:rFonts w:ascii="Times New Roman" w:hAnsi="Times New Roman" w:cs="Times New Roman"/>
          <w:sz w:val="28"/>
          <w:szCs w:val="28"/>
        </w:rPr>
        <w:t>рования, заявленных в сводном отчете о р</w:t>
      </w:r>
      <w:r w:rsidR="0044530F" w:rsidRPr="00F41E50">
        <w:rPr>
          <w:rFonts w:ascii="Times New Roman" w:hAnsi="Times New Roman" w:cs="Times New Roman"/>
          <w:sz w:val="28"/>
          <w:szCs w:val="28"/>
        </w:rPr>
        <w:t>езультатах проведения ОРВ</w:t>
      </w:r>
      <w:r w:rsidRPr="00F41E50">
        <w:rPr>
          <w:rFonts w:ascii="Times New Roman" w:hAnsi="Times New Roman" w:cs="Times New Roman"/>
          <w:sz w:val="28"/>
          <w:szCs w:val="28"/>
        </w:rPr>
        <w:t xml:space="preserve"> (при наличии), определение и оценка фактических положительных и отрицательных последствий принятия </w:t>
      </w:r>
      <w:r w:rsidR="0044530F" w:rsidRPr="00F41E5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41E50">
        <w:rPr>
          <w:rFonts w:ascii="Times New Roman" w:hAnsi="Times New Roman" w:cs="Times New Roman"/>
          <w:sz w:val="28"/>
          <w:szCs w:val="28"/>
        </w:rPr>
        <w:t>нормативных правовых актов, выявление положений, необоснованно затрудняющих ведение предпринимательской и иной экономической деятельности или приводящих</w:t>
      </w:r>
      <w:r w:rsidRPr="00F41E5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F41E50">
        <w:rPr>
          <w:rFonts w:ascii="Times New Roman" w:hAnsi="Times New Roman" w:cs="Times New Roman"/>
          <w:sz w:val="28"/>
          <w:szCs w:val="28"/>
        </w:rPr>
        <w:t xml:space="preserve">к возникновению необоснованных расходов бюджета муниципального образования </w:t>
      </w:r>
      <w:r w:rsidR="0044530F" w:rsidRPr="00F41E50">
        <w:rPr>
          <w:rFonts w:ascii="Times New Roman" w:hAnsi="Times New Roman" w:cs="Times New Roman"/>
          <w:sz w:val="28"/>
          <w:szCs w:val="28"/>
        </w:rPr>
        <w:t>г</w:t>
      </w:r>
      <w:r w:rsidRPr="00F41E50">
        <w:rPr>
          <w:rFonts w:ascii="Times New Roman" w:hAnsi="Times New Roman" w:cs="Times New Roman"/>
          <w:sz w:val="28"/>
          <w:szCs w:val="28"/>
        </w:rPr>
        <w:t xml:space="preserve">ородской округ </w:t>
      </w:r>
      <w:r w:rsidR="0044530F" w:rsidRPr="00F41E50">
        <w:rPr>
          <w:rFonts w:ascii="Times New Roman" w:hAnsi="Times New Roman" w:cs="Times New Roman"/>
          <w:sz w:val="28"/>
          <w:szCs w:val="28"/>
        </w:rPr>
        <w:t>«Охинский»</w:t>
      </w:r>
      <w:r w:rsidRPr="00F41E50">
        <w:rPr>
          <w:rFonts w:ascii="Times New Roman" w:hAnsi="Times New Roman" w:cs="Times New Roman"/>
          <w:sz w:val="28"/>
          <w:szCs w:val="28"/>
        </w:rPr>
        <w:t xml:space="preserve">, в </w:t>
      </w:r>
      <w:r w:rsidR="0044530F" w:rsidRPr="00F41E5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41E50">
        <w:rPr>
          <w:rFonts w:ascii="Times New Roman" w:hAnsi="Times New Roman" w:cs="Times New Roman"/>
          <w:sz w:val="28"/>
          <w:szCs w:val="28"/>
        </w:rPr>
        <w:t>нормативных правовых актах, затрагивающих вопросы осуществления предпринимательской и инвестиционной деятельности, в проектах которых п</w:t>
      </w:r>
      <w:r w:rsidR="0044530F" w:rsidRPr="00F41E50">
        <w:rPr>
          <w:rFonts w:ascii="Times New Roman" w:hAnsi="Times New Roman" w:cs="Times New Roman"/>
          <w:sz w:val="28"/>
          <w:szCs w:val="28"/>
        </w:rPr>
        <w:t xml:space="preserve">ри прохождении </w:t>
      </w:r>
      <w:r w:rsidR="001257A4" w:rsidRPr="00F41E50">
        <w:rPr>
          <w:rFonts w:ascii="Times New Roman" w:hAnsi="Times New Roman" w:cs="Times New Roman"/>
          <w:sz w:val="28"/>
          <w:szCs w:val="28"/>
        </w:rPr>
        <w:t>ОРВ</w:t>
      </w:r>
      <w:r w:rsidRPr="00F41E50">
        <w:rPr>
          <w:rFonts w:ascii="Times New Roman" w:hAnsi="Times New Roman" w:cs="Times New Roman"/>
          <w:sz w:val="28"/>
          <w:szCs w:val="28"/>
        </w:rPr>
        <w:t xml:space="preserve"> выявлены положения высокой</w:t>
      </w:r>
      <w:r w:rsidR="00881F6B" w:rsidRPr="00F41E50">
        <w:rPr>
          <w:rFonts w:ascii="Times New Roman" w:hAnsi="Times New Roman" w:cs="Times New Roman"/>
          <w:sz w:val="28"/>
          <w:szCs w:val="28"/>
        </w:rPr>
        <w:t xml:space="preserve"> и (или) средней</w:t>
      </w:r>
      <w:r w:rsidRPr="00F41E50">
        <w:rPr>
          <w:rFonts w:ascii="Times New Roman" w:hAnsi="Times New Roman" w:cs="Times New Roman"/>
          <w:sz w:val="28"/>
          <w:szCs w:val="28"/>
        </w:rPr>
        <w:t xml:space="preserve"> степени регулирующего </w:t>
      </w:r>
      <w:r w:rsidRPr="00F41E50">
        <w:rPr>
          <w:rFonts w:ascii="Times New Roman" w:hAnsi="Times New Roman" w:cs="Times New Roman"/>
          <w:spacing w:val="-2"/>
          <w:sz w:val="28"/>
          <w:szCs w:val="28"/>
        </w:rPr>
        <w:t>воздействия.</w:t>
      </w:r>
    </w:p>
    <w:p w:rsidR="001257A4" w:rsidRPr="00624C43" w:rsidRDefault="001257A4" w:rsidP="00D30D39">
      <w:pPr>
        <w:pStyle w:val="a5"/>
        <w:widowControl w:val="0"/>
        <w:numPr>
          <w:ilvl w:val="1"/>
          <w:numId w:val="1"/>
        </w:numPr>
        <w:tabs>
          <w:tab w:val="left" w:pos="1446"/>
        </w:tabs>
        <w:autoSpaceDE w:val="0"/>
        <w:autoSpaceDN w:val="0"/>
        <w:spacing w:after="0" w:line="312" w:lineRule="auto"/>
        <w:ind w:left="0" w:right="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C43">
        <w:rPr>
          <w:rFonts w:ascii="Times New Roman" w:hAnsi="Times New Roman" w:cs="Times New Roman"/>
          <w:sz w:val="28"/>
          <w:szCs w:val="28"/>
        </w:rPr>
        <w:t>Принятие обоснованных решений о выборе способа правового регулирования общественных отношений проводится на основе сравнительного анализа альтернативных вариантов такого регулирования, основанного на прозрачности процесса разработки и проводимого с учетом мнения лиц, интересы которых затрагиваются предлагаемым правовым регулированием (далее - заинтересованные лица).</w:t>
      </w:r>
    </w:p>
    <w:p w:rsidR="001257A4" w:rsidRPr="00F41E50" w:rsidRDefault="001257A4" w:rsidP="00D30D39">
      <w:pPr>
        <w:pStyle w:val="a6"/>
        <w:tabs>
          <w:tab w:val="left" w:pos="9026"/>
        </w:tabs>
        <w:spacing w:line="312" w:lineRule="auto"/>
        <w:ind w:left="0" w:right="79" w:firstLine="709"/>
        <w:jc w:val="both"/>
      </w:pPr>
      <w:r w:rsidRPr="00F41E50">
        <w:t xml:space="preserve">Выбор наилучшего варианта предлагаемого правового регулирования основывается на оценке и сопоставлении качественных и количественных параметров положительных и (или) отрицательных последствий введения каждого из возможных способов правового регулирования в сравнении с существующим к моменту проведения </w:t>
      </w:r>
      <w:r w:rsidR="008318BA" w:rsidRPr="00F41E50">
        <w:t>П</w:t>
      </w:r>
      <w:r w:rsidRPr="00F41E50">
        <w:t>роцедуры ОРВ правовым регулированием соответствующей сферы общественных отношений.</w:t>
      </w:r>
    </w:p>
    <w:p w:rsidR="0033369B" w:rsidRPr="00F41E50" w:rsidRDefault="0033369B" w:rsidP="00D30D39">
      <w:pPr>
        <w:pStyle w:val="a5"/>
        <w:widowControl w:val="0"/>
        <w:numPr>
          <w:ilvl w:val="1"/>
          <w:numId w:val="1"/>
        </w:numPr>
        <w:tabs>
          <w:tab w:val="left" w:pos="1423"/>
        </w:tabs>
        <w:autoSpaceDE w:val="0"/>
        <w:autoSpaceDN w:val="0"/>
        <w:spacing w:after="0" w:line="312" w:lineRule="auto"/>
        <w:ind w:left="0" w:right="79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1E50">
        <w:rPr>
          <w:rFonts w:ascii="Times New Roman" w:hAnsi="Times New Roman" w:cs="Times New Roman"/>
          <w:sz w:val="28"/>
          <w:szCs w:val="28"/>
        </w:rPr>
        <w:t>Процедурам</w:t>
      </w:r>
      <w:r w:rsidRPr="00F41E5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41E50">
        <w:rPr>
          <w:rFonts w:ascii="Times New Roman" w:hAnsi="Times New Roman" w:cs="Times New Roman"/>
          <w:sz w:val="28"/>
          <w:szCs w:val="28"/>
        </w:rPr>
        <w:t>ОРВ</w:t>
      </w:r>
      <w:r w:rsidRPr="00F41E5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41E50">
        <w:rPr>
          <w:rFonts w:ascii="Times New Roman" w:hAnsi="Times New Roman" w:cs="Times New Roman"/>
          <w:spacing w:val="-2"/>
          <w:sz w:val="28"/>
          <w:szCs w:val="28"/>
        </w:rPr>
        <w:t>подлежат</w:t>
      </w:r>
      <w:r w:rsidR="00E31DFA">
        <w:rPr>
          <w:rFonts w:ascii="Times New Roman" w:hAnsi="Times New Roman" w:cs="Times New Roman"/>
          <w:spacing w:val="-2"/>
          <w:sz w:val="28"/>
          <w:szCs w:val="28"/>
        </w:rPr>
        <w:t xml:space="preserve"> следующие муниципальные нормативные правовые акты муниципального образования городской округ «Охинский»</w:t>
      </w:r>
      <w:r w:rsidRPr="00F41E50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33369B" w:rsidRPr="00F41E50" w:rsidRDefault="0033369B" w:rsidP="00D30D39">
      <w:pPr>
        <w:pStyle w:val="a5"/>
        <w:widowControl w:val="0"/>
        <w:numPr>
          <w:ilvl w:val="0"/>
          <w:numId w:val="2"/>
        </w:numPr>
        <w:tabs>
          <w:tab w:val="left" w:pos="1106"/>
        </w:tabs>
        <w:autoSpaceDE w:val="0"/>
        <w:autoSpaceDN w:val="0"/>
        <w:spacing w:after="0" w:line="312" w:lineRule="auto"/>
        <w:ind w:left="0" w:right="79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1E50">
        <w:rPr>
          <w:rFonts w:ascii="Times New Roman" w:hAnsi="Times New Roman" w:cs="Times New Roman"/>
          <w:sz w:val="28"/>
          <w:szCs w:val="28"/>
        </w:rPr>
        <w:t xml:space="preserve">оценке регулирующего воздействия - проекты решений Собрания муниципального образования городской округ «Охинский», проекты муниципальных нормативных правовых актов администрации </w:t>
      </w:r>
      <w:r w:rsidRPr="00F41E50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городской окр</w:t>
      </w:r>
      <w:r w:rsidR="00BA2CCA">
        <w:rPr>
          <w:rFonts w:ascii="Times New Roman" w:hAnsi="Times New Roman" w:cs="Times New Roman"/>
          <w:sz w:val="28"/>
          <w:szCs w:val="28"/>
        </w:rPr>
        <w:t xml:space="preserve">уг «Охинский», </w:t>
      </w:r>
      <w:r w:rsidR="00BA2CCA" w:rsidRPr="00624C43">
        <w:rPr>
          <w:rFonts w:ascii="Times New Roman" w:hAnsi="Times New Roman" w:cs="Times New Roman"/>
          <w:sz w:val="28"/>
          <w:szCs w:val="28"/>
        </w:rPr>
        <w:t xml:space="preserve">(далее - проект </w:t>
      </w:r>
      <w:r w:rsidRPr="00624C43">
        <w:rPr>
          <w:rFonts w:ascii="Times New Roman" w:hAnsi="Times New Roman" w:cs="Times New Roman"/>
          <w:sz w:val="28"/>
          <w:szCs w:val="28"/>
        </w:rPr>
        <w:t>НПА),</w:t>
      </w:r>
      <w:r w:rsidRPr="00F41E50">
        <w:rPr>
          <w:rFonts w:ascii="Times New Roman" w:hAnsi="Times New Roman" w:cs="Times New Roman"/>
          <w:sz w:val="28"/>
          <w:szCs w:val="28"/>
        </w:rPr>
        <w:t xml:space="preserve"> устанавливающие новые или изменяющие ранее предусмотренные </w:t>
      </w:r>
      <w:r w:rsidR="00E31DFA">
        <w:rPr>
          <w:rFonts w:ascii="Times New Roman" w:hAnsi="Times New Roman" w:cs="Times New Roman"/>
          <w:sz w:val="28"/>
          <w:szCs w:val="28"/>
        </w:rPr>
        <w:t>НПА обязанности</w:t>
      </w:r>
      <w:r w:rsidR="006D65FB">
        <w:rPr>
          <w:rFonts w:ascii="Times New Roman" w:hAnsi="Times New Roman" w:cs="Times New Roman"/>
          <w:sz w:val="28"/>
          <w:szCs w:val="28"/>
        </w:rPr>
        <w:t>, запреты и ограничения</w:t>
      </w:r>
      <w:r w:rsidRPr="00F41E50">
        <w:rPr>
          <w:rFonts w:ascii="Times New Roman" w:hAnsi="Times New Roman" w:cs="Times New Roman"/>
          <w:sz w:val="28"/>
          <w:szCs w:val="28"/>
        </w:rPr>
        <w:t xml:space="preserve">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субъектов предпринимательской</w:t>
      </w:r>
      <w:r w:rsidRPr="00F41E5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F41E50">
        <w:rPr>
          <w:rFonts w:ascii="Times New Roman" w:hAnsi="Times New Roman" w:cs="Times New Roman"/>
          <w:sz w:val="28"/>
          <w:szCs w:val="28"/>
        </w:rPr>
        <w:t>и инвестиционной деятельности;</w:t>
      </w:r>
    </w:p>
    <w:p w:rsidR="0033369B" w:rsidRPr="00F41E50" w:rsidRDefault="0033369B" w:rsidP="00D30D39">
      <w:pPr>
        <w:pStyle w:val="a5"/>
        <w:widowControl w:val="0"/>
        <w:numPr>
          <w:ilvl w:val="0"/>
          <w:numId w:val="2"/>
        </w:numPr>
        <w:tabs>
          <w:tab w:val="left" w:pos="1151"/>
        </w:tabs>
        <w:autoSpaceDE w:val="0"/>
        <w:autoSpaceDN w:val="0"/>
        <w:spacing w:after="0" w:line="312" w:lineRule="auto"/>
        <w:ind w:left="0" w:right="79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1E50">
        <w:rPr>
          <w:rFonts w:ascii="Times New Roman" w:hAnsi="Times New Roman" w:cs="Times New Roman"/>
          <w:sz w:val="28"/>
          <w:szCs w:val="28"/>
        </w:rPr>
        <w:t>экспертизе – решения Собрания муниципального образования городской округ «Охинский», муниц</w:t>
      </w:r>
      <w:r w:rsidR="00434778" w:rsidRPr="00F41E50">
        <w:rPr>
          <w:rFonts w:ascii="Times New Roman" w:hAnsi="Times New Roman" w:cs="Times New Roman"/>
          <w:sz w:val="28"/>
          <w:szCs w:val="28"/>
        </w:rPr>
        <w:t>и</w:t>
      </w:r>
      <w:r w:rsidRPr="00F41E50">
        <w:rPr>
          <w:rFonts w:ascii="Times New Roman" w:hAnsi="Times New Roman" w:cs="Times New Roman"/>
          <w:sz w:val="28"/>
          <w:szCs w:val="28"/>
        </w:rPr>
        <w:t>пальные нормативные правовые акты администрации муниципального</w:t>
      </w:r>
      <w:r w:rsidRPr="00F41E5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41E50">
        <w:rPr>
          <w:rFonts w:ascii="Times New Roman" w:hAnsi="Times New Roman" w:cs="Times New Roman"/>
          <w:sz w:val="28"/>
          <w:szCs w:val="28"/>
        </w:rPr>
        <w:t>образования</w:t>
      </w:r>
      <w:r w:rsidRPr="00F41E50">
        <w:rPr>
          <w:rFonts w:ascii="Times New Roman" w:hAnsi="Times New Roman" w:cs="Times New Roman"/>
          <w:spacing w:val="-5"/>
          <w:sz w:val="28"/>
          <w:szCs w:val="28"/>
        </w:rPr>
        <w:t xml:space="preserve"> г</w:t>
      </w:r>
      <w:r w:rsidRPr="00F41E50">
        <w:rPr>
          <w:rFonts w:ascii="Times New Roman" w:hAnsi="Times New Roman" w:cs="Times New Roman"/>
          <w:sz w:val="28"/>
          <w:szCs w:val="28"/>
        </w:rPr>
        <w:t>ородской</w:t>
      </w:r>
      <w:r w:rsidRPr="00F41E5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41E50">
        <w:rPr>
          <w:rFonts w:ascii="Times New Roman" w:hAnsi="Times New Roman" w:cs="Times New Roman"/>
          <w:sz w:val="28"/>
          <w:szCs w:val="28"/>
        </w:rPr>
        <w:t>округ</w:t>
      </w:r>
      <w:r w:rsidRPr="00F41E50">
        <w:rPr>
          <w:rFonts w:ascii="Times New Roman" w:hAnsi="Times New Roman" w:cs="Times New Roman"/>
          <w:spacing w:val="-5"/>
          <w:sz w:val="28"/>
          <w:szCs w:val="28"/>
        </w:rPr>
        <w:t xml:space="preserve"> «Охинск</w:t>
      </w:r>
      <w:r w:rsidRPr="00F41E50">
        <w:rPr>
          <w:rFonts w:ascii="Times New Roman" w:hAnsi="Times New Roman" w:cs="Times New Roman"/>
          <w:sz w:val="28"/>
          <w:szCs w:val="28"/>
        </w:rPr>
        <w:t>ий»,</w:t>
      </w:r>
      <w:r w:rsidRPr="00F41E5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BA2CCA">
        <w:rPr>
          <w:rFonts w:ascii="Times New Roman" w:hAnsi="Times New Roman" w:cs="Times New Roman"/>
          <w:sz w:val="28"/>
          <w:szCs w:val="28"/>
        </w:rPr>
        <w:t>(</w:t>
      </w:r>
      <w:r w:rsidR="00BA2CCA" w:rsidRPr="00624C43"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624C43">
        <w:rPr>
          <w:rFonts w:ascii="Times New Roman" w:hAnsi="Times New Roman" w:cs="Times New Roman"/>
          <w:sz w:val="28"/>
          <w:szCs w:val="28"/>
        </w:rPr>
        <w:t>НПА</w:t>
      </w:r>
      <w:r w:rsidRPr="00F41E50">
        <w:rPr>
          <w:rFonts w:ascii="Times New Roman" w:hAnsi="Times New Roman" w:cs="Times New Roman"/>
          <w:sz w:val="28"/>
          <w:szCs w:val="28"/>
        </w:rPr>
        <w:t>), регулирующие отношения, участниками которых являются или могут являться субъекты предпринимательской и инвестиционной деятельности;</w:t>
      </w:r>
    </w:p>
    <w:p w:rsidR="0033369B" w:rsidRPr="00F41E50" w:rsidRDefault="0033369B" w:rsidP="00D30D39">
      <w:pPr>
        <w:pStyle w:val="a5"/>
        <w:widowControl w:val="0"/>
        <w:numPr>
          <w:ilvl w:val="0"/>
          <w:numId w:val="2"/>
        </w:numPr>
        <w:tabs>
          <w:tab w:val="left" w:pos="1122"/>
        </w:tabs>
        <w:autoSpaceDE w:val="0"/>
        <w:autoSpaceDN w:val="0"/>
        <w:spacing w:after="0" w:line="312" w:lineRule="auto"/>
        <w:ind w:left="0" w:right="79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1E50">
        <w:rPr>
          <w:rFonts w:ascii="Times New Roman" w:hAnsi="Times New Roman" w:cs="Times New Roman"/>
          <w:sz w:val="28"/>
          <w:szCs w:val="28"/>
        </w:rPr>
        <w:t xml:space="preserve">оценке фактического воздействия в целях анализа достижения целей регулирования, заявленных в сводном отчете о результатах проведения оценки их регулирующего воздействия (при наличии) - </w:t>
      </w:r>
      <w:r w:rsidR="00434778" w:rsidRPr="00F41E50">
        <w:rPr>
          <w:rFonts w:ascii="Times New Roman" w:hAnsi="Times New Roman" w:cs="Times New Roman"/>
          <w:sz w:val="28"/>
          <w:szCs w:val="28"/>
        </w:rPr>
        <w:t>НПА, затрагивающие во</w:t>
      </w:r>
      <w:r w:rsidRPr="00F41E50">
        <w:rPr>
          <w:rFonts w:ascii="Times New Roman" w:hAnsi="Times New Roman" w:cs="Times New Roman"/>
          <w:sz w:val="28"/>
          <w:szCs w:val="28"/>
        </w:rPr>
        <w:t>просы осуществления предприниматель</w:t>
      </w:r>
      <w:r w:rsidR="00434778" w:rsidRPr="00F41E50">
        <w:rPr>
          <w:rFonts w:ascii="Times New Roman" w:hAnsi="Times New Roman" w:cs="Times New Roman"/>
          <w:sz w:val="28"/>
          <w:szCs w:val="28"/>
        </w:rPr>
        <w:t>ской и инвестиционной деятельно</w:t>
      </w:r>
      <w:r w:rsidRPr="00F41E50">
        <w:rPr>
          <w:rFonts w:ascii="Times New Roman" w:hAnsi="Times New Roman" w:cs="Times New Roman"/>
          <w:sz w:val="28"/>
          <w:szCs w:val="28"/>
        </w:rPr>
        <w:t>сти, в проектах которых при прохожде</w:t>
      </w:r>
      <w:r w:rsidR="00434778" w:rsidRPr="00F41E50">
        <w:rPr>
          <w:rFonts w:ascii="Times New Roman" w:hAnsi="Times New Roman" w:cs="Times New Roman"/>
          <w:sz w:val="28"/>
          <w:szCs w:val="28"/>
        </w:rPr>
        <w:t>нии оценки регулирующего воздей</w:t>
      </w:r>
      <w:r w:rsidRPr="00F41E50">
        <w:rPr>
          <w:rFonts w:ascii="Times New Roman" w:hAnsi="Times New Roman" w:cs="Times New Roman"/>
          <w:sz w:val="28"/>
          <w:szCs w:val="28"/>
        </w:rPr>
        <w:t>ствия выявлены положения высокой</w:t>
      </w:r>
      <w:r w:rsidR="00A071A4" w:rsidRPr="00F41E50">
        <w:rPr>
          <w:rFonts w:ascii="Times New Roman" w:hAnsi="Times New Roman" w:cs="Times New Roman"/>
          <w:sz w:val="28"/>
          <w:szCs w:val="28"/>
        </w:rPr>
        <w:t xml:space="preserve"> и (или) средней</w:t>
      </w:r>
      <w:r w:rsidRPr="00F41E50">
        <w:rPr>
          <w:rFonts w:ascii="Times New Roman" w:hAnsi="Times New Roman" w:cs="Times New Roman"/>
          <w:sz w:val="28"/>
          <w:szCs w:val="28"/>
        </w:rPr>
        <w:t xml:space="preserve"> степени регулирующего воздействия.</w:t>
      </w:r>
    </w:p>
    <w:p w:rsidR="00434778" w:rsidRPr="00F41E50" w:rsidRDefault="00434778" w:rsidP="00D30D39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12" w:lineRule="auto"/>
        <w:ind w:left="0"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ОРВ не проводится в отношении:</w:t>
      </w:r>
    </w:p>
    <w:p w:rsidR="00434778" w:rsidRPr="00F41E50" w:rsidRDefault="00434778" w:rsidP="00D30D39">
      <w:pPr>
        <w:pStyle w:val="a5"/>
        <w:widowControl w:val="0"/>
        <w:autoSpaceDE w:val="0"/>
        <w:autoSpaceDN w:val="0"/>
        <w:adjustRightInd w:val="0"/>
        <w:spacing w:after="0" w:line="312" w:lineRule="auto"/>
        <w:ind w:left="0"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проектов </w:t>
      </w:r>
      <w:r w:rsidR="00B81DFA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устанавливающих, изменяющих, приостанавливающих, отменяющих местные налоги и сборы;</w:t>
      </w:r>
    </w:p>
    <w:p w:rsidR="00434778" w:rsidRPr="00F41E50" w:rsidRDefault="00434778" w:rsidP="00D30D39">
      <w:pPr>
        <w:pStyle w:val="a5"/>
        <w:widowControl w:val="0"/>
        <w:autoSpaceDE w:val="0"/>
        <w:autoSpaceDN w:val="0"/>
        <w:adjustRightInd w:val="0"/>
        <w:spacing w:after="0" w:line="312" w:lineRule="auto"/>
        <w:ind w:left="0"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проектов </w:t>
      </w:r>
      <w:r w:rsidR="00B81DFA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регулирующих бюджетные правоотношения;</w:t>
      </w:r>
    </w:p>
    <w:p w:rsidR="00434778" w:rsidRPr="00F41E50" w:rsidRDefault="00434778" w:rsidP="00D30D39">
      <w:pPr>
        <w:pStyle w:val="a5"/>
        <w:widowControl w:val="0"/>
        <w:autoSpaceDE w:val="0"/>
        <w:autoSpaceDN w:val="0"/>
        <w:adjustRightInd w:val="0"/>
        <w:spacing w:after="0" w:line="312" w:lineRule="auto"/>
        <w:ind w:left="0"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проектов </w:t>
      </w:r>
      <w:r w:rsidR="00B81DFA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подлежащих публичным слушаниям в соответствии со </w:t>
      </w:r>
      <w:hyperlink r:id="rId10" w:history="1">
        <w:r w:rsidRPr="00F41E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28</w:t>
        </w:r>
      </w:hyperlink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</w:t>
      </w:r>
      <w:r w:rsidR="00B81DFA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81DFA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2003 № 131-ФЗ «Об общих принципах организации местного самоуправления в Российской Федерации»;</w:t>
      </w:r>
    </w:p>
    <w:p w:rsidR="00434778" w:rsidRPr="00F41E50" w:rsidRDefault="00434778" w:rsidP="00D30D39">
      <w:pPr>
        <w:pStyle w:val="a5"/>
        <w:widowControl w:val="0"/>
        <w:autoSpaceDE w:val="0"/>
        <w:autoSpaceDN w:val="0"/>
        <w:adjustRightInd w:val="0"/>
        <w:spacing w:after="0" w:line="312" w:lineRule="auto"/>
        <w:ind w:left="0"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проектов </w:t>
      </w:r>
      <w:r w:rsidR="00B81DFA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содержащих сведения, составляющие государственную тайну (</w:t>
      </w:r>
      <w:hyperlink r:id="rId11" w:history="1">
        <w:r w:rsidRPr="00F41E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21 июля 1993 года № 5485-1 «О государственной тайне»), или сведения конфиденциального характера (</w:t>
      </w:r>
      <w:hyperlink r:id="rId12" w:history="1">
        <w:r w:rsidRPr="00F41E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</w:t>
        </w:r>
      </w:hyperlink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6 марта 1997 года №188 «Об утверждении сведени</w:t>
      </w:r>
      <w:r w:rsidR="00A071A4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й конфиденциального характера»);</w:t>
      </w:r>
    </w:p>
    <w:p w:rsidR="006521E0" w:rsidRPr="00F41E50" w:rsidRDefault="00A071A4" w:rsidP="00D30D39">
      <w:pPr>
        <w:pStyle w:val="a5"/>
        <w:widowControl w:val="0"/>
        <w:autoSpaceDE w:val="0"/>
        <w:autoSpaceDN w:val="0"/>
        <w:adjustRightInd w:val="0"/>
        <w:spacing w:after="0" w:line="312" w:lineRule="auto"/>
        <w:ind w:left="0"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проектов НПА,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4946B3" w:rsidRPr="00F41E50" w:rsidRDefault="004946B3" w:rsidP="00D30D39">
      <w:pPr>
        <w:suppressAutoHyphens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D953F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656A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</w:t>
      </w:r>
      <w:r w:rsidR="00F4656A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Порядке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применяются следующие понятия</w:t>
      </w:r>
      <w:r w:rsidR="00F4656A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определения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6647" w:rsidRPr="00F41E50" w:rsidRDefault="002D6647" w:rsidP="00D30D39">
      <w:pPr>
        <w:suppressAutoHyphens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уполномоченный орган – комитет по управлению муниципальным имуществом и экономике муниципального образования городской округ «Охинский», ответственный за внедрение Процедур ОРВ, выполняющий функции нормативного правового, информационного и методического обеспечения проведения Процедур ОРВ на муниципальном уровне, и за подгото</w:t>
      </w:r>
      <w:r w:rsidR="00BA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вку заключений об ОРВ проектов 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НПА, экспертизе и оценке фактического воздействия НПА. Функции уполномоченного органа возложены на отдел прогнозирования, экономического развития и предпринимательства комитета по управлению муниципальным имуществом и экономике муниципального образования городской округ «Охинский»; </w:t>
      </w:r>
    </w:p>
    <w:p w:rsidR="00382F1C" w:rsidRPr="00F41E50" w:rsidRDefault="00382F1C" w:rsidP="00D30D39">
      <w:pPr>
        <w:suppressAutoHyphens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разработчик</w:t>
      </w:r>
      <w:r w:rsidR="00D953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НПА</w:t>
      </w:r>
      <w:r w:rsidR="00D953F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НПА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Собрание муниципального образования городской округ «Охинский», структурные подразделения администрации муниципального образования городской округ «Охинский», органы местного самоуправления специальной компетенции муниципального образования городской округ «Охинский», осуществляющие в пределах предоставленных полномочий разработку проектов НПА, затрагивающих предпринимательскую и инвестиционную деят</w:t>
      </w:r>
      <w:r w:rsidR="0045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ельность (далее – разработчики 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НПА);</w:t>
      </w:r>
    </w:p>
    <w:p w:rsidR="00382F1C" w:rsidRPr="00F41E50" w:rsidRDefault="00382F1C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размещение уведомления о разработке предлагаемого правового регулирования</w:t>
      </w:r>
      <w:r w:rsidR="0050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Уведомление)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этап </w:t>
      </w:r>
      <w:r w:rsidR="008318BA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роцедуры ОР</w:t>
      </w:r>
      <w:r w:rsidR="00BA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в ходе которого разработчик 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 организует обсуждение идеи (концепции) предлагаемого им правового регулирования с заинтересованными лицами;</w:t>
      </w:r>
    </w:p>
    <w:p w:rsidR="00382F1C" w:rsidRPr="00F41E50" w:rsidRDefault="00382F1C" w:rsidP="00D30D39">
      <w:pPr>
        <w:suppressAutoHyphens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публичные консультации – открытые обсуждения с заинтересованными лицами идеи (концепци</w:t>
      </w:r>
      <w:r w:rsidR="00BA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предлагаемого разработчиком 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 пра</w:t>
      </w:r>
      <w:r w:rsidR="00BA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вового регулирования, проектов 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 и НПА, орган</w:t>
      </w:r>
      <w:r w:rsidR="00BA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изуемые разработчиком 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 и (или) уполномоченным органом в ходе проведения Процедур ОРВ</w:t>
      </w:r>
      <w:r w:rsidR="00DE2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подготовки заключения об ОРВ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публичное обсуждение, публичные консультации);</w:t>
      </w:r>
    </w:p>
    <w:p w:rsidR="004F4319" w:rsidRPr="004F4319" w:rsidRDefault="00382F1C" w:rsidP="00D30D39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12" w:lineRule="auto"/>
        <w:ind w:left="0"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9">
        <w:rPr>
          <w:rFonts w:ascii="Times New Roman" w:hAnsi="Times New Roman" w:cs="Times New Roman"/>
          <w:sz w:val="28"/>
          <w:szCs w:val="28"/>
        </w:rPr>
        <w:t xml:space="preserve">сводка предложений - документ, содержащий сводную информацию по замечаниям и предложениям участников публичного обсуждения предлагаемого правового регулирования, заполняемый </w:t>
      </w:r>
      <w:r w:rsidR="004F4319">
        <w:rPr>
          <w:rFonts w:ascii="Times New Roman" w:hAnsi="Times New Roman" w:cs="Times New Roman"/>
          <w:sz w:val="28"/>
          <w:szCs w:val="28"/>
        </w:rPr>
        <w:t>по итогам проведения обсуждения;</w:t>
      </w:r>
    </w:p>
    <w:p w:rsidR="00382F1C" w:rsidRPr="004F4319" w:rsidRDefault="00382F1C" w:rsidP="00D30D39">
      <w:pPr>
        <w:pStyle w:val="a5"/>
        <w:widowControl w:val="0"/>
        <w:autoSpaceDE w:val="0"/>
        <w:autoSpaceDN w:val="0"/>
        <w:adjustRightInd w:val="0"/>
        <w:spacing w:after="0" w:line="312" w:lineRule="auto"/>
        <w:ind w:left="0"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319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сводный отчет о резу</w:t>
      </w:r>
      <w:r w:rsidR="00BA2CCA" w:rsidRPr="004F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льтатах проведения ОРВ проекта </w:t>
      </w:r>
      <w:r w:rsidRPr="004F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НПА (далее - </w:t>
      </w:r>
      <w:r w:rsidRPr="004F43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сводный отчет) - документ, подготавливае</w:t>
      </w:r>
      <w:r w:rsidR="00BA2CCA" w:rsidRPr="004F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мый разработчиком </w:t>
      </w:r>
      <w:r w:rsidRPr="004F4319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 и содержащий выводы по и</w:t>
      </w:r>
      <w:r w:rsidR="00BA2CCA" w:rsidRPr="004F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тогам проведения разработчиком </w:t>
      </w:r>
      <w:r w:rsidRPr="004F4319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решения;</w:t>
      </w:r>
    </w:p>
    <w:p w:rsidR="00382F1C" w:rsidRPr="00F41E50" w:rsidRDefault="00382F1C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официальный сайт – </w:t>
      </w:r>
      <w:r w:rsidR="00750FC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администрации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городской округ «Охинский» в информационно-телекоммуникационной сети «Интернет»</w:t>
      </w:r>
      <w:r w:rsidR="00750FCD" w:rsidRPr="00750FCD">
        <w:t xml:space="preserve"> </w:t>
      </w:r>
      <w:r w:rsidR="00750FCD" w:rsidRPr="00750FCD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http://www.adm-okha.ru/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определенный для размещения сведений о проведении Процедуры ОРВ, в том числе в целях организации публичных консультаций и информирования об их результатах;</w:t>
      </w:r>
    </w:p>
    <w:p w:rsidR="00AD3505" w:rsidRPr="00F41E50" w:rsidRDefault="00382F1C" w:rsidP="00D30D39">
      <w:pPr>
        <w:pStyle w:val="a5"/>
        <w:widowControl w:val="0"/>
        <w:tabs>
          <w:tab w:val="left" w:pos="1151"/>
        </w:tabs>
        <w:autoSpaceDE w:val="0"/>
        <w:autoSpaceDN w:val="0"/>
        <w:spacing w:after="0" w:line="312" w:lineRule="auto"/>
        <w:ind w:left="0" w:right="79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946B3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заключение об оценке регулирующего воздействия - завершающий </w:t>
      </w:r>
      <w:r w:rsidR="00074D98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D3505" w:rsidRPr="00F41E50">
        <w:rPr>
          <w:rFonts w:ascii="Times New Roman" w:hAnsi="Times New Roman" w:cs="Times New Roman"/>
          <w:sz w:val="28"/>
          <w:szCs w:val="28"/>
        </w:rPr>
        <w:t>роцедуру ОРВ документ, подготавливаемый уполномоченным органом и содержащий выводы о соблюдении установленного Порядка проведения Процедуры ОРВ, о наличии либо отсутствии в проекте НПА положений, вводящих избыточные обязанности, запреты и</w:t>
      </w:r>
      <w:r w:rsidR="00074D98" w:rsidRPr="00F41E50">
        <w:rPr>
          <w:rFonts w:ascii="Times New Roman" w:hAnsi="Times New Roman" w:cs="Times New Roman"/>
          <w:sz w:val="28"/>
          <w:szCs w:val="28"/>
        </w:rPr>
        <w:t xml:space="preserve"> ограничения для субъектов пред</w:t>
      </w:r>
      <w:r w:rsidR="00AD3505" w:rsidRPr="00F41E50">
        <w:rPr>
          <w:rFonts w:ascii="Times New Roman" w:hAnsi="Times New Roman" w:cs="Times New Roman"/>
          <w:sz w:val="28"/>
          <w:szCs w:val="28"/>
        </w:rPr>
        <w:t>принимательской и инвестиционной деятельности или способствующих их введению, а также положений, приводящ</w:t>
      </w:r>
      <w:r w:rsidR="00074D98" w:rsidRPr="00F41E50">
        <w:rPr>
          <w:rFonts w:ascii="Times New Roman" w:hAnsi="Times New Roman" w:cs="Times New Roman"/>
          <w:sz w:val="28"/>
          <w:szCs w:val="28"/>
        </w:rPr>
        <w:t>их к возникновению необоснован</w:t>
      </w:r>
      <w:r w:rsidR="00AD3505" w:rsidRPr="00F41E50">
        <w:rPr>
          <w:rFonts w:ascii="Times New Roman" w:hAnsi="Times New Roman" w:cs="Times New Roman"/>
          <w:sz w:val="28"/>
          <w:szCs w:val="28"/>
        </w:rPr>
        <w:t xml:space="preserve">ных расходов субъектов предпринимательской и инвестиционной деятельности, а также бюджета муниципального образования </w:t>
      </w:r>
      <w:r w:rsidR="00074D98" w:rsidRPr="00F41E50">
        <w:rPr>
          <w:rFonts w:ascii="Times New Roman" w:hAnsi="Times New Roman" w:cs="Times New Roman"/>
          <w:sz w:val="28"/>
          <w:szCs w:val="28"/>
        </w:rPr>
        <w:t>г</w:t>
      </w:r>
      <w:r w:rsidR="00AD3505" w:rsidRPr="00F41E50">
        <w:rPr>
          <w:rFonts w:ascii="Times New Roman" w:hAnsi="Times New Roman" w:cs="Times New Roman"/>
          <w:sz w:val="28"/>
          <w:szCs w:val="28"/>
        </w:rPr>
        <w:t xml:space="preserve">ородской округ </w:t>
      </w:r>
      <w:r w:rsidR="00074D98" w:rsidRPr="00F41E50">
        <w:rPr>
          <w:rFonts w:ascii="Times New Roman" w:hAnsi="Times New Roman" w:cs="Times New Roman"/>
          <w:sz w:val="28"/>
          <w:szCs w:val="28"/>
        </w:rPr>
        <w:t>«Охинский</w:t>
      </w:r>
      <w:r w:rsidR="00AD3505" w:rsidRPr="00F41E50">
        <w:rPr>
          <w:rFonts w:ascii="Times New Roman" w:hAnsi="Times New Roman" w:cs="Times New Roman"/>
          <w:sz w:val="28"/>
          <w:szCs w:val="28"/>
        </w:rPr>
        <w:t>»,</w:t>
      </w:r>
      <w:r w:rsidR="00AD3505" w:rsidRPr="00F41E5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D3505" w:rsidRPr="00F41E50">
        <w:rPr>
          <w:rFonts w:ascii="Times New Roman" w:hAnsi="Times New Roman" w:cs="Times New Roman"/>
          <w:sz w:val="28"/>
          <w:szCs w:val="28"/>
        </w:rPr>
        <w:t>о</w:t>
      </w:r>
      <w:r w:rsidR="00AD3505" w:rsidRPr="00F41E5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D3505" w:rsidRPr="00F41E50">
        <w:rPr>
          <w:rFonts w:ascii="Times New Roman" w:hAnsi="Times New Roman" w:cs="Times New Roman"/>
          <w:sz w:val="28"/>
          <w:szCs w:val="28"/>
        </w:rPr>
        <w:t>наличии</w:t>
      </w:r>
      <w:r w:rsidR="00AD3505" w:rsidRPr="00F41E5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D3505" w:rsidRPr="00F41E50">
        <w:rPr>
          <w:rFonts w:ascii="Times New Roman" w:hAnsi="Times New Roman" w:cs="Times New Roman"/>
          <w:sz w:val="28"/>
          <w:szCs w:val="28"/>
        </w:rPr>
        <w:t>либо</w:t>
      </w:r>
      <w:r w:rsidR="00AD3505" w:rsidRPr="00F41E5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D3505" w:rsidRPr="00F41E50">
        <w:rPr>
          <w:rFonts w:ascii="Times New Roman" w:hAnsi="Times New Roman" w:cs="Times New Roman"/>
          <w:sz w:val="28"/>
          <w:szCs w:val="28"/>
        </w:rPr>
        <w:t>отсутствии</w:t>
      </w:r>
      <w:r w:rsidR="00AD3505" w:rsidRPr="00F41E5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D3505" w:rsidRPr="00F41E50">
        <w:rPr>
          <w:rFonts w:ascii="Times New Roman" w:hAnsi="Times New Roman" w:cs="Times New Roman"/>
          <w:sz w:val="28"/>
          <w:szCs w:val="28"/>
        </w:rPr>
        <w:t>достаточного</w:t>
      </w:r>
      <w:r w:rsidR="00AD3505" w:rsidRPr="00F41E5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D3505" w:rsidRPr="00F41E50">
        <w:rPr>
          <w:rFonts w:ascii="Times New Roman" w:hAnsi="Times New Roman" w:cs="Times New Roman"/>
          <w:sz w:val="28"/>
          <w:szCs w:val="28"/>
        </w:rPr>
        <w:t>обоснования</w:t>
      </w:r>
      <w:r w:rsidR="00AD3505" w:rsidRPr="00F41E5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D3505" w:rsidRPr="00F41E50">
        <w:rPr>
          <w:rFonts w:ascii="Times New Roman" w:hAnsi="Times New Roman" w:cs="Times New Roman"/>
          <w:sz w:val="28"/>
          <w:szCs w:val="28"/>
        </w:rPr>
        <w:t>решения проблемы предложенным способом регулирования</w:t>
      </w:r>
      <w:r w:rsidR="00074D98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заключение об ОРВ)</w:t>
      </w:r>
      <w:r w:rsidR="004370F9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3505" w:rsidRPr="00F41E50" w:rsidRDefault="00AD3505" w:rsidP="00D30D39">
      <w:pPr>
        <w:pStyle w:val="a6"/>
        <w:spacing w:line="312" w:lineRule="auto"/>
        <w:ind w:left="0" w:right="79" w:firstLine="709"/>
        <w:jc w:val="both"/>
      </w:pPr>
      <w:r w:rsidRPr="00F41E50">
        <w:t>Наличие заключения об оценке регулирующего воздействия проекта НПА обязательно для проектов НПА, за</w:t>
      </w:r>
      <w:r w:rsidR="00074D98" w:rsidRPr="00F41E50">
        <w:t>трагивающих вопросы осуществле</w:t>
      </w:r>
      <w:r w:rsidRPr="00F41E50">
        <w:t xml:space="preserve">ния предпринимательской и инвестиционной деятельности, кроме проектов НПА, </w:t>
      </w:r>
      <w:r w:rsidRPr="00BB6EBB">
        <w:t>указанных в пункте 1.5 Порядка</w:t>
      </w:r>
      <w:r w:rsidR="00074D98" w:rsidRPr="00BB6EBB">
        <w:t>.</w:t>
      </w:r>
    </w:p>
    <w:p w:rsidR="004946B3" w:rsidRPr="00F41E50" w:rsidRDefault="00382F1C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946B3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заключение об экспертизе - завершающий экспертизу документ, подготавливаемый уполномоченным органом и содержащий вывод</w:t>
      </w:r>
      <w:r w:rsidR="00074D98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946B3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положениях </w:t>
      </w:r>
      <w:r w:rsidR="00074D98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="004946B3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которого проводится экспертиза, создающих необоснованные затруднения для осуществления предпринимательской и инвестиционной деятельности, или об отсутствии таких положений, а также обоснование сделанных выводов</w:t>
      </w:r>
      <w:r w:rsidR="00074D98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предложения по дальнейшему правовому регулированию.</w:t>
      </w:r>
    </w:p>
    <w:p w:rsidR="00074D98" w:rsidRPr="00F41E50" w:rsidRDefault="00074D98" w:rsidP="00D30D39">
      <w:pPr>
        <w:pStyle w:val="a5"/>
        <w:widowControl w:val="0"/>
        <w:tabs>
          <w:tab w:val="left" w:pos="1139"/>
        </w:tabs>
        <w:autoSpaceDE w:val="0"/>
        <w:autoSpaceDN w:val="0"/>
        <w:spacing w:after="0" w:line="312" w:lineRule="auto"/>
        <w:ind w:left="0" w:right="79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82F1C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41E50">
        <w:rPr>
          <w:rFonts w:ascii="Times New Roman" w:hAnsi="Times New Roman" w:cs="Times New Roman"/>
          <w:sz w:val="28"/>
          <w:szCs w:val="28"/>
        </w:rPr>
        <w:t xml:space="preserve">заключение об оценке фактического воздействия НПА – </w:t>
      </w:r>
      <w:r w:rsidRPr="00F41E50">
        <w:rPr>
          <w:rFonts w:ascii="Times New Roman" w:hAnsi="Times New Roman" w:cs="Times New Roman"/>
          <w:sz w:val="28"/>
          <w:szCs w:val="28"/>
        </w:rPr>
        <w:lastRenderedPageBreak/>
        <w:t>завершающий процедуру оценки фактического воздействия документ, подготавливаемый уполномоченным органом и содержащий выводы о достижении или не</w:t>
      </w:r>
      <w:r w:rsidR="00750FCD">
        <w:rPr>
          <w:rFonts w:ascii="Times New Roman" w:hAnsi="Times New Roman" w:cs="Times New Roman"/>
          <w:sz w:val="28"/>
          <w:szCs w:val="28"/>
        </w:rPr>
        <w:t xml:space="preserve"> </w:t>
      </w:r>
      <w:r w:rsidRPr="00F41E50">
        <w:rPr>
          <w:rFonts w:ascii="Times New Roman" w:hAnsi="Times New Roman" w:cs="Times New Roman"/>
          <w:sz w:val="28"/>
          <w:szCs w:val="28"/>
        </w:rPr>
        <w:t>достижении заявленных целей правового регулирования, оценку положительных или отрицательных последствий его принятия, а также предложения об отмене или изменении НПА или его отдельных положений;</w:t>
      </w:r>
    </w:p>
    <w:p w:rsidR="00C21660" w:rsidRPr="00F41E50" w:rsidRDefault="00382F1C" w:rsidP="00D30D39">
      <w:pPr>
        <w:widowControl w:val="0"/>
        <w:tabs>
          <w:tab w:val="left" w:pos="709"/>
        </w:tabs>
        <w:autoSpaceDE w:val="0"/>
        <w:autoSpaceDN w:val="0"/>
        <w:spacing w:after="0" w:line="312" w:lineRule="auto"/>
        <w:ind w:right="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E50">
        <w:rPr>
          <w:rFonts w:ascii="Times New Roman" w:hAnsi="Times New Roman" w:cs="Times New Roman"/>
          <w:sz w:val="28"/>
          <w:szCs w:val="28"/>
        </w:rPr>
        <w:t>11) р</w:t>
      </w:r>
      <w:r w:rsidR="00C21660" w:rsidRPr="00F41E50">
        <w:rPr>
          <w:rFonts w:ascii="Times New Roman" w:hAnsi="Times New Roman" w:cs="Times New Roman"/>
          <w:sz w:val="28"/>
          <w:szCs w:val="28"/>
        </w:rPr>
        <w:t>абочая группа по оценке регулирующего воздействия – коллегиальный орган, образованный при уполномоченном органе в целях реализации политики, направленной на защиту интересов субъектов предпринимательской и инвестиционной деятельности при создании, изменении муниципальной нормативно-правовой базы</w:t>
      </w:r>
      <w:r w:rsidR="007334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«Охинский»</w:t>
      </w:r>
      <w:r w:rsidR="00C21660" w:rsidRPr="00F41E50">
        <w:rPr>
          <w:rFonts w:ascii="Times New Roman" w:hAnsi="Times New Roman" w:cs="Times New Roman"/>
          <w:sz w:val="28"/>
          <w:szCs w:val="28"/>
        </w:rPr>
        <w:t xml:space="preserve">, осуществляющий рассмотрение, анализ и экспертную оценку проектов НПА и НПА, состав которого утверждается постановлением </w:t>
      </w:r>
      <w:r w:rsidR="0056542D" w:rsidRPr="00F41E5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</w:t>
      </w:r>
      <w:r w:rsidR="00C21660" w:rsidRPr="00F41E50">
        <w:rPr>
          <w:rFonts w:ascii="Times New Roman" w:hAnsi="Times New Roman" w:cs="Times New Roman"/>
          <w:sz w:val="28"/>
          <w:szCs w:val="28"/>
        </w:rPr>
        <w:t xml:space="preserve">ородской округ </w:t>
      </w:r>
      <w:r w:rsidR="0056542D" w:rsidRPr="00F41E50">
        <w:rPr>
          <w:rFonts w:ascii="Times New Roman" w:hAnsi="Times New Roman" w:cs="Times New Roman"/>
          <w:sz w:val="28"/>
          <w:szCs w:val="28"/>
        </w:rPr>
        <w:t>«Охинский»</w:t>
      </w:r>
      <w:r w:rsidR="00C21660" w:rsidRPr="00F41E50">
        <w:rPr>
          <w:rFonts w:ascii="Times New Roman" w:hAnsi="Times New Roman" w:cs="Times New Roman"/>
          <w:sz w:val="28"/>
          <w:szCs w:val="28"/>
        </w:rPr>
        <w:t xml:space="preserve"> (далее – рабочая группа по ОРВ). Решения, принятые рабочей группой по ОРВ, носят рекомендательный характер.</w:t>
      </w:r>
    </w:p>
    <w:p w:rsidR="00C21660" w:rsidRPr="00F41E50" w:rsidRDefault="00382F1C" w:rsidP="00D30D39">
      <w:pPr>
        <w:widowControl w:val="0"/>
        <w:autoSpaceDE w:val="0"/>
        <w:autoSpaceDN w:val="0"/>
        <w:spacing w:after="0" w:line="312" w:lineRule="auto"/>
        <w:ind w:right="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E50">
        <w:rPr>
          <w:rFonts w:ascii="Times New Roman" w:hAnsi="Times New Roman" w:cs="Times New Roman"/>
          <w:sz w:val="28"/>
          <w:szCs w:val="28"/>
        </w:rPr>
        <w:t>12)</w:t>
      </w:r>
      <w:r w:rsidR="0056542D" w:rsidRPr="00F41E50">
        <w:rPr>
          <w:rFonts w:ascii="Times New Roman" w:hAnsi="Times New Roman" w:cs="Times New Roman"/>
          <w:sz w:val="28"/>
          <w:szCs w:val="28"/>
        </w:rPr>
        <w:t xml:space="preserve"> </w:t>
      </w:r>
      <w:r w:rsidR="00C21660" w:rsidRPr="00F41E50">
        <w:rPr>
          <w:rFonts w:ascii="Times New Roman" w:hAnsi="Times New Roman" w:cs="Times New Roman"/>
          <w:sz w:val="28"/>
          <w:szCs w:val="28"/>
        </w:rPr>
        <w:t>заинтересованные лица - органы местного самоуправления, организации, интересы которых затрагиваются предлагаемым правовым регулированием, в том числе экспертные, научные, отраслевые, общественные и иные организации, субъекты предпринимательской и инвестиционной деятельно</w:t>
      </w:r>
      <w:r w:rsidR="0056542D" w:rsidRPr="00F41E50">
        <w:rPr>
          <w:rFonts w:ascii="Times New Roman" w:hAnsi="Times New Roman" w:cs="Times New Roman"/>
          <w:sz w:val="28"/>
          <w:szCs w:val="28"/>
        </w:rPr>
        <w:t>ст</w:t>
      </w:r>
      <w:r w:rsidR="00C21660" w:rsidRPr="00F41E50">
        <w:rPr>
          <w:rFonts w:ascii="Times New Roman" w:hAnsi="Times New Roman" w:cs="Times New Roman"/>
          <w:sz w:val="28"/>
          <w:szCs w:val="28"/>
        </w:rPr>
        <w:t>и, их ассоциации и союзы, Уполномоченный по правам предпринимателей Сахалинской области, граждане и иные юридические и физические лица, действующие на территории Сахалинской области, целью деятельности которых является защита и (или) представлен</w:t>
      </w:r>
      <w:r w:rsidR="0056542D" w:rsidRPr="00F41E50">
        <w:rPr>
          <w:rFonts w:ascii="Times New Roman" w:hAnsi="Times New Roman" w:cs="Times New Roman"/>
          <w:sz w:val="28"/>
          <w:szCs w:val="28"/>
        </w:rPr>
        <w:t>ие интересов субъектов предпри</w:t>
      </w:r>
      <w:r w:rsidR="00C21660" w:rsidRPr="00F41E50">
        <w:rPr>
          <w:rFonts w:ascii="Times New Roman" w:hAnsi="Times New Roman" w:cs="Times New Roman"/>
          <w:sz w:val="28"/>
          <w:szCs w:val="28"/>
        </w:rPr>
        <w:t>нимательской</w:t>
      </w:r>
      <w:r w:rsidR="00C21660" w:rsidRPr="00F41E5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21660" w:rsidRPr="00F41E50">
        <w:rPr>
          <w:rFonts w:ascii="Times New Roman" w:hAnsi="Times New Roman" w:cs="Times New Roman"/>
          <w:sz w:val="28"/>
          <w:szCs w:val="28"/>
        </w:rPr>
        <w:t>и</w:t>
      </w:r>
      <w:r w:rsidR="00C21660" w:rsidRPr="00F41E5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21660" w:rsidRPr="00F41E50">
        <w:rPr>
          <w:rFonts w:ascii="Times New Roman" w:hAnsi="Times New Roman" w:cs="Times New Roman"/>
          <w:sz w:val="28"/>
          <w:szCs w:val="28"/>
        </w:rPr>
        <w:t>иной</w:t>
      </w:r>
      <w:r w:rsidR="00C21660" w:rsidRPr="00F41E5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21660" w:rsidRPr="00F41E50">
        <w:rPr>
          <w:rFonts w:ascii="Times New Roman" w:hAnsi="Times New Roman" w:cs="Times New Roman"/>
          <w:sz w:val="28"/>
          <w:szCs w:val="28"/>
        </w:rPr>
        <w:t>экономической</w:t>
      </w:r>
      <w:r w:rsidR="00C21660" w:rsidRPr="00F41E5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21660" w:rsidRPr="00F41E50">
        <w:rPr>
          <w:rFonts w:ascii="Times New Roman" w:hAnsi="Times New Roman" w:cs="Times New Roman"/>
          <w:sz w:val="28"/>
          <w:szCs w:val="28"/>
        </w:rPr>
        <w:t>деятельности</w:t>
      </w:r>
      <w:r w:rsidR="00C21660" w:rsidRPr="00F41E5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21660" w:rsidRPr="00F41E50">
        <w:rPr>
          <w:rFonts w:ascii="Times New Roman" w:hAnsi="Times New Roman" w:cs="Times New Roman"/>
          <w:sz w:val="28"/>
          <w:szCs w:val="28"/>
        </w:rPr>
        <w:t>и</w:t>
      </w:r>
      <w:r w:rsidR="00C21660" w:rsidRPr="00F41E5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21660" w:rsidRPr="00F41E50">
        <w:rPr>
          <w:rFonts w:ascii="Times New Roman" w:hAnsi="Times New Roman" w:cs="Times New Roman"/>
          <w:sz w:val="28"/>
          <w:szCs w:val="28"/>
        </w:rPr>
        <w:t>принимающие</w:t>
      </w:r>
      <w:r w:rsidR="00C21660" w:rsidRPr="00F41E5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21660" w:rsidRPr="00F41E50">
        <w:rPr>
          <w:rFonts w:ascii="Times New Roman" w:hAnsi="Times New Roman" w:cs="Times New Roman"/>
          <w:sz w:val="28"/>
          <w:szCs w:val="28"/>
        </w:rPr>
        <w:t>участие</w:t>
      </w:r>
      <w:r w:rsidR="00C21660" w:rsidRPr="00F41E5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21660" w:rsidRPr="00F41E50">
        <w:rPr>
          <w:rFonts w:ascii="Times New Roman" w:hAnsi="Times New Roman" w:cs="Times New Roman"/>
          <w:sz w:val="28"/>
          <w:szCs w:val="28"/>
        </w:rPr>
        <w:t>в публичном обсуждении при проведении Процедур ОРВ проектов НПА и</w:t>
      </w:r>
      <w:r w:rsidR="0056542D" w:rsidRPr="00F41E50">
        <w:rPr>
          <w:rFonts w:ascii="Times New Roman" w:hAnsi="Times New Roman" w:cs="Times New Roman"/>
          <w:sz w:val="28"/>
          <w:szCs w:val="28"/>
        </w:rPr>
        <w:t xml:space="preserve"> (или)</w:t>
      </w:r>
      <w:r w:rsidR="00C21660" w:rsidRPr="00F41E50">
        <w:rPr>
          <w:rFonts w:ascii="Times New Roman" w:hAnsi="Times New Roman" w:cs="Times New Roman"/>
          <w:sz w:val="28"/>
          <w:szCs w:val="28"/>
        </w:rPr>
        <w:t xml:space="preserve"> НПА (далее - заинтересованные лица).</w:t>
      </w:r>
    </w:p>
    <w:p w:rsidR="004370F9" w:rsidRPr="00F41E50" w:rsidRDefault="004370F9" w:rsidP="00D30D39">
      <w:pPr>
        <w:pStyle w:val="a5"/>
        <w:widowControl w:val="0"/>
        <w:tabs>
          <w:tab w:val="left" w:pos="1151"/>
        </w:tabs>
        <w:autoSpaceDE w:val="0"/>
        <w:autoSpaceDN w:val="0"/>
        <w:spacing w:after="0" w:line="312" w:lineRule="auto"/>
        <w:ind w:left="0" w:right="79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региональный портал ОРВ – государственная информационная система Сахалинской области «Интернет-портал для публичного обсуждения проектов и действующих нормативных </w:t>
      </w:r>
      <w:r w:rsidR="0075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правовых 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 органов власти и местного самоуправления Сахалинской области» в информационно-телекоммуникационной сети интернет (</w:t>
      </w:r>
      <w:hyperlink r:id="rId13" w:history="1">
        <w:r w:rsidRPr="00F41E50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http</w:t>
        </w:r>
        <w:r w:rsidRPr="00F41E50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://</w:t>
        </w:r>
        <w:proofErr w:type="spellStart"/>
        <w:r w:rsidRPr="00F41E50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orv</w:t>
        </w:r>
        <w:proofErr w:type="spellEnd"/>
        <w:r w:rsidRPr="00F41E50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F41E50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sakhalin</w:t>
        </w:r>
        <w:proofErr w:type="spellEnd"/>
        <w:r w:rsidRPr="00F41E50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F41E50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gov</w:t>
        </w:r>
        <w:proofErr w:type="spellEnd"/>
        <w:r w:rsidRPr="00F41E50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F41E50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предназначенная для организации и унификации работы по оценке регулирующего </w:t>
      </w:r>
      <w:r w:rsidR="00BA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воздействия проектов 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НПА, а также проведения экспертизы и оценки фактического воздействия (далее – региональный портал ОРВ).</w:t>
      </w:r>
    </w:p>
    <w:p w:rsidR="004946B3" w:rsidRPr="00F41E50" w:rsidRDefault="00F54C7A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8318BA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Участниками П</w:t>
      </w:r>
      <w:r w:rsidR="00BC280E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роцедур</w:t>
      </w:r>
      <w:r w:rsidR="004946B3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ОРВ являются ра</w:t>
      </w:r>
      <w:r w:rsidR="00BA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зработчики </w:t>
      </w:r>
      <w:r w:rsidR="00BC280E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="004946B3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946B3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уполномоченный орган, иные органы местного самоуправления и заинтересованные лица, принимающие участие в публичных консультациях в ходе проведения </w:t>
      </w:r>
      <w:r w:rsidR="008318BA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946B3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роцедур</w:t>
      </w:r>
      <w:r w:rsidR="00BC280E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ОРВ, рабочая группа по ОРВ (при необходимости).</w:t>
      </w:r>
    </w:p>
    <w:p w:rsidR="004946B3" w:rsidRPr="00F41E50" w:rsidRDefault="00F54C7A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="004946B3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4C32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регулирующего воздействия проектов муниципальных нормативных правовых актов проводится с учетом степени регулирующего воздействия и включает следующие процедуры:</w:t>
      </w:r>
    </w:p>
    <w:p w:rsidR="00AF4C32" w:rsidRPr="00F41E50" w:rsidRDefault="000D68B5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54C7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AF4C32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F4C32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азмещение уведомления о разработке предлагаемого правового регулирования на этапе рассмотрения идеи (концепции), а также проведение публичн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обсуждения</w:t>
      </w:r>
      <w:r w:rsidR="00AF4C32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планируемого правового регулирования рассматриваемой идеи (концепции);</w:t>
      </w:r>
    </w:p>
    <w:p w:rsidR="004946B3" w:rsidRPr="00F41E50" w:rsidRDefault="00F54C7A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="000D68B5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4946B3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8B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946B3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публичн</w:t>
      </w:r>
      <w:r w:rsidR="000D68B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946B3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C32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</w:t>
      </w:r>
      <w:r w:rsidR="000D68B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F4C32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текста проекта муниципального нормативного правового акта и сводного от</w:t>
      </w:r>
      <w:r w:rsidR="00AB735B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AF4C32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ета;</w:t>
      </w:r>
    </w:p>
    <w:p w:rsidR="004946B3" w:rsidRPr="00F41E50" w:rsidRDefault="00F54C7A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="000D68B5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4946B3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8B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F4C32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ассмотрение предложений, альтернативных вариантов правового регулирования, принятие решения о необходимости мониторинга фактического воздействия и проведения консультаций</w:t>
      </w:r>
      <w:r w:rsidR="003912C2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4C32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«круглых столов», </w:t>
      </w:r>
      <w:r w:rsidR="004370F9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заседаний рабочей группы по ОРВ, </w:t>
      </w:r>
      <w:r w:rsidR="00AF4C32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 согласительных комиссий или иных мероприятий урегулирования разногласий по спорным вопросам;</w:t>
      </w:r>
    </w:p>
    <w:p w:rsidR="004946B3" w:rsidRPr="00F41E50" w:rsidRDefault="000D68B5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54C7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4946B3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946B3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</w:t>
      </w:r>
      <w:r w:rsidR="00AB735B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946B3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</w:t>
      </w:r>
      <w:r w:rsidR="00AB735B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="004946B3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</w:t>
      </w:r>
      <w:r w:rsidR="00AB735B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946B3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регулирующего воздействия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="004946B3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6B3" w:rsidRPr="00F41E50" w:rsidRDefault="004946B3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54C7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81DFA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ОРВ проводится с учетом следующих степеней регулирующего воздействия положений, содержащихся в подгот</w:t>
      </w:r>
      <w:r w:rsidR="00BA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овленном разработчиком проекте </w:t>
      </w:r>
      <w:r w:rsidR="00B81DFA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="00AB735B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735B" w:rsidRPr="00F41E50" w:rsidRDefault="00AB735B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высок</w:t>
      </w:r>
      <w:r w:rsidR="002F29B2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 – проект </w:t>
      </w:r>
      <w:r w:rsidR="002F29B2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положения, устанавливающие ранее не предусмотренные </w:t>
      </w:r>
      <w:r w:rsidR="00A37191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обязанности, запреты и ограничения для субъектов предпринимательской и </w:t>
      </w:r>
      <w:r w:rsidR="00091E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экономической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а также положения, способствующие возникновению ранее не предусмотренных </w:t>
      </w:r>
      <w:r w:rsidR="00A37191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субъектов предпринимательской и </w:t>
      </w:r>
      <w:proofErr w:type="gramStart"/>
      <w:r w:rsidR="00091E23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091E23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экономической</w:t>
      </w:r>
      <w:r w:rsidR="00091E23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proofErr w:type="gramEnd"/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бюджета</w:t>
      </w:r>
      <w:r w:rsidR="00A37191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городской округ «Охинский»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735B" w:rsidRPr="00F41E50" w:rsidRDefault="00AB735B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средн</w:t>
      </w:r>
      <w:r w:rsidR="00A37191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 – проект </w:t>
      </w:r>
      <w:r w:rsidR="00A37191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положения, изменяющие ранее установленные </w:t>
      </w:r>
      <w:r w:rsidR="00A37191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обязанности, запреты и ограничения для субъектов предпринимательской и ин</w:t>
      </w:r>
      <w:r w:rsidR="006360A2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09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экономической </w:t>
      </w:r>
      <w:r w:rsidR="006360A2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а такж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положения, приводящие к увеличению ранее предусмотренных </w:t>
      </w:r>
      <w:r w:rsidR="00A37191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субъектов предпринимательской и </w:t>
      </w:r>
      <w:proofErr w:type="gramStart"/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</w:t>
      </w:r>
      <w:r w:rsidR="0009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экономической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proofErr w:type="gramEnd"/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бюджета</w:t>
      </w:r>
      <w:r w:rsidR="00A37191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A37191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городской округ «Охинский»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60A2" w:rsidRPr="00F41E50" w:rsidRDefault="006360A2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низк</w:t>
      </w:r>
      <w:r w:rsidR="00A37191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 – проект </w:t>
      </w:r>
      <w:r w:rsidR="00A37191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содержит положений, предусмотренных подпунктами «а» и «б» настоящего пункта, и (или) положения проекта </w:t>
      </w:r>
      <w:r w:rsidR="00A37191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дублируют положения нормативного правового акта российской Федерации и (или) нормативного правового акта Сахалинской области. </w:t>
      </w:r>
    </w:p>
    <w:p w:rsidR="00AB735B" w:rsidRPr="00A030DF" w:rsidRDefault="00AB735B" w:rsidP="004946B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72382" w:rsidRDefault="00472382" w:rsidP="00D30D39">
      <w:pPr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46B3"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15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</w:t>
      </w:r>
      <w:r w:rsidR="006360A2"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идеи (концепции) </w:t>
      </w:r>
    </w:p>
    <w:p w:rsidR="004946B3" w:rsidRPr="00A030DF" w:rsidRDefault="006360A2" w:rsidP="00D30D39">
      <w:pPr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предлагаемого правового регулирования</w:t>
      </w:r>
    </w:p>
    <w:p w:rsidR="004946B3" w:rsidRPr="00A030DF" w:rsidRDefault="004946B3" w:rsidP="004946B3">
      <w:pPr>
        <w:spacing w:after="0" w:line="288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382" w:rsidRPr="00F41E50" w:rsidRDefault="004946B3" w:rsidP="00D30D39">
      <w:pPr>
        <w:spacing w:after="0" w:line="312" w:lineRule="auto"/>
        <w:ind w:right="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Решение о </w:t>
      </w:r>
      <w:r w:rsidR="00472382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необходимости 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472382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382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регулирующего воздействия на этапе 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="00BA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472382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="00BA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</w:t>
      </w:r>
      <w:r w:rsidR="0056085B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BA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разработчик</w:t>
      </w:r>
      <w:r w:rsidR="0056085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A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</w:t>
      </w:r>
      <w:r w:rsidR="00472382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r w:rsidR="0056085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уточнения</w:t>
      </w:r>
      <w:r w:rsidR="00472382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имеющейся проблемы, </w:t>
      </w:r>
      <w:r w:rsidR="00472382" w:rsidRPr="00F41E50">
        <w:rPr>
          <w:rFonts w:ascii="Times New Roman" w:hAnsi="Times New Roman" w:cs="Times New Roman"/>
          <w:sz w:val="28"/>
          <w:szCs w:val="28"/>
        </w:rPr>
        <w:t>определения вариантов ее решения, уточнения состава потенциальных адресатов предлагаемого правового регулирования и возможности возникновения у субъектов предпринимательской и инвестиционной деятельности необоснованных издержек в связи с его введением, а также в целях получения предложений о других возможных вариантах решения указанной проблемы.</w:t>
      </w:r>
    </w:p>
    <w:p w:rsidR="004946B3" w:rsidRPr="00F41E50" w:rsidRDefault="004946B3" w:rsidP="00D30D39">
      <w:pPr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Для проведения публичных консультаций разработчик</w:t>
      </w:r>
      <w:r w:rsidR="00BA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AEE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 на официальном сайте</w:t>
      </w:r>
      <w:r w:rsidR="003B4E22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региональном портале ОРВ</w:t>
      </w:r>
      <w:r w:rsidR="001F3021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  <w:r w:rsidR="001F3021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разработке предлагаемого правового регулирования 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</w:t>
      </w:r>
      <w:r w:rsidRPr="007311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 1 к настоящему Порядку</w:t>
      </w:r>
      <w:r w:rsidR="001F3021" w:rsidRPr="0073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F3021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представляет сравнительный анализ возможных вариантов решения выявленной проблемы и указывает ожидаемый результат предлагаемого правового регулирования.</w:t>
      </w:r>
    </w:p>
    <w:p w:rsidR="001F3021" w:rsidRPr="00F41E50" w:rsidRDefault="001F3021" w:rsidP="00D30D39">
      <w:pPr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К уведомлению о разработке предлагаемого правового регулирования прикладываются и размещаются на официальном сайте</w:t>
      </w:r>
      <w:r w:rsidR="00847697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региональном портале ОРВ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46B3" w:rsidRPr="00F41E50" w:rsidRDefault="004946B3" w:rsidP="00D30D39">
      <w:pPr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</w:t>
      </w:r>
      <w:r w:rsidR="006360A2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360A2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вопросов, </w:t>
      </w:r>
      <w:r w:rsidRPr="007311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обсуждаемых в ходе публичных консультаций</w:t>
      </w:r>
      <w:r w:rsidR="001F3021" w:rsidRPr="0073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№ 2 к настоящему </w:t>
      </w:r>
      <w:r w:rsidR="001F3021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46B3" w:rsidRPr="00F41E50" w:rsidRDefault="004946B3" w:rsidP="00D30D39">
      <w:pPr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материалы (при необходимости), </w:t>
      </w:r>
      <w:r w:rsidR="00D176BA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служащие обоснованием выбора варианте предлагаемого 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регулирования.</w:t>
      </w:r>
    </w:p>
    <w:p w:rsidR="00670BA7" w:rsidRPr="00F41E50" w:rsidRDefault="004946B3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35909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проведения публичн</w:t>
      </w:r>
      <w:r w:rsidR="00847697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обсуждения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EF0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этапе разработки идеи (концепции) </w:t>
      </w:r>
      <w:r w:rsidR="00847697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предлагаемого 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="00C06EF0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регулирования</w:t>
      </w:r>
      <w:r w:rsidR="00847697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исчисляетс</w:t>
      </w:r>
      <w:r w:rsidR="0056085B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 дня размещения уведомления</w:t>
      </w:r>
      <w:r w:rsidR="0056085B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847697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и региональном портале ОРВ </w:t>
      </w:r>
      <w:r w:rsidR="00847697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не может</w:t>
      </w:r>
      <w:r w:rsidR="00C06EF0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BA7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</w:t>
      </w:r>
      <w:r w:rsidR="00847697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70BA7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менее 15 рабочих дней.</w:t>
      </w:r>
    </w:p>
    <w:p w:rsidR="004946B3" w:rsidRPr="00F41E50" w:rsidRDefault="004946B3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35909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Одновременно </w:t>
      </w:r>
      <w:r w:rsidR="00E81F1D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размещением уведомления 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 </w:t>
      </w:r>
      <w:r w:rsidR="00E81F1D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НПА 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извещает о </w:t>
      </w:r>
      <w:r w:rsidR="00E81F1D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публичном обсуждении идеи (концепции) предлагаемого правового регулирования:</w:t>
      </w:r>
    </w:p>
    <w:p w:rsidR="004946B3" w:rsidRPr="00F41E50" w:rsidRDefault="004946B3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уполномоченный орган</w:t>
      </w:r>
      <w:r w:rsidR="00670BA7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иные заинтересованные органы местного самоуправления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46B3" w:rsidRPr="00F41E50" w:rsidRDefault="004946B3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уполномоченного по защите прав предпринимателей в Сахалинской области;</w:t>
      </w:r>
    </w:p>
    <w:p w:rsidR="00543102" w:rsidRPr="00F41E50" w:rsidRDefault="00543102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- членов рабочей группы</w:t>
      </w:r>
      <w:r w:rsidR="00847697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ОРВ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46B3" w:rsidRPr="00F41E50" w:rsidRDefault="004946B3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лица, исходя из целесообразности привлечения их к публичным </w:t>
      </w:r>
      <w:r w:rsidR="00670BA7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консультациям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70BA7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проблемы, цели и предмета правового регулирования.</w:t>
      </w:r>
    </w:p>
    <w:p w:rsidR="00735909" w:rsidRPr="00F41E50" w:rsidRDefault="0077432D" w:rsidP="00D30D39">
      <w:pPr>
        <w:widowControl w:val="0"/>
        <w:tabs>
          <w:tab w:val="left" w:pos="1418"/>
        </w:tabs>
        <w:autoSpaceDE w:val="0"/>
        <w:autoSpaceDN w:val="0"/>
        <w:spacing w:after="0" w:line="312" w:lineRule="auto"/>
        <w:ind w:right="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E50">
        <w:rPr>
          <w:rFonts w:ascii="Times New Roman" w:hAnsi="Times New Roman" w:cs="Times New Roman"/>
          <w:sz w:val="28"/>
          <w:szCs w:val="28"/>
        </w:rPr>
        <w:t xml:space="preserve">2.6. </w:t>
      </w:r>
      <w:r w:rsidR="00735909" w:rsidRPr="00F41E50">
        <w:rPr>
          <w:rFonts w:ascii="Times New Roman" w:hAnsi="Times New Roman" w:cs="Times New Roman"/>
          <w:sz w:val="28"/>
          <w:szCs w:val="28"/>
        </w:rPr>
        <w:t>Предложения заинтересованных лиц могут быть получены посредством проведения совещаний, заседаний рабочей группы</w:t>
      </w:r>
      <w:r w:rsidR="00847697" w:rsidRPr="00F41E50">
        <w:rPr>
          <w:rFonts w:ascii="Times New Roman" w:hAnsi="Times New Roman" w:cs="Times New Roman"/>
          <w:sz w:val="28"/>
          <w:szCs w:val="28"/>
        </w:rPr>
        <w:t xml:space="preserve"> по ОРВ</w:t>
      </w:r>
      <w:r w:rsidR="00735909" w:rsidRPr="00F41E50">
        <w:rPr>
          <w:rFonts w:ascii="Times New Roman" w:hAnsi="Times New Roman" w:cs="Times New Roman"/>
          <w:sz w:val="28"/>
          <w:szCs w:val="28"/>
        </w:rPr>
        <w:t>, общественных советов и других совещательных и консультативных органов, действующих</w:t>
      </w:r>
      <w:r w:rsidR="00735909" w:rsidRPr="00F41E5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735909" w:rsidRPr="00F41E50">
        <w:rPr>
          <w:rFonts w:ascii="Times New Roman" w:hAnsi="Times New Roman" w:cs="Times New Roman"/>
          <w:sz w:val="28"/>
          <w:szCs w:val="28"/>
        </w:rPr>
        <w:t>при администрации муниципального образования городской округ «Охинский», проведения опросов представителей групп заинтересованных лиц, а также с использованием иных форм и источников получения информации.</w:t>
      </w:r>
    </w:p>
    <w:p w:rsidR="004946B3" w:rsidRDefault="004946B3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364CB" w:rsidRPr="00F41E5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364CB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азработчик </w:t>
      </w:r>
      <w:r w:rsidR="00FB0AEE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НПА 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все предложения, поступившие в ходе обсуждения </w:t>
      </w:r>
      <w:r w:rsidR="003364CB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предлагаемого правового регулирования, составляет сводку предложений по форме </w:t>
      </w:r>
      <w:r w:rsidRPr="0073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 w:rsidR="004F4319" w:rsidRPr="007311F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3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позднее </w:t>
      </w:r>
      <w:r w:rsidR="003364CB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окончания срока приема предложений, указанного в уведомлении, и размещает ее на официальном сайте</w:t>
      </w:r>
      <w:r w:rsidR="00847697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региональном портале ОРВ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3364CB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ее подписания.</w:t>
      </w:r>
    </w:p>
    <w:p w:rsidR="000167AD" w:rsidRPr="00F41E50" w:rsidRDefault="000167AD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предложений в срок, указанный в уведомлении, сводка предложений не составляется.</w:t>
      </w:r>
    </w:p>
    <w:p w:rsidR="004946B3" w:rsidRPr="00F41E50" w:rsidRDefault="00144AA6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4946B3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публичных консультаций разработчик</w:t>
      </w:r>
      <w:r w:rsidR="00BA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AEE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="004946B3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решение:</w:t>
      </w:r>
    </w:p>
    <w:p w:rsidR="004946B3" w:rsidRPr="00F41E50" w:rsidRDefault="004946B3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введении предлагаемого правового регулирования в целях решения выявленной проблемы и разработки проекта акта;</w:t>
      </w:r>
    </w:p>
    <w:p w:rsidR="004946B3" w:rsidRPr="00F41E50" w:rsidRDefault="004946B3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 отказе в разработке проекта акта.</w:t>
      </w:r>
    </w:p>
    <w:p w:rsidR="004946B3" w:rsidRPr="00F41E50" w:rsidRDefault="004946B3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44AA6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принятия решения об отказе от разработки проекта </w:t>
      </w:r>
      <w:r w:rsidR="00144AA6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разработч</w:t>
      </w:r>
      <w:r w:rsidR="00144AA6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 </w:t>
      </w:r>
      <w:r w:rsidR="00FB0AEE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НПА </w:t>
      </w:r>
      <w:r w:rsidR="00144AA6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двух рабочих дней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 на официальном сайте </w:t>
      </w:r>
      <w:r w:rsidR="00C74376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региональном портале ОРВ 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соответствующую информацию</w:t>
      </w:r>
      <w:r w:rsidR="00144AA6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4AA6" w:rsidRPr="00F41E50" w:rsidRDefault="00144AA6" w:rsidP="00D30D39">
      <w:pPr>
        <w:widowControl w:val="0"/>
        <w:tabs>
          <w:tab w:val="left" w:pos="1441"/>
        </w:tabs>
        <w:autoSpaceDE w:val="0"/>
        <w:autoSpaceDN w:val="0"/>
        <w:spacing w:after="0" w:line="312" w:lineRule="auto"/>
        <w:ind w:right="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2.10. </w:t>
      </w:r>
      <w:r w:rsidRPr="00F41E50">
        <w:rPr>
          <w:rFonts w:ascii="Times New Roman" w:hAnsi="Times New Roman" w:cs="Times New Roman"/>
          <w:sz w:val="28"/>
          <w:szCs w:val="28"/>
        </w:rPr>
        <w:t>В случае если по итогам проведения публичного обсуждения идеи (концепции) предлагаемого правового регулирования разработчиком НПА будет принято решение о выборе варианта правового регулирования, отличного от первоначально предлагавшегося, разработчик НПА проводит повторное публичное обсуждение данного варианта правового регулирования.</w:t>
      </w:r>
    </w:p>
    <w:p w:rsidR="004946B3" w:rsidRPr="00F41E50" w:rsidRDefault="004946B3" w:rsidP="004F4319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B3" w:rsidRPr="00F41E50" w:rsidRDefault="00B02458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946B3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Разработка проекта муниципального нормативного правового акта, </w:t>
      </w:r>
    </w:p>
    <w:p w:rsidR="004946B3" w:rsidRPr="00F41E50" w:rsidRDefault="004946B3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сводного отчета и их публичное обсуждение</w:t>
      </w:r>
    </w:p>
    <w:p w:rsidR="004946B3" w:rsidRPr="00F41E50" w:rsidRDefault="004946B3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B3" w:rsidRPr="00F41E50" w:rsidRDefault="004946B3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случае принятия решения о необходимости введения предлагаемого правового регулирования для решения выявленной проблемы разработчик</w:t>
      </w:r>
      <w:r w:rsidR="00BA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458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54C71" w:rsidRPr="00F41E50" w:rsidRDefault="00554C71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выбирает наилучший из имеющихся вариантов предлагаемого правового регулирования;</w:t>
      </w:r>
    </w:p>
    <w:p w:rsidR="004946B3" w:rsidRPr="00F41E50" w:rsidRDefault="004946B3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разрабатывает проект </w:t>
      </w:r>
      <w:r w:rsidR="00554C71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4C71" w:rsidRPr="00F41E50" w:rsidRDefault="00AE0FED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54C71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степень регулирующего воздействия;</w:t>
      </w:r>
    </w:p>
    <w:p w:rsidR="004946B3" w:rsidRPr="00F41E50" w:rsidRDefault="004946B3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формирует сводный </w:t>
      </w:r>
      <w:hyperlink w:anchor="P316" w:history="1">
        <w:r w:rsidRPr="00F41E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отчет</w:t>
        </w:r>
      </w:hyperlink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4E7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ОРВ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</w:t>
      </w:r>
      <w:r w:rsidR="00554C71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</w:t>
      </w:r>
      <w:r w:rsidRPr="0073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№ </w:t>
      </w:r>
      <w:r w:rsidR="00514113" w:rsidRPr="007311F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3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Порядку.</w:t>
      </w:r>
    </w:p>
    <w:p w:rsidR="004946B3" w:rsidRPr="00F41E50" w:rsidRDefault="004946B3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Для изучения и учета мнений представителей субъектов предпринимательской и инвестиционной деятельности</w:t>
      </w:r>
      <w:r w:rsidR="00554C71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иных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заинтересованных лиц разработчик </w:t>
      </w:r>
      <w:r w:rsidR="00554C71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НПА 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публичные консультации по обсуждению проекта </w:t>
      </w:r>
      <w:r w:rsidR="00554C71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 и сводного отчета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6B3" w:rsidRPr="00F41E50" w:rsidRDefault="004946B3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Целями проведения публичных консультаций являются:</w:t>
      </w:r>
    </w:p>
    <w:p w:rsidR="004946B3" w:rsidRPr="00F41E50" w:rsidRDefault="004946B3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D44E7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мнений всех заинтересованных лиц относительно обоснованности окончательного варианта предлагаемого правового регулирования разработчиком</w:t>
      </w:r>
      <w:r w:rsidR="00BA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A31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7A31" w:rsidRPr="00F41E50" w:rsidRDefault="001A7A31" w:rsidP="00D30D39">
      <w:pPr>
        <w:pStyle w:val="a5"/>
        <w:widowControl w:val="0"/>
        <w:numPr>
          <w:ilvl w:val="0"/>
          <w:numId w:val="13"/>
        </w:numPr>
        <w:tabs>
          <w:tab w:val="left" w:pos="1098"/>
        </w:tabs>
        <w:autoSpaceDE w:val="0"/>
        <w:autoSpaceDN w:val="0"/>
        <w:spacing w:after="0" w:line="312" w:lineRule="auto"/>
        <w:ind w:left="0" w:right="79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1E50">
        <w:rPr>
          <w:rFonts w:ascii="Times New Roman" w:hAnsi="Times New Roman" w:cs="Times New Roman"/>
          <w:sz w:val="28"/>
          <w:szCs w:val="28"/>
        </w:rPr>
        <w:t>установление</w:t>
      </w:r>
      <w:r w:rsidRPr="00F41E5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41E50">
        <w:rPr>
          <w:rFonts w:ascii="Times New Roman" w:hAnsi="Times New Roman" w:cs="Times New Roman"/>
          <w:sz w:val="28"/>
          <w:szCs w:val="28"/>
        </w:rPr>
        <w:t>степени</w:t>
      </w:r>
      <w:r w:rsidRPr="00F41E5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41E50">
        <w:rPr>
          <w:rFonts w:ascii="Times New Roman" w:hAnsi="Times New Roman" w:cs="Times New Roman"/>
          <w:sz w:val="28"/>
          <w:szCs w:val="28"/>
        </w:rPr>
        <w:t>объективности</w:t>
      </w:r>
      <w:r w:rsidRPr="00F41E5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41E50">
        <w:rPr>
          <w:rFonts w:ascii="Times New Roman" w:hAnsi="Times New Roman" w:cs="Times New Roman"/>
          <w:sz w:val="28"/>
          <w:szCs w:val="28"/>
        </w:rPr>
        <w:t>количественных</w:t>
      </w:r>
      <w:r w:rsidRPr="00F41E5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41E50">
        <w:rPr>
          <w:rFonts w:ascii="Times New Roman" w:hAnsi="Times New Roman" w:cs="Times New Roman"/>
          <w:sz w:val="28"/>
          <w:szCs w:val="28"/>
        </w:rPr>
        <w:t>и</w:t>
      </w:r>
      <w:r w:rsidRPr="00F41E5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41E50">
        <w:rPr>
          <w:rFonts w:ascii="Times New Roman" w:hAnsi="Times New Roman" w:cs="Times New Roman"/>
          <w:sz w:val="28"/>
          <w:szCs w:val="28"/>
        </w:rPr>
        <w:t>качественных оценок, касающихся групп потенциальных адресатов предлагаемого правового регулирования и возможных выгод и издержек указанных групп, а также доходов и расходов бюджета муниципального образования городской округ «Охинский», связанных с введением указанного варианта предлагаемого правового регулирования;</w:t>
      </w:r>
    </w:p>
    <w:p w:rsidR="004946B3" w:rsidRPr="00F41E50" w:rsidRDefault="004946B3" w:rsidP="00D30D39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12" w:lineRule="auto"/>
        <w:ind w:left="0"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в проекте </w:t>
      </w:r>
      <w:r w:rsidR="001A7A31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положений, вводящих избыточные административные и иные ограничения и обязанности для субъектов предпринимательской</w:t>
      </w:r>
      <w:r w:rsidR="00F12595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инвестиционной деятельности или способствующих 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их введению;</w:t>
      </w:r>
    </w:p>
    <w:p w:rsidR="00F12595" w:rsidRDefault="00F12595" w:rsidP="00D30D39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12" w:lineRule="auto"/>
        <w:ind w:left="0"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достижимости целей предлагаемого правового регулирован</w:t>
      </w:r>
      <w:r w:rsidR="00BA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ия, поставленных разработчиком 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НПА, а также возможных рисков, связанных с введением соответствующего правового регулирования.</w:t>
      </w:r>
    </w:p>
    <w:p w:rsidR="0047241D" w:rsidRPr="00F41E50" w:rsidRDefault="0047241D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максимальное вовлечение общественности в процесс обсуждения проекта муниципального нормативного правового акта;</w:t>
      </w:r>
    </w:p>
    <w:p w:rsidR="0047241D" w:rsidRPr="00F41E50" w:rsidRDefault="0047241D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обеспечение прозрачности процедур разработки проекта муниципального нормативного правового акта (в том числе информирование заинтересованных лиц и групп);</w:t>
      </w:r>
    </w:p>
    <w:p w:rsidR="00AE0FED" w:rsidRDefault="00AE0FED" w:rsidP="00D30D39">
      <w:pPr>
        <w:pStyle w:val="a5"/>
        <w:autoSpaceDE w:val="0"/>
        <w:autoSpaceDN w:val="0"/>
        <w:adjustRightInd w:val="0"/>
        <w:spacing w:after="0" w:line="312" w:lineRule="auto"/>
        <w:ind w:left="0" w:right="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FE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E0FED">
        <w:rPr>
          <w:rFonts w:ascii="Times New Roman" w:hAnsi="Times New Roman" w:cs="Times New Roman"/>
          <w:sz w:val="28"/>
          <w:szCs w:val="28"/>
        </w:rPr>
        <w:t xml:space="preserve">. В </w:t>
      </w:r>
      <w:r w:rsidR="0047241D">
        <w:rPr>
          <w:rFonts w:ascii="Times New Roman" w:hAnsi="Times New Roman" w:cs="Times New Roman"/>
          <w:sz w:val="28"/>
          <w:szCs w:val="28"/>
        </w:rPr>
        <w:t>сводном отчете</w:t>
      </w:r>
      <w:r w:rsidR="00A4633E">
        <w:rPr>
          <w:rFonts w:ascii="Times New Roman" w:hAnsi="Times New Roman" w:cs="Times New Roman"/>
          <w:sz w:val="28"/>
          <w:szCs w:val="28"/>
        </w:rPr>
        <w:t xml:space="preserve"> для</w:t>
      </w:r>
      <w:r w:rsidRPr="00AE0FED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A4633E">
        <w:rPr>
          <w:rFonts w:ascii="Times New Roman" w:hAnsi="Times New Roman" w:cs="Times New Roman"/>
          <w:sz w:val="28"/>
          <w:szCs w:val="28"/>
        </w:rPr>
        <w:t>ов</w:t>
      </w:r>
      <w:r w:rsidRPr="00AE0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НПА</w:t>
      </w:r>
      <w:r w:rsidR="00A4633E">
        <w:rPr>
          <w:rFonts w:ascii="Times New Roman" w:hAnsi="Times New Roman" w:cs="Times New Roman"/>
          <w:sz w:val="28"/>
          <w:szCs w:val="28"/>
        </w:rPr>
        <w:t xml:space="preserve"> </w:t>
      </w:r>
      <w:r w:rsidRPr="00AE0FED">
        <w:rPr>
          <w:rFonts w:ascii="Times New Roman" w:hAnsi="Times New Roman" w:cs="Times New Roman"/>
          <w:sz w:val="28"/>
          <w:szCs w:val="28"/>
        </w:rPr>
        <w:t>рекомендуется указывать следующие сведения:</w:t>
      </w:r>
    </w:p>
    <w:p w:rsidR="005D56CE" w:rsidRDefault="005D56CE" w:rsidP="00D30D39">
      <w:pPr>
        <w:pStyle w:val="a5"/>
        <w:autoSpaceDE w:val="0"/>
        <w:autoSpaceDN w:val="0"/>
        <w:adjustRightInd w:val="0"/>
        <w:spacing w:after="0" w:line="312" w:lineRule="auto"/>
        <w:ind w:left="0" w:right="7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C1DB0">
        <w:rPr>
          <w:rFonts w:ascii="Times New Roman" w:hAnsi="Times New Roman" w:cs="Times New Roman"/>
          <w:sz w:val="28"/>
          <w:szCs w:val="28"/>
        </w:rPr>
        <w:t>наименование разработчика НПА;</w:t>
      </w:r>
    </w:p>
    <w:p w:rsidR="00CC1DB0" w:rsidRDefault="00CC1DB0" w:rsidP="00D30D39">
      <w:pPr>
        <w:pStyle w:val="a5"/>
        <w:autoSpaceDE w:val="0"/>
        <w:autoSpaceDN w:val="0"/>
        <w:adjustRightInd w:val="0"/>
        <w:spacing w:after="0" w:line="312" w:lineRule="auto"/>
        <w:ind w:left="0" w:right="7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0169A">
        <w:rPr>
          <w:rFonts w:ascii="Times New Roman" w:hAnsi="Times New Roman" w:cs="Times New Roman"/>
          <w:sz w:val="28"/>
          <w:szCs w:val="28"/>
        </w:rPr>
        <w:t xml:space="preserve">вид и </w:t>
      </w:r>
      <w:r>
        <w:rPr>
          <w:rFonts w:ascii="Times New Roman" w:hAnsi="Times New Roman" w:cs="Times New Roman"/>
          <w:sz w:val="28"/>
          <w:szCs w:val="28"/>
        </w:rPr>
        <w:t>наименование проекта НПА;</w:t>
      </w:r>
    </w:p>
    <w:p w:rsidR="00AE0FED" w:rsidRDefault="0080169A" w:rsidP="00D30D39">
      <w:pPr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0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="0032424D">
        <w:rPr>
          <w:rFonts w:ascii="Times New Roman" w:hAnsi="Times New Roman" w:cs="Times New Roman"/>
          <w:sz w:val="28"/>
          <w:szCs w:val="28"/>
        </w:rPr>
        <w:t xml:space="preserve">) </w:t>
      </w:r>
      <w:r w:rsidR="00AE0FED" w:rsidRPr="0032424D">
        <w:rPr>
          <w:rFonts w:ascii="Times New Roman" w:hAnsi="Times New Roman" w:cs="Times New Roman"/>
          <w:sz w:val="28"/>
          <w:szCs w:val="28"/>
        </w:rPr>
        <w:t xml:space="preserve">степень регулирующего воздействия проекта </w:t>
      </w:r>
      <w:r>
        <w:rPr>
          <w:rFonts w:ascii="Times New Roman" w:hAnsi="Times New Roman" w:cs="Times New Roman"/>
          <w:sz w:val="28"/>
          <w:szCs w:val="28"/>
        </w:rPr>
        <w:t>НПА</w:t>
      </w:r>
      <w:r w:rsidR="00AE0FED" w:rsidRPr="0032424D">
        <w:rPr>
          <w:rFonts w:ascii="Times New Roman" w:hAnsi="Times New Roman" w:cs="Times New Roman"/>
          <w:sz w:val="28"/>
          <w:szCs w:val="28"/>
        </w:rPr>
        <w:t>;</w:t>
      </w:r>
    </w:p>
    <w:p w:rsidR="0080169A" w:rsidRPr="0032424D" w:rsidRDefault="0080169A" w:rsidP="00D30D39">
      <w:pPr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обоснование отнесения проекта НПА к определенной степени регулирующего воздействия;</w:t>
      </w:r>
    </w:p>
    <w:p w:rsidR="00AE0FED" w:rsidRPr="0032424D" w:rsidRDefault="00E537C6" w:rsidP="00D30D39">
      <w:pPr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1"/>
      <w:bookmarkEnd w:id="1"/>
      <w:r>
        <w:rPr>
          <w:rFonts w:ascii="Times New Roman" w:hAnsi="Times New Roman" w:cs="Times New Roman"/>
          <w:sz w:val="28"/>
          <w:szCs w:val="28"/>
        </w:rPr>
        <w:t>5</w:t>
      </w:r>
      <w:r w:rsidR="00AE0FED" w:rsidRPr="0032424D">
        <w:rPr>
          <w:rFonts w:ascii="Times New Roman" w:hAnsi="Times New Roman" w:cs="Times New Roman"/>
          <w:sz w:val="28"/>
          <w:szCs w:val="28"/>
        </w:rPr>
        <w:t>) описание проблемы, на решение которой направлен</w:t>
      </w:r>
      <w:r w:rsidR="00DC37FC">
        <w:rPr>
          <w:rFonts w:ascii="Times New Roman" w:hAnsi="Times New Roman" w:cs="Times New Roman"/>
          <w:sz w:val="28"/>
          <w:szCs w:val="28"/>
        </w:rPr>
        <w:t xml:space="preserve">о предлагаемое правовое </w:t>
      </w:r>
      <w:r w:rsidR="00AE0FED" w:rsidRPr="0032424D">
        <w:rPr>
          <w:rFonts w:ascii="Times New Roman" w:hAnsi="Times New Roman" w:cs="Times New Roman"/>
          <w:sz w:val="28"/>
          <w:szCs w:val="28"/>
        </w:rPr>
        <w:t>регулировани</w:t>
      </w:r>
      <w:r w:rsidR="00DC37FC">
        <w:rPr>
          <w:rFonts w:ascii="Times New Roman" w:hAnsi="Times New Roman" w:cs="Times New Roman"/>
          <w:sz w:val="28"/>
          <w:szCs w:val="28"/>
        </w:rPr>
        <w:t>е</w:t>
      </w:r>
      <w:r w:rsidR="00AE0FED" w:rsidRPr="0032424D">
        <w:rPr>
          <w:rFonts w:ascii="Times New Roman" w:hAnsi="Times New Roman" w:cs="Times New Roman"/>
          <w:sz w:val="28"/>
          <w:szCs w:val="28"/>
        </w:rPr>
        <w:t>;</w:t>
      </w:r>
    </w:p>
    <w:p w:rsidR="00AE0FED" w:rsidRPr="0032424D" w:rsidRDefault="00E537C6" w:rsidP="00D30D39">
      <w:pPr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E0FED" w:rsidRPr="0032424D">
        <w:rPr>
          <w:rFonts w:ascii="Times New Roman" w:hAnsi="Times New Roman" w:cs="Times New Roman"/>
          <w:sz w:val="28"/>
          <w:szCs w:val="28"/>
        </w:rPr>
        <w:t xml:space="preserve">) </w:t>
      </w:r>
      <w:r w:rsidR="0080169A">
        <w:rPr>
          <w:rFonts w:ascii="Times New Roman" w:hAnsi="Times New Roman" w:cs="Times New Roman"/>
          <w:sz w:val="28"/>
          <w:szCs w:val="28"/>
        </w:rPr>
        <w:t>действующие нормативные правовые акты</w:t>
      </w:r>
      <w:r>
        <w:rPr>
          <w:rFonts w:ascii="Times New Roman" w:hAnsi="Times New Roman" w:cs="Times New Roman"/>
          <w:sz w:val="28"/>
          <w:szCs w:val="28"/>
        </w:rPr>
        <w:t>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целей;</w:t>
      </w:r>
    </w:p>
    <w:p w:rsidR="00AE0FED" w:rsidRPr="0032424D" w:rsidRDefault="00E537C6" w:rsidP="00D30D39">
      <w:pPr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3"/>
      <w:bookmarkEnd w:id="2"/>
      <w:r>
        <w:rPr>
          <w:rFonts w:ascii="Times New Roman" w:hAnsi="Times New Roman" w:cs="Times New Roman"/>
          <w:sz w:val="28"/>
          <w:szCs w:val="28"/>
        </w:rPr>
        <w:t>7</w:t>
      </w:r>
      <w:r w:rsidR="00AE0FED" w:rsidRPr="0032424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0169A">
        <w:rPr>
          <w:rFonts w:ascii="Times New Roman" w:hAnsi="Times New Roman" w:cs="Times New Roman"/>
          <w:sz w:val="28"/>
          <w:szCs w:val="28"/>
        </w:rPr>
        <w:t xml:space="preserve">раткое описание целей </w:t>
      </w:r>
      <w:r w:rsidR="00AE0FED" w:rsidRPr="0032424D">
        <w:rPr>
          <w:rFonts w:ascii="Times New Roman" w:hAnsi="Times New Roman" w:cs="Times New Roman"/>
          <w:sz w:val="28"/>
          <w:szCs w:val="28"/>
        </w:rPr>
        <w:t xml:space="preserve">предлагаемого </w:t>
      </w:r>
      <w:r w:rsidR="0080169A">
        <w:rPr>
          <w:rFonts w:ascii="Times New Roman" w:hAnsi="Times New Roman" w:cs="Times New Roman"/>
          <w:sz w:val="28"/>
          <w:szCs w:val="28"/>
        </w:rPr>
        <w:t>правового регулирования;</w:t>
      </w:r>
    </w:p>
    <w:p w:rsidR="00AE0FED" w:rsidRPr="0032424D" w:rsidRDefault="00E537C6" w:rsidP="00D30D39">
      <w:pPr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E0FED" w:rsidRPr="0032424D">
        <w:rPr>
          <w:rFonts w:ascii="Times New Roman" w:hAnsi="Times New Roman" w:cs="Times New Roman"/>
          <w:sz w:val="28"/>
          <w:szCs w:val="28"/>
        </w:rPr>
        <w:t xml:space="preserve">) описание </w:t>
      </w:r>
      <w:r w:rsidR="0080169A">
        <w:rPr>
          <w:rFonts w:ascii="Times New Roman" w:hAnsi="Times New Roman" w:cs="Times New Roman"/>
          <w:sz w:val="28"/>
          <w:szCs w:val="28"/>
        </w:rPr>
        <w:t>содержания предполагаемого правового регулирования;</w:t>
      </w:r>
    </w:p>
    <w:p w:rsidR="00AE0FED" w:rsidRPr="00AE0FED" w:rsidRDefault="00E537C6" w:rsidP="00D30D39">
      <w:pPr>
        <w:pStyle w:val="a5"/>
        <w:autoSpaceDE w:val="0"/>
        <w:autoSpaceDN w:val="0"/>
        <w:adjustRightInd w:val="0"/>
        <w:spacing w:after="0" w:line="312" w:lineRule="auto"/>
        <w:ind w:left="0" w:right="79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5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32424D">
        <w:rPr>
          <w:rFonts w:ascii="Times New Roman" w:hAnsi="Times New Roman" w:cs="Times New Roman"/>
          <w:sz w:val="28"/>
          <w:szCs w:val="28"/>
        </w:rPr>
        <w:t>)</w:t>
      </w:r>
      <w:r w:rsidR="00AE0FED" w:rsidRPr="00AE0FED">
        <w:rPr>
          <w:rFonts w:ascii="Times New Roman" w:hAnsi="Times New Roman" w:cs="Times New Roman"/>
          <w:sz w:val="28"/>
          <w:szCs w:val="28"/>
        </w:rPr>
        <w:t xml:space="preserve"> 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будут затронуты предлагаемым правовым регулированием, оценка количества таких субъектов;</w:t>
      </w:r>
    </w:p>
    <w:p w:rsidR="00AE0FED" w:rsidRDefault="00E537C6" w:rsidP="00D30D39">
      <w:pPr>
        <w:pStyle w:val="a5"/>
        <w:autoSpaceDE w:val="0"/>
        <w:autoSpaceDN w:val="0"/>
        <w:adjustRightInd w:val="0"/>
        <w:spacing w:after="0" w:line="312" w:lineRule="auto"/>
        <w:ind w:left="0" w:right="7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E0FED" w:rsidRPr="00AE0FE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оценка дополнительных расходов (доходов) бюджета муниципального образования городской округ «Охинский», связанных с введением предлагаемого правового регулирования</w:t>
      </w:r>
      <w:r w:rsidR="00AE0FED" w:rsidRPr="00AE0FED">
        <w:rPr>
          <w:rFonts w:ascii="Times New Roman" w:hAnsi="Times New Roman" w:cs="Times New Roman"/>
          <w:sz w:val="28"/>
          <w:szCs w:val="28"/>
        </w:rPr>
        <w:t>;</w:t>
      </w:r>
    </w:p>
    <w:p w:rsidR="0080169A" w:rsidRPr="00AE0FED" w:rsidRDefault="00E537C6" w:rsidP="00D30D39">
      <w:pPr>
        <w:pStyle w:val="a5"/>
        <w:autoSpaceDE w:val="0"/>
        <w:autoSpaceDN w:val="0"/>
        <w:adjustRightInd w:val="0"/>
        <w:spacing w:after="0" w:line="312" w:lineRule="auto"/>
        <w:ind w:left="0" w:right="7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0169A">
        <w:rPr>
          <w:rFonts w:ascii="Times New Roman" w:hAnsi="Times New Roman" w:cs="Times New Roman"/>
          <w:sz w:val="28"/>
          <w:szCs w:val="28"/>
        </w:rPr>
        <w:t>) сведения о размещении уведомления о разработке предлагаемого правового регулирования, сроках представления предложений в связи с таким размещением;</w:t>
      </w:r>
    </w:p>
    <w:p w:rsidR="00AE0FED" w:rsidRPr="0032424D" w:rsidRDefault="00E537C6" w:rsidP="00D30D39">
      <w:pPr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AE0FED" w:rsidRPr="0032424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ожидаемые результаты, риски и ограничения, связанные с принятием НПА</w:t>
      </w:r>
      <w:r w:rsidR="00AE0FED" w:rsidRPr="0032424D">
        <w:rPr>
          <w:rFonts w:ascii="Times New Roman" w:hAnsi="Times New Roman" w:cs="Times New Roman"/>
          <w:sz w:val="28"/>
          <w:szCs w:val="28"/>
        </w:rPr>
        <w:t>;</w:t>
      </w:r>
    </w:p>
    <w:p w:rsidR="00E537C6" w:rsidRPr="00AE0FED" w:rsidRDefault="00E537C6" w:rsidP="00D30D39">
      <w:pPr>
        <w:pStyle w:val="a5"/>
        <w:autoSpaceDE w:val="0"/>
        <w:autoSpaceDN w:val="0"/>
        <w:adjustRightInd w:val="0"/>
        <w:spacing w:after="0" w:line="312" w:lineRule="auto"/>
        <w:ind w:left="0" w:right="7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контактная информация об исполнителе - разработчике НПА;</w:t>
      </w:r>
    </w:p>
    <w:p w:rsidR="00AE0FED" w:rsidRPr="00AE0FED" w:rsidRDefault="00E537C6" w:rsidP="00D30D39">
      <w:pPr>
        <w:pStyle w:val="a5"/>
        <w:autoSpaceDE w:val="0"/>
        <w:autoSpaceDN w:val="0"/>
        <w:adjustRightInd w:val="0"/>
        <w:spacing w:after="0" w:line="312" w:lineRule="auto"/>
        <w:ind w:left="0" w:right="79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4"/>
      <w:bookmarkEnd w:id="4"/>
      <w:r>
        <w:rPr>
          <w:rFonts w:ascii="Times New Roman" w:hAnsi="Times New Roman" w:cs="Times New Roman"/>
          <w:sz w:val="28"/>
          <w:szCs w:val="28"/>
        </w:rPr>
        <w:t>14</w:t>
      </w:r>
      <w:r w:rsidR="00AE0FED" w:rsidRPr="00AE0FED">
        <w:rPr>
          <w:rFonts w:ascii="Times New Roman" w:hAnsi="Times New Roman" w:cs="Times New Roman"/>
          <w:sz w:val="28"/>
          <w:szCs w:val="28"/>
        </w:rPr>
        <w:t xml:space="preserve">) предполагаемая дата вступления в силу проекта </w:t>
      </w:r>
      <w:r w:rsidR="00CC1DB0">
        <w:rPr>
          <w:rFonts w:ascii="Times New Roman" w:hAnsi="Times New Roman" w:cs="Times New Roman"/>
          <w:sz w:val="28"/>
          <w:szCs w:val="28"/>
        </w:rPr>
        <w:t>НПА</w:t>
      </w:r>
      <w:r w:rsidR="00AE0FED" w:rsidRPr="00AE0FED">
        <w:rPr>
          <w:rFonts w:ascii="Times New Roman" w:hAnsi="Times New Roman" w:cs="Times New Roman"/>
          <w:sz w:val="28"/>
          <w:szCs w:val="28"/>
        </w:rPr>
        <w:t>, необходимость установления переходных положений (переходного периода), а также эксперимента;</w:t>
      </w:r>
    </w:p>
    <w:p w:rsidR="00AE0FED" w:rsidRPr="0032424D" w:rsidRDefault="0037540E" w:rsidP="00D30D39">
      <w:pPr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5"/>
      <w:bookmarkStart w:id="6" w:name="Par56"/>
      <w:bookmarkEnd w:id="5"/>
      <w:bookmarkEnd w:id="6"/>
      <w:r>
        <w:rPr>
          <w:rFonts w:ascii="Times New Roman" w:hAnsi="Times New Roman" w:cs="Times New Roman"/>
          <w:sz w:val="28"/>
          <w:szCs w:val="28"/>
        </w:rPr>
        <w:t>1</w:t>
      </w:r>
      <w:r w:rsidR="000D6410">
        <w:rPr>
          <w:rFonts w:ascii="Times New Roman" w:hAnsi="Times New Roman" w:cs="Times New Roman"/>
          <w:sz w:val="28"/>
          <w:szCs w:val="28"/>
        </w:rPr>
        <w:t>5</w:t>
      </w:r>
      <w:r w:rsidR="00AE0FED" w:rsidRPr="0032424D">
        <w:rPr>
          <w:rFonts w:ascii="Times New Roman" w:hAnsi="Times New Roman" w:cs="Times New Roman"/>
          <w:sz w:val="28"/>
          <w:szCs w:val="28"/>
        </w:rPr>
        <w:t>) иные сведения, которые, по мнению разработчика</w:t>
      </w:r>
      <w:r w:rsidR="005D56CE">
        <w:rPr>
          <w:rFonts w:ascii="Times New Roman" w:hAnsi="Times New Roman" w:cs="Times New Roman"/>
          <w:sz w:val="28"/>
          <w:szCs w:val="28"/>
        </w:rPr>
        <w:t xml:space="preserve"> НПА</w:t>
      </w:r>
      <w:r w:rsidR="00AE0FED" w:rsidRPr="0032424D">
        <w:rPr>
          <w:rFonts w:ascii="Times New Roman" w:hAnsi="Times New Roman" w:cs="Times New Roman"/>
          <w:sz w:val="28"/>
          <w:szCs w:val="28"/>
        </w:rPr>
        <w:t>, позволяют оценить обоснованность предлагаемого регулирования.</w:t>
      </w:r>
    </w:p>
    <w:p w:rsidR="004946B3" w:rsidRPr="00F41E50" w:rsidRDefault="004946B3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Для проведения публичных консультаций разработчик </w:t>
      </w:r>
      <w:r w:rsidR="00F12595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НПА 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3 рабочих дней после подготовки текста проекта </w:t>
      </w:r>
      <w:r w:rsidR="00F12595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сводного отчета размещает на официальном сайте</w:t>
      </w:r>
      <w:r w:rsidR="00847697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региональном портале ОРВ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46B3" w:rsidRPr="00F41E50" w:rsidRDefault="004946B3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12595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публичных консультаций с указанием способа направления участниками публичных консультаций своих мнений и срока проведения публичных консультаций, в течение которого будет осуществляться прием </w:t>
      </w:r>
      <w:r w:rsidR="00ED44E7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отзывов заинтересованных лиц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46B3" w:rsidRPr="00F41E50" w:rsidRDefault="004946B3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проект </w:t>
      </w:r>
      <w:r w:rsidR="00F12595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НПА;</w:t>
      </w:r>
    </w:p>
    <w:p w:rsidR="00F12595" w:rsidRPr="00F41E50" w:rsidRDefault="00F12595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пояснительную записку;</w:t>
      </w:r>
    </w:p>
    <w:p w:rsidR="004946B3" w:rsidRPr="00F41E50" w:rsidRDefault="00F12595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сводный отчет;</w:t>
      </w:r>
    </w:p>
    <w:p w:rsidR="00F12595" w:rsidRPr="00F41E50" w:rsidRDefault="00F12595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w:anchor="P282" w:history="1">
        <w:r w:rsidR="0077625A" w:rsidRPr="00F41E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="0077625A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для участников публичных консультаций;</w:t>
      </w:r>
    </w:p>
    <w:p w:rsidR="004946B3" w:rsidRPr="00F41E50" w:rsidRDefault="0077625A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материалы и информация (по необходимости), которые по усмотрению </w:t>
      </w:r>
      <w:r w:rsidR="00BA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разработчика 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 послужат обоснованием выбора предлагаемого варианта правового регулирования</w:t>
      </w:r>
      <w:r w:rsidR="004946B3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6B3" w:rsidRPr="00F41E50" w:rsidRDefault="00A45BAC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ED44E7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 проведения </w:t>
      </w:r>
      <w:r w:rsidR="00ED44E7" w:rsidRPr="004E512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</w:t>
      </w:r>
      <w:r w:rsidRPr="004E512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обсуждения</w:t>
      </w:r>
      <w:r w:rsidR="00ED44E7" w:rsidRPr="004E5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="00ED44E7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устанавливается разработчиком 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 с учетом степени регулирующего воздействия пол</w:t>
      </w:r>
      <w:r w:rsidR="00BA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ожений, содержащихся в проекте 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НПА, исчисляется со дня размещения документов, </w:t>
      </w:r>
      <w:r w:rsidRPr="00BB6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в </w:t>
      </w:r>
      <w:r w:rsidR="0047241D" w:rsidRPr="00BB6EB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3.5</w:t>
      </w:r>
      <w:r w:rsidRPr="00BB6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ED44E7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может составлять менее:</w:t>
      </w:r>
    </w:p>
    <w:p w:rsidR="003947F5" w:rsidRPr="00F41E50" w:rsidRDefault="00ED44E7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25 рабочих дней при обсуждении проектов </w:t>
      </w:r>
      <w:r w:rsidR="00A45BAC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47F5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 высокую степень регулирующего воздействия;</w:t>
      </w:r>
    </w:p>
    <w:p w:rsidR="00ED44E7" w:rsidRPr="00F41E50" w:rsidRDefault="003947F5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15 рабочих дней при обсуждении проектов </w:t>
      </w:r>
      <w:r w:rsidR="00A45BAC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среднюю степень регулирующего воздействия;</w:t>
      </w:r>
      <w:r w:rsidR="00ED44E7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47F5" w:rsidRPr="00F41E50" w:rsidRDefault="003947F5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5 рабочих дней при обсуждении проектов </w:t>
      </w:r>
      <w:r w:rsidR="00A45BAC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низкую степень регулирующего воздействия.</w:t>
      </w:r>
    </w:p>
    <w:p w:rsidR="00A45BAC" w:rsidRPr="00F41E50" w:rsidRDefault="00BA2CCA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проектов </w:t>
      </w:r>
      <w:r w:rsidR="00A45BAC" w:rsidRPr="00F41E50">
        <w:rPr>
          <w:rFonts w:ascii="Times New Roman" w:hAnsi="Times New Roman" w:cs="Times New Roman"/>
          <w:sz w:val="28"/>
          <w:szCs w:val="28"/>
        </w:rPr>
        <w:t xml:space="preserve">НПА, разрабатываемых в целях приведения в соответствие с требованиями федерального и (или) областного </w:t>
      </w:r>
      <w:r w:rsidR="00A45BAC" w:rsidRPr="00F41E50">
        <w:rPr>
          <w:rFonts w:ascii="Times New Roman" w:hAnsi="Times New Roman" w:cs="Times New Roman"/>
          <w:sz w:val="28"/>
          <w:szCs w:val="28"/>
        </w:rPr>
        <w:lastRenderedPageBreak/>
        <w:t>законодательства,</w:t>
      </w:r>
      <w:r>
        <w:rPr>
          <w:rFonts w:ascii="Times New Roman" w:hAnsi="Times New Roman" w:cs="Times New Roman"/>
          <w:sz w:val="28"/>
          <w:szCs w:val="28"/>
        </w:rPr>
        <w:t xml:space="preserve"> срок проведения разработчиком </w:t>
      </w:r>
      <w:r w:rsidR="00A45BAC" w:rsidRPr="00F41E50">
        <w:rPr>
          <w:rFonts w:ascii="Times New Roman" w:hAnsi="Times New Roman" w:cs="Times New Roman"/>
          <w:sz w:val="28"/>
          <w:szCs w:val="28"/>
        </w:rPr>
        <w:t>НПА публичного обсуждения составляет не менее 5 рабочих дней со дня размещения на официальном сайте</w:t>
      </w:r>
      <w:r w:rsidR="00847697" w:rsidRPr="00F41E50">
        <w:rPr>
          <w:rFonts w:ascii="Times New Roman" w:hAnsi="Times New Roman" w:cs="Times New Roman"/>
          <w:sz w:val="28"/>
          <w:szCs w:val="28"/>
        </w:rPr>
        <w:t xml:space="preserve"> и региональном портале ОРВ</w:t>
      </w:r>
      <w:r w:rsidR="00A45BAC" w:rsidRPr="00F41E50">
        <w:rPr>
          <w:rFonts w:ascii="Times New Roman" w:hAnsi="Times New Roman" w:cs="Times New Roman"/>
          <w:sz w:val="28"/>
          <w:szCs w:val="28"/>
        </w:rPr>
        <w:t>.</w:t>
      </w:r>
    </w:p>
    <w:p w:rsidR="00A45BAC" w:rsidRPr="00F41E50" w:rsidRDefault="00A45BAC" w:rsidP="00D30D39">
      <w:pPr>
        <w:widowControl w:val="0"/>
        <w:tabs>
          <w:tab w:val="left" w:pos="1525"/>
        </w:tabs>
        <w:autoSpaceDE w:val="0"/>
        <w:autoSpaceDN w:val="0"/>
        <w:spacing w:after="0" w:line="312" w:lineRule="auto"/>
        <w:ind w:right="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E50">
        <w:rPr>
          <w:rFonts w:ascii="Times New Roman" w:hAnsi="Times New Roman" w:cs="Times New Roman"/>
          <w:sz w:val="28"/>
          <w:szCs w:val="28"/>
        </w:rPr>
        <w:t>3.7. Срок проведения публичного обсуждения может быть продлен по решению разработчика НПА, который размещает информацию об основаниях и сроке такого продления на официальном сайте</w:t>
      </w:r>
      <w:r w:rsidR="00847697" w:rsidRPr="00F41E50">
        <w:rPr>
          <w:rFonts w:ascii="Times New Roman" w:hAnsi="Times New Roman" w:cs="Times New Roman"/>
          <w:sz w:val="28"/>
          <w:szCs w:val="28"/>
        </w:rPr>
        <w:t xml:space="preserve"> и региональном портале ОРВ</w:t>
      </w:r>
      <w:r w:rsidRPr="00F41E50">
        <w:rPr>
          <w:rFonts w:ascii="Times New Roman" w:hAnsi="Times New Roman" w:cs="Times New Roman"/>
          <w:sz w:val="28"/>
          <w:szCs w:val="28"/>
        </w:rPr>
        <w:t>.</w:t>
      </w:r>
    </w:p>
    <w:p w:rsidR="00A45BAC" w:rsidRPr="00F41E50" w:rsidRDefault="00A45BAC" w:rsidP="00D30D39">
      <w:pPr>
        <w:widowControl w:val="0"/>
        <w:tabs>
          <w:tab w:val="left" w:pos="1439"/>
        </w:tabs>
        <w:autoSpaceDE w:val="0"/>
        <w:autoSpaceDN w:val="0"/>
        <w:spacing w:after="0" w:line="312" w:lineRule="auto"/>
        <w:ind w:right="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E50">
        <w:rPr>
          <w:rFonts w:ascii="Times New Roman" w:hAnsi="Times New Roman" w:cs="Times New Roman"/>
          <w:sz w:val="28"/>
          <w:szCs w:val="28"/>
        </w:rPr>
        <w:t>3.8. Одновременно с размещением п</w:t>
      </w:r>
      <w:r w:rsidR="00BA2CCA">
        <w:rPr>
          <w:rFonts w:ascii="Times New Roman" w:hAnsi="Times New Roman" w:cs="Times New Roman"/>
          <w:sz w:val="28"/>
          <w:szCs w:val="28"/>
        </w:rPr>
        <w:t xml:space="preserve">роекта НПА разработчик </w:t>
      </w:r>
      <w:r w:rsidRPr="00F41E50">
        <w:rPr>
          <w:rFonts w:ascii="Times New Roman" w:hAnsi="Times New Roman" w:cs="Times New Roman"/>
          <w:sz w:val="28"/>
          <w:szCs w:val="28"/>
        </w:rPr>
        <w:t xml:space="preserve">НПА </w:t>
      </w:r>
      <w:r w:rsidRPr="00BB6EBB">
        <w:rPr>
          <w:rFonts w:ascii="Times New Roman" w:hAnsi="Times New Roman" w:cs="Times New Roman"/>
          <w:sz w:val="28"/>
          <w:szCs w:val="28"/>
        </w:rPr>
        <w:t xml:space="preserve">информирует о публичных консультациях органы и организации, указанные в пункте 2.5 настоящего </w:t>
      </w:r>
      <w:r w:rsidRPr="00F41E50">
        <w:rPr>
          <w:rFonts w:ascii="Times New Roman" w:hAnsi="Times New Roman" w:cs="Times New Roman"/>
          <w:sz w:val="28"/>
          <w:szCs w:val="28"/>
        </w:rPr>
        <w:t>Порядка.</w:t>
      </w:r>
    </w:p>
    <w:p w:rsidR="00A45BAC" w:rsidRPr="00F41E50" w:rsidRDefault="00A45BAC" w:rsidP="00D30D39">
      <w:pPr>
        <w:widowControl w:val="0"/>
        <w:tabs>
          <w:tab w:val="left" w:pos="1465"/>
        </w:tabs>
        <w:autoSpaceDE w:val="0"/>
        <w:autoSpaceDN w:val="0"/>
        <w:spacing w:after="0" w:line="312" w:lineRule="auto"/>
        <w:ind w:right="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E50">
        <w:rPr>
          <w:rFonts w:ascii="Times New Roman" w:hAnsi="Times New Roman" w:cs="Times New Roman"/>
          <w:sz w:val="28"/>
          <w:szCs w:val="28"/>
        </w:rPr>
        <w:t>3.9. Сбор и обработка предложений, поступивших в ходе проведения публич</w:t>
      </w:r>
      <w:r w:rsidR="00BA2CCA">
        <w:rPr>
          <w:rFonts w:ascii="Times New Roman" w:hAnsi="Times New Roman" w:cs="Times New Roman"/>
          <w:sz w:val="28"/>
          <w:szCs w:val="28"/>
        </w:rPr>
        <w:t xml:space="preserve">ного обсуждения текста проекта </w:t>
      </w:r>
      <w:r w:rsidRPr="00F41E50">
        <w:rPr>
          <w:rFonts w:ascii="Times New Roman" w:hAnsi="Times New Roman" w:cs="Times New Roman"/>
          <w:sz w:val="28"/>
          <w:szCs w:val="28"/>
        </w:rPr>
        <w:t xml:space="preserve">НПА и сводного отчета, производятся по правилам, предусмотренным </w:t>
      </w:r>
      <w:r w:rsidRPr="002B6020">
        <w:rPr>
          <w:rFonts w:ascii="Times New Roman" w:hAnsi="Times New Roman" w:cs="Times New Roman"/>
          <w:sz w:val="28"/>
          <w:szCs w:val="28"/>
        </w:rPr>
        <w:t>пунктами 2.6 и 2.7 настоящего Порядка</w:t>
      </w:r>
      <w:r w:rsidRPr="00F41E50">
        <w:rPr>
          <w:rFonts w:ascii="Times New Roman" w:hAnsi="Times New Roman" w:cs="Times New Roman"/>
          <w:sz w:val="28"/>
          <w:szCs w:val="28"/>
        </w:rPr>
        <w:t>.</w:t>
      </w:r>
    </w:p>
    <w:p w:rsidR="00887CD5" w:rsidRPr="00F41E50" w:rsidRDefault="00887CD5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При </w:t>
      </w:r>
      <w:r w:rsidR="00BA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наличии разногласий по проекту 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НПА, выявленных по результатам проведения оценки регулирующего воздействия, с целью поиска взаимоп</w:t>
      </w:r>
      <w:r w:rsidR="00BA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риемлемого решения разработчик 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 обеспечивает обсуждение указанного проекта с заинтересованными лицами, участвующими в публичном обсуждении с привлечением (при необходимости) членов рабочей группы по ОРВ.</w:t>
      </w:r>
    </w:p>
    <w:p w:rsidR="00887CD5" w:rsidRPr="00F41E50" w:rsidRDefault="00887CD5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По результатам публичного обсуждения разработчик НПА (при необ</w:t>
      </w:r>
      <w:r w:rsidR="00BA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ходимости) дорабатывает проект 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 в течение 10 рабочих дней после окончания установленного срока проведения публичных консультаций.</w:t>
      </w:r>
    </w:p>
    <w:p w:rsidR="00A84D68" w:rsidRPr="00F41E50" w:rsidRDefault="004946B3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C17ECD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A2CCA">
        <w:rPr>
          <w:rFonts w:ascii="Times New Roman" w:hAnsi="Times New Roman" w:cs="Times New Roman"/>
          <w:sz w:val="28"/>
          <w:szCs w:val="28"/>
        </w:rPr>
        <w:t xml:space="preserve">Доработанный проект </w:t>
      </w:r>
      <w:r w:rsidR="00A84D68" w:rsidRPr="00F41E50">
        <w:rPr>
          <w:rFonts w:ascii="Times New Roman" w:hAnsi="Times New Roman" w:cs="Times New Roman"/>
          <w:sz w:val="28"/>
          <w:szCs w:val="28"/>
        </w:rPr>
        <w:t>НПА размещается на официальном сайте</w:t>
      </w:r>
      <w:r w:rsidR="00847697" w:rsidRPr="00F41E50">
        <w:rPr>
          <w:rFonts w:ascii="Times New Roman" w:hAnsi="Times New Roman" w:cs="Times New Roman"/>
          <w:sz w:val="28"/>
          <w:szCs w:val="28"/>
        </w:rPr>
        <w:t xml:space="preserve"> и региональном портале ОРВ</w:t>
      </w:r>
      <w:r w:rsidR="00BA2CCA">
        <w:rPr>
          <w:rFonts w:ascii="Times New Roman" w:hAnsi="Times New Roman" w:cs="Times New Roman"/>
          <w:sz w:val="28"/>
          <w:szCs w:val="28"/>
        </w:rPr>
        <w:t xml:space="preserve"> и направляются разработчиком </w:t>
      </w:r>
      <w:r w:rsidR="00A84D68" w:rsidRPr="00F41E50">
        <w:rPr>
          <w:rFonts w:ascii="Times New Roman" w:hAnsi="Times New Roman" w:cs="Times New Roman"/>
          <w:sz w:val="28"/>
          <w:szCs w:val="28"/>
        </w:rPr>
        <w:t>НПА вместе со сводным отчетом и сводкой предложений, составленной по результатам публичных консультаций, в уполномоченный орган для подготовки заключения об оценке регулирующего воздействия пр</w:t>
      </w:r>
      <w:r w:rsidR="00BA2CCA">
        <w:rPr>
          <w:rFonts w:ascii="Times New Roman" w:hAnsi="Times New Roman" w:cs="Times New Roman"/>
          <w:sz w:val="28"/>
          <w:szCs w:val="28"/>
        </w:rPr>
        <w:t xml:space="preserve">оекта </w:t>
      </w:r>
      <w:r w:rsidR="00A84D68" w:rsidRPr="00F41E50">
        <w:rPr>
          <w:rFonts w:ascii="Times New Roman" w:hAnsi="Times New Roman" w:cs="Times New Roman"/>
          <w:sz w:val="28"/>
          <w:szCs w:val="28"/>
        </w:rPr>
        <w:t>НПА.</w:t>
      </w:r>
    </w:p>
    <w:p w:rsidR="004946B3" w:rsidRPr="00F41E50" w:rsidRDefault="004946B3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C17ECD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если направленный для подготовки заключения ОРВ сводный отчет не содержит полной информации, требуемой в соответствии с </w:t>
      </w:r>
      <w:hyperlink w:anchor="P316" w:history="1">
        <w:r w:rsidRPr="007311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приложением № </w:t>
        </w:r>
      </w:hyperlink>
      <w:r w:rsidR="007311FD" w:rsidRPr="007311F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3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Порядку, уполномоченный орган возвращает материалы разработчику </w:t>
      </w:r>
      <w:r w:rsidR="00887CD5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НПА 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3 рабочих дней, следующих за днем поступления, для доработки.</w:t>
      </w:r>
    </w:p>
    <w:p w:rsidR="00A84D68" w:rsidRPr="00F41E50" w:rsidRDefault="00A84D68" w:rsidP="00D30D39">
      <w:pPr>
        <w:widowControl w:val="0"/>
        <w:tabs>
          <w:tab w:val="left" w:pos="1585"/>
        </w:tabs>
        <w:autoSpaceDE w:val="0"/>
        <w:autoSpaceDN w:val="0"/>
        <w:spacing w:after="0" w:line="312" w:lineRule="auto"/>
        <w:ind w:right="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E50">
        <w:rPr>
          <w:rFonts w:ascii="Times New Roman" w:hAnsi="Times New Roman" w:cs="Times New Roman"/>
          <w:sz w:val="28"/>
          <w:szCs w:val="28"/>
        </w:rPr>
        <w:t xml:space="preserve">3.14. В случае если </w:t>
      </w:r>
      <w:r w:rsidR="00BA2CCA">
        <w:rPr>
          <w:rFonts w:ascii="Times New Roman" w:hAnsi="Times New Roman" w:cs="Times New Roman"/>
          <w:sz w:val="28"/>
          <w:szCs w:val="28"/>
        </w:rPr>
        <w:t xml:space="preserve">в результате доработки проекта </w:t>
      </w:r>
      <w:r w:rsidRPr="00F41E50">
        <w:rPr>
          <w:rFonts w:ascii="Times New Roman" w:hAnsi="Times New Roman" w:cs="Times New Roman"/>
          <w:sz w:val="28"/>
          <w:szCs w:val="28"/>
        </w:rPr>
        <w:t xml:space="preserve">НПА будут внесены изменения, содержащие положения, имеющие высокую или среднюю степень регулирующего воздействия, либо принято решение о выборе варианта правового регулирования, отличного от первоначально прошедшего оценку </w:t>
      </w:r>
      <w:r w:rsidRPr="00F41E50">
        <w:rPr>
          <w:rFonts w:ascii="Times New Roman" w:hAnsi="Times New Roman" w:cs="Times New Roman"/>
          <w:sz w:val="28"/>
          <w:szCs w:val="28"/>
        </w:rPr>
        <w:lastRenderedPageBreak/>
        <w:t>регулиру</w:t>
      </w:r>
      <w:r w:rsidR="00BA2CCA">
        <w:rPr>
          <w:rFonts w:ascii="Times New Roman" w:hAnsi="Times New Roman" w:cs="Times New Roman"/>
          <w:sz w:val="28"/>
          <w:szCs w:val="28"/>
        </w:rPr>
        <w:t xml:space="preserve">ющего воздействия, разработчик </w:t>
      </w:r>
      <w:r w:rsidRPr="00F41E50">
        <w:rPr>
          <w:rFonts w:ascii="Times New Roman" w:hAnsi="Times New Roman" w:cs="Times New Roman"/>
          <w:sz w:val="28"/>
          <w:szCs w:val="28"/>
        </w:rPr>
        <w:t>НПА проводит повторное публичное обсу</w:t>
      </w:r>
      <w:r w:rsidR="00BA2CCA">
        <w:rPr>
          <w:rFonts w:ascii="Times New Roman" w:hAnsi="Times New Roman" w:cs="Times New Roman"/>
          <w:sz w:val="28"/>
          <w:szCs w:val="28"/>
        </w:rPr>
        <w:t xml:space="preserve">ждение нового варианта проекта </w:t>
      </w:r>
      <w:r w:rsidRPr="00F41E50">
        <w:rPr>
          <w:rFonts w:ascii="Times New Roman" w:hAnsi="Times New Roman" w:cs="Times New Roman"/>
          <w:sz w:val="28"/>
          <w:szCs w:val="28"/>
        </w:rPr>
        <w:t>НПА в порядке, установленном настоящим разделом.</w:t>
      </w:r>
    </w:p>
    <w:p w:rsidR="00A84D68" w:rsidRPr="00F41E50" w:rsidRDefault="00A672B6" w:rsidP="00D30D39">
      <w:pPr>
        <w:widowControl w:val="0"/>
        <w:tabs>
          <w:tab w:val="left" w:pos="1568"/>
        </w:tabs>
        <w:autoSpaceDE w:val="0"/>
        <w:autoSpaceDN w:val="0"/>
        <w:spacing w:after="0" w:line="312" w:lineRule="auto"/>
        <w:ind w:right="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E50">
        <w:rPr>
          <w:rFonts w:ascii="Times New Roman" w:hAnsi="Times New Roman" w:cs="Times New Roman"/>
          <w:sz w:val="28"/>
          <w:szCs w:val="28"/>
        </w:rPr>
        <w:t xml:space="preserve">3.15. </w:t>
      </w:r>
      <w:r w:rsidR="00A84D68" w:rsidRPr="00F41E50">
        <w:rPr>
          <w:rFonts w:ascii="Times New Roman" w:hAnsi="Times New Roman" w:cs="Times New Roman"/>
          <w:sz w:val="28"/>
          <w:szCs w:val="28"/>
        </w:rPr>
        <w:t>В случае принятия решения о</w:t>
      </w:r>
      <w:r w:rsidR="00BA2CCA">
        <w:rPr>
          <w:rFonts w:ascii="Times New Roman" w:hAnsi="Times New Roman" w:cs="Times New Roman"/>
          <w:sz w:val="28"/>
          <w:szCs w:val="28"/>
        </w:rPr>
        <w:t xml:space="preserve">б отказе от разработки проекта НПА разработчик </w:t>
      </w:r>
      <w:r w:rsidR="00A84D68" w:rsidRPr="00F41E50">
        <w:rPr>
          <w:rFonts w:ascii="Times New Roman" w:hAnsi="Times New Roman" w:cs="Times New Roman"/>
          <w:sz w:val="28"/>
          <w:szCs w:val="28"/>
        </w:rPr>
        <w:t>НПА размещает на официальном сайте</w:t>
      </w:r>
      <w:r w:rsidRPr="00F41E50">
        <w:rPr>
          <w:rFonts w:ascii="Times New Roman" w:hAnsi="Times New Roman" w:cs="Times New Roman"/>
          <w:sz w:val="28"/>
          <w:szCs w:val="28"/>
        </w:rPr>
        <w:t xml:space="preserve"> и региональном портале ОРВ</w:t>
      </w:r>
      <w:r w:rsidR="00A84D68" w:rsidRPr="00F41E50">
        <w:rPr>
          <w:rFonts w:ascii="Times New Roman" w:hAnsi="Times New Roman" w:cs="Times New Roman"/>
          <w:sz w:val="28"/>
          <w:szCs w:val="28"/>
        </w:rPr>
        <w:t xml:space="preserve"> соответствующее сооб</w:t>
      </w:r>
      <w:r w:rsidR="00A84D68" w:rsidRPr="00F41E50">
        <w:rPr>
          <w:rFonts w:ascii="Times New Roman" w:hAnsi="Times New Roman" w:cs="Times New Roman"/>
          <w:spacing w:val="-2"/>
          <w:sz w:val="28"/>
          <w:szCs w:val="28"/>
        </w:rPr>
        <w:t>щение.</w:t>
      </w:r>
    </w:p>
    <w:p w:rsidR="00A84D68" w:rsidRPr="00F41E50" w:rsidRDefault="00A84D68" w:rsidP="00D30D39">
      <w:pPr>
        <w:widowControl w:val="0"/>
        <w:tabs>
          <w:tab w:val="left" w:pos="1647"/>
        </w:tabs>
        <w:autoSpaceDE w:val="0"/>
        <w:autoSpaceDN w:val="0"/>
        <w:spacing w:after="0" w:line="312" w:lineRule="auto"/>
        <w:ind w:right="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E50">
        <w:rPr>
          <w:rFonts w:ascii="Times New Roman" w:hAnsi="Times New Roman" w:cs="Times New Roman"/>
          <w:sz w:val="28"/>
          <w:szCs w:val="28"/>
        </w:rPr>
        <w:t>Оценка рег</w:t>
      </w:r>
      <w:r w:rsidR="00BA2CCA">
        <w:rPr>
          <w:rFonts w:ascii="Times New Roman" w:hAnsi="Times New Roman" w:cs="Times New Roman"/>
          <w:sz w:val="28"/>
          <w:szCs w:val="28"/>
        </w:rPr>
        <w:t xml:space="preserve">улирующего воздействия проекта НПА проводится разработчиком </w:t>
      </w:r>
      <w:r w:rsidRPr="00F41E50">
        <w:rPr>
          <w:rFonts w:ascii="Times New Roman" w:hAnsi="Times New Roman" w:cs="Times New Roman"/>
          <w:sz w:val="28"/>
          <w:szCs w:val="28"/>
        </w:rPr>
        <w:t>НПА параллельно с процедурой согласования в соответствии с Инструкцией по делопроизводству в администрации муниципального образования городской округ «Охинский».</w:t>
      </w:r>
    </w:p>
    <w:p w:rsidR="004946B3" w:rsidRPr="00A030DF" w:rsidRDefault="004946B3" w:rsidP="00D30D39">
      <w:pPr>
        <w:suppressAutoHyphens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C000"/>
          <w:lang w:eastAsia="ru-RU"/>
        </w:rPr>
      </w:pPr>
    </w:p>
    <w:p w:rsidR="00A84D68" w:rsidRDefault="00A84D68" w:rsidP="00D30D39">
      <w:pPr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46B3"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Подготовка заключения </w:t>
      </w:r>
    </w:p>
    <w:p w:rsidR="004946B3" w:rsidRPr="00A030DF" w:rsidRDefault="004946B3" w:rsidP="00D30D39">
      <w:pPr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оценке регулирующего воздействия </w:t>
      </w:r>
      <w:r w:rsidR="00A84D6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 w:rsidR="0045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A84D68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</w:p>
    <w:p w:rsidR="004946B3" w:rsidRPr="00F41E50" w:rsidRDefault="004946B3" w:rsidP="00D30D39">
      <w:pPr>
        <w:spacing w:after="0" w:line="312" w:lineRule="auto"/>
        <w:ind w:right="7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540" w:rsidRPr="00F41E50" w:rsidRDefault="004946B3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hyperlink w:anchor="P363" w:history="1">
        <w:r w:rsidRPr="00F41E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Заключение</w:t>
        </w:r>
      </w:hyperlink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оценке регулирующего воздействия </w:t>
      </w:r>
      <w:r w:rsidR="00BA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A04540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подготавливает</w:t>
      </w:r>
      <w:r w:rsidR="00A04540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со дня поступления</w:t>
      </w:r>
      <w:r w:rsidR="00A672B6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доработанного по результатам публичных обсуждений</w:t>
      </w:r>
      <w:r w:rsidR="00BA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</w:t>
      </w:r>
      <w:r w:rsidR="00A04540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НПА, сводного отчета и сводки предложений в уполномоченный орган в течение:</w:t>
      </w:r>
    </w:p>
    <w:p w:rsidR="00A04540" w:rsidRPr="00F41E50" w:rsidRDefault="00A04540" w:rsidP="00D30D39">
      <w:pPr>
        <w:pStyle w:val="a6"/>
        <w:spacing w:line="312" w:lineRule="auto"/>
        <w:ind w:left="0" w:right="79" w:firstLine="709"/>
        <w:jc w:val="both"/>
      </w:pPr>
      <w:r w:rsidRPr="00F41E50">
        <w:t xml:space="preserve">а) </w:t>
      </w:r>
      <w:r w:rsidR="00BA2CCA">
        <w:t xml:space="preserve">20 рабочих дней - для проектов </w:t>
      </w:r>
      <w:r w:rsidRPr="00F41E50">
        <w:t>НПА, содержащих положения, имеющие высокую и среднюю степень регулирующего воздействия;</w:t>
      </w:r>
    </w:p>
    <w:p w:rsidR="00A04540" w:rsidRPr="00F41E50" w:rsidRDefault="00A04540" w:rsidP="00D30D39">
      <w:pPr>
        <w:pStyle w:val="a6"/>
        <w:spacing w:line="312" w:lineRule="auto"/>
        <w:ind w:left="0" w:right="79" w:firstLine="709"/>
        <w:jc w:val="both"/>
      </w:pPr>
      <w:r w:rsidRPr="00F41E50">
        <w:t xml:space="preserve">б) </w:t>
      </w:r>
      <w:r w:rsidR="00BA2CCA">
        <w:t xml:space="preserve">10 рабочих дней - для проектов </w:t>
      </w:r>
      <w:r w:rsidRPr="00F41E50">
        <w:t>НПА, содержащих положения, имеющие низкую степень регулирующего воздействия</w:t>
      </w:r>
      <w:r w:rsidR="00A672B6" w:rsidRPr="00F41E50">
        <w:t>;</w:t>
      </w:r>
    </w:p>
    <w:p w:rsidR="00A672B6" w:rsidRPr="00F41E50" w:rsidRDefault="00A672B6" w:rsidP="00D30D39">
      <w:pPr>
        <w:pStyle w:val="a6"/>
        <w:spacing w:line="312" w:lineRule="auto"/>
        <w:ind w:left="0" w:right="79" w:firstLine="709"/>
        <w:jc w:val="both"/>
      </w:pPr>
      <w:r w:rsidRPr="00F41E50">
        <w:t>в) 5 рабочих дн</w:t>
      </w:r>
      <w:r w:rsidR="00BA2CCA">
        <w:t xml:space="preserve">ей – для доработанных проектов </w:t>
      </w:r>
      <w:r w:rsidRPr="00F41E50">
        <w:t xml:space="preserve">НПА, повторно направленных </w:t>
      </w:r>
      <w:r w:rsidR="00BA2CCA">
        <w:t xml:space="preserve">разработчиком </w:t>
      </w:r>
      <w:r w:rsidRPr="00F41E50">
        <w:t>НПА на итоговое положительное заключение об оценке рег</w:t>
      </w:r>
      <w:r w:rsidR="00BA2CCA">
        <w:t xml:space="preserve">улирующего воздействия проекта </w:t>
      </w:r>
      <w:r w:rsidRPr="00F41E50">
        <w:t>НПА.</w:t>
      </w:r>
    </w:p>
    <w:p w:rsidR="00BB5409" w:rsidRPr="00F41E50" w:rsidRDefault="000600E9" w:rsidP="00D30D39">
      <w:pPr>
        <w:widowControl w:val="0"/>
        <w:tabs>
          <w:tab w:val="left" w:pos="1456"/>
        </w:tabs>
        <w:autoSpaceDE w:val="0"/>
        <w:autoSpaceDN w:val="0"/>
        <w:spacing w:after="0" w:line="312" w:lineRule="auto"/>
        <w:ind w:right="7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BB5409" w:rsidRPr="00F41E50">
        <w:rPr>
          <w:rFonts w:ascii="Times New Roman" w:hAnsi="Times New Roman" w:cs="Times New Roman"/>
          <w:sz w:val="28"/>
          <w:szCs w:val="28"/>
        </w:rPr>
        <w:t xml:space="preserve">В случае отсутствия содержательного отклика потенциальных адресатов предлагаемого правового регулирования в ходе проведения публичных консультаций по </w:t>
      </w:r>
      <w:r w:rsidR="00BA2CCA">
        <w:rPr>
          <w:rFonts w:ascii="Times New Roman" w:hAnsi="Times New Roman" w:cs="Times New Roman"/>
          <w:sz w:val="28"/>
          <w:szCs w:val="28"/>
        </w:rPr>
        <w:t xml:space="preserve">проектам </w:t>
      </w:r>
      <w:r w:rsidR="00BB5409" w:rsidRPr="00F41E50">
        <w:rPr>
          <w:rFonts w:ascii="Times New Roman" w:hAnsi="Times New Roman" w:cs="Times New Roman"/>
          <w:sz w:val="28"/>
          <w:szCs w:val="28"/>
        </w:rPr>
        <w:t>НПА, содержащих положения, имеющие высокую или среднюю степень регулирующего воздействия, уполномоченный орган может в течение сроков, отведенных для подготовки заключения, провести дополнительное публичное обсуждение с заинтересованными лицами. В этом случае уполномоченный орган может продлить срок подготовки заключения, но не более чем на 5 рабочих дней.</w:t>
      </w:r>
    </w:p>
    <w:p w:rsidR="004946B3" w:rsidRPr="00F41E50" w:rsidRDefault="004946B3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F35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наличия обоснованных предложений, направленных на улучшение качества проекта муниципального нормативного правового акта, 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они включаются в заключение уполномоченного органа об ОРВ.</w:t>
      </w:r>
    </w:p>
    <w:p w:rsidR="004946B3" w:rsidRPr="00F41E50" w:rsidRDefault="004946B3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F35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случае, если в ходе подготовки заключения </w:t>
      </w:r>
      <w:r w:rsidR="00653E70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сделан вывод о том, что разработчиком </w:t>
      </w:r>
      <w:r w:rsidR="00653E70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НПА 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соблюден порядок проведения оценки регулирующего воздействия проекта </w:t>
      </w:r>
      <w:r w:rsidR="00653E70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настоящим Порядком, уполномоченный орган направляе</w:t>
      </w:r>
      <w:r w:rsidR="00BA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разработчику </w:t>
      </w:r>
      <w:r w:rsidR="00653E70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НПА в течение 5 рабочих дней извещение о несоблюдении порядка проведения оценки регулирующего воздействия. </w:t>
      </w:r>
      <w:r w:rsidR="00A04540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азработчик </w:t>
      </w:r>
      <w:r w:rsidR="00A04540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НПА 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повторно проводит </w:t>
      </w:r>
      <w:r w:rsidR="00C74376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60C75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роцедуры ОРВ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</w:t>
      </w:r>
      <w:r w:rsidR="00760C75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</w:t>
      </w:r>
      <w:r w:rsidR="00760C75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1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разделом 3 настоящего По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рядка, начиная с невыполненной процедуры.</w:t>
      </w:r>
    </w:p>
    <w:p w:rsidR="00EB2EDB" w:rsidRDefault="00EB2EDB" w:rsidP="00D30D39">
      <w:pPr>
        <w:widowControl w:val="0"/>
        <w:tabs>
          <w:tab w:val="left" w:pos="1434"/>
        </w:tabs>
        <w:autoSpaceDE w:val="0"/>
        <w:autoSpaceDN w:val="0"/>
        <w:spacing w:after="0" w:line="312" w:lineRule="auto"/>
        <w:ind w:right="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E50">
        <w:rPr>
          <w:rFonts w:ascii="Times New Roman" w:hAnsi="Times New Roman" w:cs="Times New Roman"/>
          <w:sz w:val="28"/>
          <w:szCs w:val="28"/>
        </w:rPr>
        <w:t>4.</w:t>
      </w:r>
      <w:r w:rsidR="002F356F">
        <w:rPr>
          <w:rFonts w:ascii="Times New Roman" w:hAnsi="Times New Roman" w:cs="Times New Roman"/>
          <w:sz w:val="28"/>
          <w:szCs w:val="28"/>
        </w:rPr>
        <w:t>5</w:t>
      </w:r>
      <w:r w:rsidRPr="00F41E50">
        <w:rPr>
          <w:rFonts w:ascii="Times New Roman" w:hAnsi="Times New Roman" w:cs="Times New Roman"/>
          <w:sz w:val="28"/>
          <w:szCs w:val="28"/>
        </w:rPr>
        <w:t>. В случае урегулирования разногласий, выявленных по результатам проведения оценки регулирующего воздействия прое</w:t>
      </w:r>
      <w:r w:rsidR="00BA2CCA">
        <w:rPr>
          <w:rFonts w:ascii="Times New Roman" w:hAnsi="Times New Roman" w:cs="Times New Roman"/>
          <w:sz w:val="28"/>
          <w:szCs w:val="28"/>
        </w:rPr>
        <w:t xml:space="preserve">кта НПА, разработчик </w:t>
      </w:r>
      <w:r w:rsidRPr="00F41E50">
        <w:rPr>
          <w:rFonts w:ascii="Times New Roman" w:hAnsi="Times New Roman" w:cs="Times New Roman"/>
          <w:sz w:val="28"/>
          <w:szCs w:val="28"/>
        </w:rPr>
        <w:t>НПА повторно</w:t>
      </w:r>
      <w:r w:rsidR="00BA2CCA">
        <w:rPr>
          <w:rFonts w:ascii="Times New Roman" w:hAnsi="Times New Roman" w:cs="Times New Roman"/>
          <w:sz w:val="28"/>
          <w:szCs w:val="28"/>
        </w:rPr>
        <w:t xml:space="preserve"> напр</w:t>
      </w:r>
      <w:r w:rsidR="003F0317">
        <w:rPr>
          <w:rFonts w:ascii="Times New Roman" w:hAnsi="Times New Roman" w:cs="Times New Roman"/>
          <w:sz w:val="28"/>
          <w:szCs w:val="28"/>
        </w:rPr>
        <w:t>авляет</w:t>
      </w:r>
      <w:r w:rsidR="00BA2CCA">
        <w:rPr>
          <w:rFonts w:ascii="Times New Roman" w:hAnsi="Times New Roman" w:cs="Times New Roman"/>
          <w:sz w:val="28"/>
          <w:szCs w:val="28"/>
        </w:rPr>
        <w:t xml:space="preserve"> доработанный проект </w:t>
      </w:r>
      <w:r w:rsidRPr="00F41E50">
        <w:rPr>
          <w:rFonts w:ascii="Times New Roman" w:hAnsi="Times New Roman" w:cs="Times New Roman"/>
          <w:sz w:val="28"/>
          <w:szCs w:val="28"/>
        </w:rPr>
        <w:t xml:space="preserve">НПА и сводный отчет в уполномоченный орган для подготовки </w:t>
      </w:r>
      <w:r w:rsidR="003F0317">
        <w:rPr>
          <w:rFonts w:ascii="Times New Roman" w:hAnsi="Times New Roman" w:cs="Times New Roman"/>
          <w:sz w:val="28"/>
          <w:szCs w:val="28"/>
        </w:rPr>
        <w:t xml:space="preserve">итогового положительного </w:t>
      </w:r>
      <w:r w:rsidRPr="00F41E50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3F0317">
        <w:rPr>
          <w:rFonts w:ascii="Times New Roman" w:hAnsi="Times New Roman" w:cs="Times New Roman"/>
          <w:sz w:val="28"/>
          <w:szCs w:val="28"/>
        </w:rPr>
        <w:t xml:space="preserve">об ОРВ </w:t>
      </w:r>
      <w:r w:rsidRPr="00F41E50">
        <w:rPr>
          <w:rFonts w:ascii="Times New Roman" w:hAnsi="Times New Roman" w:cs="Times New Roman"/>
          <w:sz w:val="28"/>
          <w:szCs w:val="28"/>
        </w:rPr>
        <w:t>с одн</w:t>
      </w:r>
      <w:r w:rsidR="00BA2CCA">
        <w:rPr>
          <w:rFonts w:ascii="Times New Roman" w:hAnsi="Times New Roman" w:cs="Times New Roman"/>
          <w:sz w:val="28"/>
          <w:szCs w:val="28"/>
        </w:rPr>
        <w:t xml:space="preserve">овременным размещением проекта </w:t>
      </w:r>
      <w:r w:rsidRPr="00F41E50">
        <w:rPr>
          <w:rFonts w:ascii="Times New Roman" w:hAnsi="Times New Roman" w:cs="Times New Roman"/>
          <w:sz w:val="28"/>
          <w:szCs w:val="28"/>
        </w:rPr>
        <w:t>НПА и сводного отчета на официальном сайте</w:t>
      </w:r>
      <w:r w:rsidR="00A672B6" w:rsidRPr="00F41E50">
        <w:rPr>
          <w:rFonts w:ascii="Times New Roman" w:hAnsi="Times New Roman" w:cs="Times New Roman"/>
          <w:sz w:val="28"/>
          <w:szCs w:val="28"/>
        </w:rPr>
        <w:t xml:space="preserve"> и региональном портале ОРВ</w:t>
      </w:r>
      <w:r w:rsidRPr="00F41E50">
        <w:rPr>
          <w:rFonts w:ascii="Times New Roman" w:hAnsi="Times New Roman" w:cs="Times New Roman"/>
          <w:sz w:val="28"/>
          <w:szCs w:val="28"/>
        </w:rPr>
        <w:t>.</w:t>
      </w:r>
    </w:p>
    <w:p w:rsidR="00EB2EDB" w:rsidRPr="00F41E50" w:rsidRDefault="00EB2EDB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F35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Заключение об оценке рег</w:t>
      </w:r>
      <w:r w:rsidR="0045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улирующего воздействия проекта 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 должно содержать выводы:</w:t>
      </w:r>
    </w:p>
    <w:p w:rsidR="00EB2EDB" w:rsidRPr="00F41E50" w:rsidRDefault="00EB2EDB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нал</w:t>
      </w:r>
      <w:r w:rsidR="0045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ичии либо отсутствии в проекте 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НПА положений, вводящих избыточные обязанности, запреты и ограничения для субъектов предпринимательства и инвестиционной деятельности или способствующих их введению; </w:t>
      </w:r>
    </w:p>
    <w:p w:rsidR="00EB2EDB" w:rsidRPr="00F41E50" w:rsidRDefault="00EB2EDB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наличии положений, приводящих к возникновению необоснованных расходов субъектов предпринимательской и инвестиционной деятельности и бюджета муниципального образования городской округ «Охинский»;</w:t>
      </w:r>
    </w:p>
    <w:p w:rsidR="00EB2EDB" w:rsidRPr="00F41E50" w:rsidRDefault="00EB2EDB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наличии либо отсутствии достаточного обоснования решения проблемы предложенным способом регулирования;</w:t>
      </w:r>
    </w:p>
    <w:p w:rsidR="00EB2EDB" w:rsidRPr="00F41E50" w:rsidRDefault="00EB2EDB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обоснованных предложениях (при наличии), направленных</w:t>
      </w:r>
      <w:r w:rsidR="0045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улучшение качества проекта 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НПА. </w:t>
      </w:r>
    </w:p>
    <w:p w:rsidR="001618FA" w:rsidRPr="00F41E50" w:rsidRDefault="001618FA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F356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Заключение об оценке рег</w:t>
      </w:r>
      <w:r w:rsidR="0045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улирующего воздействия проекта 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НПА </w:t>
      </w:r>
      <w:r w:rsidR="0073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по форме согласно приложению № 5 к настоящему Порядку и 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 уполномоченным органом в срок не позднее 3 рабочих дней со дня его подписания на официальном сайте</w:t>
      </w:r>
      <w:r w:rsidR="00A672B6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региональном портале ОРВ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течение 5 рабочих дней со дня его подписания направляется разработчику </w:t>
      </w:r>
      <w:r w:rsidR="0045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НПА.</w:t>
      </w:r>
    </w:p>
    <w:p w:rsidR="00B83E53" w:rsidRPr="00F41E50" w:rsidRDefault="001618FA" w:rsidP="00D30D39">
      <w:pPr>
        <w:widowControl w:val="0"/>
        <w:tabs>
          <w:tab w:val="left" w:pos="1463"/>
        </w:tabs>
        <w:autoSpaceDE w:val="0"/>
        <w:autoSpaceDN w:val="0"/>
        <w:spacing w:after="0" w:line="312" w:lineRule="auto"/>
        <w:ind w:right="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E50">
        <w:rPr>
          <w:rFonts w:ascii="Times New Roman" w:hAnsi="Times New Roman" w:cs="Times New Roman"/>
          <w:sz w:val="28"/>
          <w:szCs w:val="28"/>
        </w:rPr>
        <w:t>4.</w:t>
      </w:r>
      <w:r w:rsidR="002F356F">
        <w:rPr>
          <w:rFonts w:ascii="Times New Roman" w:hAnsi="Times New Roman" w:cs="Times New Roman"/>
          <w:sz w:val="28"/>
          <w:szCs w:val="28"/>
        </w:rPr>
        <w:t>8</w:t>
      </w:r>
      <w:r w:rsidRPr="00F41E50">
        <w:rPr>
          <w:rFonts w:ascii="Times New Roman" w:hAnsi="Times New Roman" w:cs="Times New Roman"/>
          <w:sz w:val="28"/>
          <w:szCs w:val="28"/>
        </w:rPr>
        <w:t xml:space="preserve">. </w:t>
      </w:r>
      <w:r w:rsidR="00A672B6" w:rsidRPr="00F41E50">
        <w:rPr>
          <w:rFonts w:ascii="Times New Roman" w:hAnsi="Times New Roman" w:cs="Times New Roman"/>
          <w:sz w:val="28"/>
          <w:szCs w:val="28"/>
        </w:rPr>
        <w:t xml:space="preserve">В случае согласия с замечаниями и предложениями </w:t>
      </w:r>
      <w:r w:rsidR="00A672B6" w:rsidRPr="00F41E50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уполномоченного органа в заключении об оценке регулирующего </w:t>
      </w:r>
      <w:r w:rsidR="00454DFD">
        <w:rPr>
          <w:rFonts w:ascii="Times New Roman" w:hAnsi="Times New Roman" w:cs="Times New Roman"/>
          <w:sz w:val="28"/>
          <w:szCs w:val="28"/>
        </w:rPr>
        <w:t xml:space="preserve">воздействия проекта </w:t>
      </w:r>
      <w:r w:rsidR="00A672B6" w:rsidRPr="00F41E50">
        <w:rPr>
          <w:rFonts w:ascii="Times New Roman" w:hAnsi="Times New Roman" w:cs="Times New Roman"/>
          <w:sz w:val="28"/>
          <w:szCs w:val="28"/>
        </w:rPr>
        <w:t>НПА, разраб</w:t>
      </w:r>
      <w:r w:rsidR="00454DFD">
        <w:rPr>
          <w:rFonts w:ascii="Times New Roman" w:hAnsi="Times New Roman" w:cs="Times New Roman"/>
          <w:sz w:val="28"/>
          <w:szCs w:val="28"/>
        </w:rPr>
        <w:t xml:space="preserve">отчик НПА дорабатывает проект </w:t>
      </w:r>
      <w:r w:rsidR="00A672B6" w:rsidRPr="00F41E50">
        <w:rPr>
          <w:rFonts w:ascii="Times New Roman" w:hAnsi="Times New Roman" w:cs="Times New Roman"/>
          <w:sz w:val="28"/>
          <w:szCs w:val="28"/>
        </w:rPr>
        <w:t xml:space="preserve">НПА, после чего, пройдя процедуру согласования в соответствии с </w:t>
      </w:r>
      <w:r w:rsidR="00B83E53" w:rsidRPr="00F41E50">
        <w:rPr>
          <w:rFonts w:ascii="Times New Roman" w:hAnsi="Times New Roman" w:cs="Times New Roman"/>
          <w:sz w:val="28"/>
          <w:szCs w:val="28"/>
        </w:rPr>
        <w:t>И</w:t>
      </w:r>
      <w:r w:rsidR="00A672B6" w:rsidRPr="00F41E50">
        <w:rPr>
          <w:rFonts w:ascii="Times New Roman" w:hAnsi="Times New Roman" w:cs="Times New Roman"/>
          <w:sz w:val="28"/>
          <w:szCs w:val="28"/>
        </w:rPr>
        <w:t xml:space="preserve">нструкцией по делопроизводству </w:t>
      </w:r>
      <w:r w:rsidR="00B83E53" w:rsidRPr="00F41E50">
        <w:rPr>
          <w:rFonts w:ascii="Times New Roman" w:hAnsi="Times New Roman" w:cs="Times New Roman"/>
          <w:sz w:val="28"/>
          <w:szCs w:val="28"/>
        </w:rPr>
        <w:t>в администрации муниципального образования городской округ «Охинский», повторно направляет проек</w:t>
      </w:r>
      <w:r w:rsidR="00454DFD">
        <w:rPr>
          <w:rFonts w:ascii="Times New Roman" w:hAnsi="Times New Roman" w:cs="Times New Roman"/>
          <w:sz w:val="28"/>
          <w:szCs w:val="28"/>
        </w:rPr>
        <w:t xml:space="preserve">т </w:t>
      </w:r>
      <w:r w:rsidR="00B83E53" w:rsidRPr="00F41E50">
        <w:rPr>
          <w:rFonts w:ascii="Times New Roman" w:hAnsi="Times New Roman" w:cs="Times New Roman"/>
          <w:sz w:val="28"/>
          <w:szCs w:val="28"/>
        </w:rPr>
        <w:t>НПА в уполномоченный орган для подготовки итогового положительного заключения об оценке рег</w:t>
      </w:r>
      <w:r w:rsidR="00454DFD">
        <w:rPr>
          <w:rFonts w:ascii="Times New Roman" w:hAnsi="Times New Roman" w:cs="Times New Roman"/>
          <w:sz w:val="28"/>
          <w:szCs w:val="28"/>
        </w:rPr>
        <w:t xml:space="preserve">улирующего воздействия проекта </w:t>
      </w:r>
      <w:r w:rsidR="00B83E53" w:rsidRPr="00F41E50">
        <w:rPr>
          <w:rFonts w:ascii="Times New Roman" w:hAnsi="Times New Roman" w:cs="Times New Roman"/>
          <w:sz w:val="28"/>
          <w:szCs w:val="28"/>
        </w:rPr>
        <w:t xml:space="preserve">НПА. </w:t>
      </w:r>
    </w:p>
    <w:p w:rsidR="001618FA" w:rsidRPr="00F41E50" w:rsidRDefault="002F356F" w:rsidP="00D30D39">
      <w:pPr>
        <w:widowControl w:val="0"/>
        <w:tabs>
          <w:tab w:val="left" w:pos="1446"/>
        </w:tabs>
        <w:autoSpaceDE w:val="0"/>
        <w:autoSpaceDN w:val="0"/>
        <w:spacing w:after="0" w:line="312" w:lineRule="auto"/>
        <w:ind w:right="79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1618FA" w:rsidRPr="00F41E50">
        <w:rPr>
          <w:rFonts w:ascii="Times New Roman" w:hAnsi="Times New Roman" w:cs="Times New Roman"/>
          <w:sz w:val="28"/>
          <w:szCs w:val="28"/>
        </w:rPr>
        <w:t xml:space="preserve">. В случае несогласия </w:t>
      </w:r>
      <w:r w:rsidR="00E448E3">
        <w:rPr>
          <w:rFonts w:ascii="Times New Roman" w:hAnsi="Times New Roman" w:cs="Times New Roman"/>
          <w:sz w:val="28"/>
          <w:szCs w:val="28"/>
        </w:rPr>
        <w:t>замечаниями и</w:t>
      </w:r>
      <w:r w:rsidR="001618FA" w:rsidRPr="00F41E50">
        <w:rPr>
          <w:rFonts w:ascii="Times New Roman" w:hAnsi="Times New Roman" w:cs="Times New Roman"/>
          <w:sz w:val="28"/>
          <w:szCs w:val="28"/>
        </w:rPr>
        <w:t xml:space="preserve"> </w:t>
      </w:r>
      <w:r w:rsidR="00B83E53" w:rsidRPr="00F41E50">
        <w:rPr>
          <w:rFonts w:ascii="Times New Roman" w:hAnsi="Times New Roman" w:cs="Times New Roman"/>
          <w:sz w:val="28"/>
          <w:szCs w:val="28"/>
        </w:rPr>
        <w:t>выводами</w:t>
      </w:r>
      <w:r w:rsidR="00E448E3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B83E53" w:rsidRPr="00F41E50">
        <w:rPr>
          <w:rFonts w:ascii="Times New Roman" w:hAnsi="Times New Roman" w:cs="Times New Roman"/>
          <w:sz w:val="28"/>
          <w:szCs w:val="28"/>
        </w:rPr>
        <w:t xml:space="preserve">, изложенными в заключении </w:t>
      </w:r>
      <w:r w:rsidR="001618FA" w:rsidRPr="00F41E50">
        <w:rPr>
          <w:rFonts w:ascii="Times New Roman" w:hAnsi="Times New Roman" w:cs="Times New Roman"/>
          <w:sz w:val="28"/>
          <w:szCs w:val="28"/>
        </w:rPr>
        <w:t xml:space="preserve">об </w:t>
      </w:r>
      <w:r w:rsidR="00E448E3">
        <w:rPr>
          <w:rFonts w:ascii="Times New Roman" w:hAnsi="Times New Roman" w:cs="Times New Roman"/>
          <w:sz w:val="28"/>
          <w:szCs w:val="28"/>
        </w:rPr>
        <w:t>ОРВ</w:t>
      </w:r>
      <w:r w:rsidR="00454DFD">
        <w:rPr>
          <w:rFonts w:ascii="Times New Roman" w:hAnsi="Times New Roman" w:cs="Times New Roman"/>
          <w:sz w:val="28"/>
          <w:szCs w:val="28"/>
        </w:rPr>
        <w:t xml:space="preserve"> проекта НПА, разработчик </w:t>
      </w:r>
      <w:r w:rsidR="001618FA" w:rsidRPr="00F41E50">
        <w:rPr>
          <w:rFonts w:ascii="Times New Roman" w:hAnsi="Times New Roman" w:cs="Times New Roman"/>
          <w:sz w:val="28"/>
          <w:szCs w:val="28"/>
        </w:rPr>
        <w:t xml:space="preserve">НПА </w:t>
      </w:r>
      <w:r w:rsidR="00B83E53" w:rsidRPr="00F41E50">
        <w:rPr>
          <w:rFonts w:ascii="Times New Roman" w:hAnsi="Times New Roman" w:cs="Times New Roman"/>
          <w:sz w:val="28"/>
          <w:szCs w:val="28"/>
        </w:rPr>
        <w:t>направляет в уполномоченный орган на подписание протокол разногласий и в рамках урегулирования данных разногласий орг</w:t>
      </w:r>
      <w:r w:rsidR="00454DFD">
        <w:rPr>
          <w:rFonts w:ascii="Times New Roman" w:hAnsi="Times New Roman" w:cs="Times New Roman"/>
          <w:sz w:val="28"/>
          <w:szCs w:val="28"/>
        </w:rPr>
        <w:t xml:space="preserve">анизовывает обсуждение проекта </w:t>
      </w:r>
      <w:r w:rsidR="00B83E53" w:rsidRPr="00F41E50">
        <w:rPr>
          <w:rFonts w:ascii="Times New Roman" w:hAnsi="Times New Roman" w:cs="Times New Roman"/>
          <w:sz w:val="28"/>
          <w:szCs w:val="28"/>
        </w:rPr>
        <w:t xml:space="preserve">НПА с уполномоченным </w:t>
      </w:r>
      <w:r w:rsidR="00454DFD">
        <w:rPr>
          <w:rFonts w:ascii="Times New Roman" w:hAnsi="Times New Roman" w:cs="Times New Roman"/>
          <w:sz w:val="28"/>
          <w:szCs w:val="28"/>
        </w:rPr>
        <w:t xml:space="preserve">органом, органом разработчиком </w:t>
      </w:r>
      <w:r w:rsidR="00B83E53" w:rsidRPr="00F41E50">
        <w:rPr>
          <w:rFonts w:ascii="Times New Roman" w:hAnsi="Times New Roman" w:cs="Times New Roman"/>
          <w:sz w:val="28"/>
          <w:szCs w:val="28"/>
        </w:rPr>
        <w:t>НПА, профильными подразделениями, осуществляющими функции по выработке политики и нормативному правовому регулированию в соответствующей сфере деятельности, с привлечением (при необходимости) членов рабочей группы по ОРВ и иных заинтересованных лиц (далее – согласительное совещание)</w:t>
      </w:r>
      <w:r w:rsidR="001618FA" w:rsidRPr="00F41E50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CA67D7" w:rsidRPr="00F41E50" w:rsidRDefault="003F0317" w:rsidP="00D30D39">
      <w:pPr>
        <w:widowControl w:val="0"/>
        <w:tabs>
          <w:tab w:val="left" w:pos="1446"/>
        </w:tabs>
        <w:autoSpaceDE w:val="0"/>
        <w:autoSpaceDN w:val="0"/>
        <w:spacing w:after="0" w:line="312" w:lineRule="auto"/>
        <w:ind w:right="7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4.10. </w:t>
      </w:r>
      <w:r w:rsidR="00CA67D7" w:rsidRPr="00F41E50">
        <w:rPr>
          <w:rFonts w:ascii="Times New Roman" w:hAnsi="Times New Roman" w:cs="Times New Roman"/>
          <w:spacing w:val="-2"/>
          <w:sz w:val="28"/>
          <w:szCs w:val="28"/>
        </w:rPr>
        <w:t xml:space="preserve">В случае </w:t>
      </w:r>
      <w:proofErr w:type="spellStart"/>
      <w:r w:rsidR="00CA67D7" w:rsidRPr="00F41E50">
        <w:rPr>
          <w:rFonts w:ascii="Times New Roman" w:hAnsi="Times New Roman" w:cs="Times New Roman"/>
          <w:spacing w:val="-2"/>
          <w:sz w:val="28"/>
          <w:szCs w:val="28"/>
        </w:rPr>
        <w:t>неурегулирования</w:t>
      </w:r>
      <w:proofErr w:type="spellEnd"/>
      <w:r w:rsidR="00CA67D7" w:rsidRPr="00F41E50">
        <w:rPr>
          <w:rFonts w:ascii="Times New Roman" w:hAnsi="Times New Roman" w:cs="Times New Roman"/>
          <w:spacing w:val="-2"/>
          <w:sz w:val="28"/>
          <w:szCs w:val="28"/>
        </w:rPr>
        <w:t xml:space="preserve"> разногласий по результатам согласительного совещания</w:t>
      </w:r>
      <w:r w:rsidR="00454DFD">
        <w:rPr>
          <w:rFonts w:ascii="Times New Roman" w:hAnsi="Times New Roman" w:cs="Times New Roman"/>
          <w:spacing w:val="-2"/>
          <w:sz w:val="28"/>
          <w:szCs w:val="28"/>
        </w:rPr>
        <w:t xml:space="preserve">, проект </w:t>
      </w:r>
      <w:r w:rsidR="001258CF" w:rsidRPr="00F41E50">
        <w:rPr>
          <w:rFonts w:ascii="Times New Roman" w:hAnsi="Times New Roman" w:cs="Times New Roman"/>
          <w:spacing w:val="-2"/>
          <w:sz w:val="28"/>
          <w:szCs w:val="28"/>
        </w:rPr>
        <w:t>НПА с протоколом разногласий для выбора способа правового регулирования направляе</w:t>
      </w:r>
      <w:r w:rsidR="00454DFD">
        <w:rPr>
          <w:rFonts w:ascii="Times New Roman" w:hAnsi="Times New Roman" w:cs="Times New Roman"/>
          <w:spacing w:val="-2"/>
          <w:sz w:val="28"/>
          <w:szCs w:val="28"/>
        </w:rPr>
        <w:t xml:space="preserve">тся лицу, утверждающему проект </w:t>
      </w:r>
      <w:r w:rsidR="001258CF" w:rsidRPr="00F41E50">
        <w:rPr>
          <w:rFonts w:ascii="Times New Roman" w:hAnsi="Times New Roman" w:cs="Times New Roman"/>
          <w:spacing w:val="-2"/>
          <w:sz w:val="28"/>
          <w:szCs w:val="28"/>
        </w:rPr>
        <w:t>НПА.</w:t>
      </w:r>
    </w:p>
    <w:p w:rsidR="001618FA" w:rsidRDefault="001618FA" w:rsidP="00D30D39">
      <w:pPr>
        <w:widowControl w:val="0"/>
        <w:tabs>
          <w:tab w:val="left" w:pos="1604"/>
        </w:tabs>
        <w:autoSpaceDE w:val="0"/>
        <w:autoSpaceDN w:val="0"/>
        <w:spacing w:after="0" w:line="312" w:lineRule="auto"/>
        <w:ind w:right="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E50">
        <w:rPr>
          <w:rFonts w:ascii="Times New Roman" w:hAnsi="Times New Roman" w:cs="Times New Roman"/>
          <w:sz w:val="28"/>
          <w:szCs w:val="28"/>
        </w:rPr>
        <w:t>4.1</w:t>
      </w:r>
      <w:r w:rsidR="003F0317">
        <w:rPr>
          <w:rFonts w:ascii="Times New Roman" w:hAnsi="Times New Roman" w:cs="Times New Roman"/>
          <w:sz w:val="28"/>
          <w:szCs w:val="28"/>
        </w:rPr>
        <w:t>1</w:t>
      </w:r>
      <w:r w:rsidRPr="00F41E50">
        <w:rPr>
          <w:rFonts w:ascii="Times New Roman" w:hAnsi="Times New Roman" w:cs="Times New Roman"/>
          <w:sz w:val="28"/>
          <w:szCs w:val="28"/>
        </w:rPr>
        <w:t>. Информация о принятом решении направляется в уполномоченный орган для размещения на официальном сайте</w:t>
      </w:r>
      <w:r w:rsidR="00A672B6" w:rsidRPr="00F41E50">
        <w:rPr>
          <w:rFonts w:ascii="Times New Roman" w:hAnsi="Times New Roman" w:cs="Times New Roman"/>
          <w:sz w:val="28"/>
          <w:szCs w:val="28"/>
        </w:rPr>
        <w:t xml:space="preserve"> и на региональном портале ОРВ</w:t>
      </w:r>
      <w:r w:rsidRPr="00F41E50">
        <w:rPr>
          <w:rFonts w:ascii="Times New Roman" w:hAnsi="Times New Roman" w:cs="Times New Roman"/>
          <w:sz w:val="28"/>
          <w:szCs w:val="28"/>
        </w:rPr>
        <w:t>.</w:t>
      </w:r>
    </w:p>
    <w:p w:rsidR="001258CF" w:rsidRPr="00F41E50" w:rsidRDefault="001258CF" w:rsidP="00D30D39">
      <w:pPr>
        <w:widowControl w:val="0"/>
        <w:tabs>
          <w:tab w:val="left" w:pos="1604"/>
        </w:tabs>
        <w:autoSpaceDE w:val="0"/>
        <w:autoSpaceDN w:val="0"/>
        <w:spacing w:after="0" w:line="312" w:lineRule="auto"/>
        <w:ind w:right="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E50">
        <w:rPr>
          <w:rFonts w:ascii="Times New Roman" w:hAnsi="Times New Roman" w:cs="Times New Roman"/>
          <w:sz w:val="28"/>
          <w:szCs w:val="28"/>
        </w:rPr>
        <w:t>4.1</w:t>
      </w:r>
      <w:r w:rsidR="003F0317">
        <w:rPr>
          <w:rFonts w:ascii="Times New Roman" w:hAnsi="Times New Roman" w:cs="Times New Roman"/>
          <w:sz w:val="28"/>
          <w:szCs w:val="28"/>
        </w:rPr>
        <w:t>2</w:t>
      </w:r>
      <w:r w:rsidRPr="00F41E50">
        <w:rPr>
          <w:rFonts w:ascii="Times New Roman" w:hAnsi="Times New Roman" w:cs="Times New Roman"/>
          <w:sz w:val="28"/>
          <w:szCs w:val="28"/>
        </w:rPr>
        <w:t xml:space="preserve">. Отсутствие </w:t>
      </w:r>
      <w:r w:rsidR="00E448E3">
        <w:rPr>
          <w:rFonts w:ascii="Times New Roman" w:hAnsi="Times New Roman" w:cs="Times New Roman"/>
          <w:sz w:val="28"/>
          <w:szCs w:val="28"/>
        </w:rPr>
        <w:t xml:space="preserve">положительного </w:t>
      </w:r>
      <w:r w:rsidRPr="00F41E50">
        <w:rPr>
          <w:rFonts w:ascii="Times New Roman" w:hAnsi="Times New Roman" w:cs="Times New Roman"/>
          <w:sz w:val="28"/>
          <w:szCs w:val="28"/>
        </w:rPr>
        <w:t>заключения уполномоченного органа об оц</w:t>
      </w:r>
      <w:r w:rsidR="00454DFD">
        <w:rPr>
          <w:rFonts w:ascii="Times New Roman" w:hAnsi="Times New Roman" w:cs="Times New Roman"/>
          <w:sz w:val="28"/>
          <w:szCs w:val="28"/>
        </w:rPr>
        <w:t xml:space="preserve">енке регулирующего воздействия </w:t>
      </w:r>
      <w:r w:rsidRPr="00F41E50">
        <w:rPr>
          <w:rFonts w:ascii="Times New Roman" w:hAnsi="Times New Roman" w:cs="Times New Roman"/>
          <w:sz w:val="28"/>
          <w:szCs w:val="28"/>
        </w:rPr>
        <w:t>НПА является основанием дл</w:t>
      </w:r>
      <w:r w:rsidR="00454DFD">
        <w:rPr>
          <w:rFonts w:ascii="Times New Roman" w:hAnsi="Times New Roman" w:cs="Times New Roman"/>
          <w:sz w:val="28"/>
          <w:szCs w:val="28"/>
        </w:rPr>
        <w:t xml:space="preserve">я отказа в утверждении проекта НПА. Такой проект НПА возвращается разработчику </w:t>
      </w:r>
      <w:r w:rsidRPr="00F41E50">
        <w:rPr>
          <w:rFonts w:ascii="Times New Roman" w:hAnsi="Times New Roman" w:cs="Times New Roman"/>
          <w:sz w:val="28"/>
          <w:szCs w:val="28"/>
        </w:rPr>
        <w:t xml:space="preserve">НПА для прохождения </w:t>
      </w:r>
      <w:r w:rsidR="00C74376" w:rsidRPr="00F41E50">
        <w:rPr>
          <w:rFonts w:ascii="Times New Roman" w:hAnsi="Times New Roman" w:cs="Times New Roman"/>
          <w:sz w:val="28"/>
          <w:szCs w:val="28"/>
        </w:rPr>
        <w:t>П</w:t>
      </w:r>
      <w:r w:rsidRPr="00F41E50">
        <w:rPr>
          <w:rFonts w:ascii="Times New Roman" w:hAnsi="Times New Roman" w:cs="Times New Roman"/>
          <w:sz w:val="28"/>
          <w:szCs w:val="28"/>
        </w:rPr>
        <w:t xml:space="preserve">роцедуры </w:t>
      </w:r>
      <w:r w:rsidR="00C74376" w:rsidRPr="00F41E50">
        <w:rPr>
          <w:rFonts w:ascii="Times New Roman" w:hAnsi="Times New Roman" w:cs="Times New Roman"/>
          <w:sz w:val="28"/>
          <w:szCs w:val="28"/>
        </w:rPr>
        <w:t>ОРВ</w:t>
      </w:r>
      <w:r w:rsidRPr="00F41E50">
        <w:rPr>
          <w:rFonts w:ascii="Times New Roman" w:hAnsi="Times New Roman" w:cs="Times New Roman"/>
          <w:sz w:val="28"/>
          <w:szCs w:val="28"/>
        </w:rPr>
        <w:t>.</w:t>
      </w:r>
    </w:p>
    <w:p w:rsidR="001258CF" w:rsidRPr="00F41E50" w:rsidRDefault="001258CF" w:rsidP="00D30D39">
      <w:pPr>
        <w:widowControl w:val="0"/>
        <w:tabs>
          <w:tab w:val="left" w:pos="1604"/>
        </w:tabs>
        <w:autoSpaceDE w:val="0"/>
        <w:autoSpaceDN w:val="0"/>
        <w:spacing w:after="0" w:line="312" w:lineRule="auto"/>
        <w:ind w:right="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E50">
        <w:rPr>
          <w:rFonts w:ascii="Times New Roman" w:hAnsi="Times New Roman" w:cs="Times New Roman"/>
          <w:sz w:val="28"/>
          <w:szCs w:val="28"/>
        </w:rPr>
        <w:t>4.1</w:t>
      </w:r>
      <w:r w:rsidR="003F0317">
        <w:rPr>
          <w:rFonts w:ascii="Times New Roman" w:hAnsi="Times New Roman" w:cs="Times New Roman"/>
          <w:sz w:val="28"/>
          <w:szCs w:val="28"/>
        </w:rPr>
        <w:t>3</w:t>
      </w:r>
      <w:r w:rsidRPr="00F41E50">
        <w:rPr>
          <w:rFonts w:ascii="Times New Roman" w:hAnsi="Times New Roman" w:cs="Times New Roman"/>
          <w:sz w:val="28"/>
          <w:szCs w:val="28"/>
        </w:rPr>
        <w:t>. В случае, если по результатам проведенной оценки рег</w:t>
      </w:r>
      <w:r w:rsidR="00454DFD">
        <w:rPr>
          <w:rFonts w:ascii="Times New Roman" w:hAnsi="Times New Roman" w:cs="Times New Roman"/>
          <w:sz w:val="28"/>
          <w:szCs w:val="28"/>
        </w:rPr>
        <w:t xml:space="preserve">улирующего воздействия проекта </w:t>
      </w:r>
      <w:r w:rsidRPr="00F41E50">
        <w:rPr>
          <w:rFonts w:ascii="Times New Roman" w:hAnsi="Times New Roman" w:cs="Times New Roman"/>
          <w:sz w:val="28"/>
          <w:szCs w:val="28"/>
        </w:rPr>
        <w:t>НПА принято решение о необходимости мониторинга его фактического воздействия, то оценка фактического воздействия проводится в соответствии с разделом 6 настоящего Порядка.</w:t>
      </w:r>
    </w:p>
    <w:p w:rsidR="004946B3" w:rsidRPr="00F41E50" w:rsidRDefault="004946B3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B3" w:rsidRPr="00A030DF" w:rsidRDefault="00C26487" w:rsidP="00D30D39">
      <w:pPr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Э</w:t>
      </w:r>
      <w:r w:rsidR="004946B3"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кспертиз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946B3"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правовых актов</w:t>
      </w:r>
    </w:p>
    <w:p w:rsidR="004946B3" w:rsidRPr="00F41E50" w:rsidRDefault="004946B3" w:rsidP="00D30D39">
      <w:pPr>
        <w:spacing w:after="0" w:line="312" w:lineRule="auto"/>
        <w:ind w:right="7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B3" w:rsidRPr="00F41E50" w:rsidRDefault="004946B3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Экспертиза </w:t>
      </w:r>
      <w:r w:rsidR="00777742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уполномоченным органом</w:t>
      </w:r>
      <w:r w:rsidR="006C083C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C083C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отношении </w:t>
      </w:r>
      <w:r w:rsidR="00777742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действующих НПА муниципального образования городской округ «Охинский»</w:t>
      </w:r>
      <w:r w:rsidR="006C083C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регулирующих отношения, участниками которых являются или могут являться субъекты предпринимательской и инвестиционной деятельности в целях выявлений положений, необоснованно затрудняющих осуществление предпринимательской и инвестиционной деятельности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14C9" w:rsidRPr="00F41E50" w:rsidRDefault="009914C9" w:rsidP="00D30D39">
      <w:pPr>
        <w:widowControl w:val="0"/>
        <w:tabs>
          <w:tab w:val="left" w:pos="1511"/>
        </w:tabs>
        <w:autoSpaceDE w:val="0"/>
        <w:autoSpaceDN w:val="0"/>
        <w:spacing w:after="0" w:line="312" w:lineRule="auto"/>
        <w:ind w:right="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E50">
        <w:rPr>
          <w:rFonts w:ascii="Times New Roman" w:hAnsi="Times New Roman" w:cs="Times New Roman"/>
          <w:sz w:val="28"/>
          <w:szCs w:val="28"/>
        </w:rPr>
        <w:t xml:space="preserve">5.2. Экспертиза муниципальных нормативных правовых актов включает следующие </w:t>
      </w:r>
      <w:r w:rsidRPr="00F41E50">
        <w:rPr>
          <w:rFonts w:ascii="Times New Roman" w:hAnsi="Times New Roman" w:cs="Times New Roman"/>
          <w:spacing w:val="-2"/>
          <w:sz w:val="28"/>
          <w:szCs w:val="28"/>
        </w:rPr>
        <w:t>процедуры:</w:t>
      </w:r>
    </w:p>
    <w:p w:rsidR="009914C9" w:rsidRPr="00F41E50" w:rsidRDefault="009914C9" w:rsidP="00D30D39">
      <w:pPr>
        <w:widowControl w:val="0"/>
        <w:tabs>
          <w:tab w:val="left" w:pos="1645"/>
        </w:tabs>
        <w:autoSpaceDE w:val="0"/>
        <w:autoSpaceDN w:val="0"/>
        <w:spacing w:after="0" w:line="312" w:lineRule="auto"/>
        <w:ind w:right="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E50">
        <w:rPr>
          <w:rFonts w:ascii="Times New Roman" w:hAnsi="Times New Roman" w:cs="Times New Roman"/>
          <w:sz w:val="28"/>
          <w:szCs w:val="28"/>
        </w:rPr>
        <w:t>5.2.</w:t>
      </w:r>
      <w:r w:rsidR="00F51338" w:rsidRPr="00F41E50">
        <w:rPr>
          <w:rFonts w:ascii="Times New Roman" w:hAnsi="Times New Roman" w:cs="Times New Roman"/>
          <w:sz w:val="28"/>
          <w:szCs w:val="28"/>
        </w:rPr>
        <w:t>1</w:t>
      </w:r>
      <w:r w:rsidRPr="00F41E50">
        <w:rPr>
          <w:rFonts w:ascii="Times New Roman" w:hAnsi="Times New Roman" w:cs="Times New Roman"/>
          <w:sz w:val="28"/>
          <w:szCs w:val="28"/>
        </w:rPr>
        <w:t>. Утверждение постановле</w:t>
      </w:r>
      <w:r w:rsidR="0024199F">
        <w:rPr>
          <w:rFonts w:ascii="Times New Roman" w:hAnsi="Times New Roman" w:cs="Times New Roman"/>
          <w:sz w:val="28"/>
          <w:szCs w:val="28"/>
        </w:rPr>
        <w:t>нием</w:t>
      </w:r>
      <w:r w:rsidRPr="00F41E5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городской округ «Охинский» ежегодного плана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деятельности;</w:t>
      </w:r>
    </w:p>
    <w:p w:rsidR="009914C9" w:rsidRPr="00F41E50" w:rsidRDefault="009914C9" w:rsidP="00D30D39">
      <w:pPr>
        <w:widowControl w:val="0"/>
        <w:tabs>
          <w:tab w:val="left" w:pos="1666"/>
        </w:tabs>
        <w:autoSpaceDE w:val="0"/>
        <w:autoSpaceDN w:val="0"/>
        <w:spacing w:after="0" w:line="312" w:lineRule="auto"/>
        <w:ind w:right="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E50">
        <w:rPr>
          <w:rFonts w:ascii="Times New Roman" w:hAnsi="Times New Roman" w:cs="Times New Roman"/>
          <w:sz w:val="28"/>
          <w:szCs w:val="28"/>
        </w:rPr>
        <w:t>5.2.</w:t>
      </w:r>
      <w:r w:rsidR="00F51338" w:rsidRPr="00F41E50">
        <w:rPr>
          <w:rFonts w:ascii="Times New Roman" w:hAnsi="Times New Roman" w:cs="Times New Roman"/>
          <w:sz w:val="28"/>
          <w:szCs w:val="28"/>
        </w:rPr>
        <w:t>2</w:t>
      </w:r>
      <w:r w:rsidRPr="00F41E50">
        <w:rPr>
          <w:rFonts w:ascii="Times New Roman" w:hAnsi="Times New Roman" w:cs="Times New Roman"/>
          <w:sz w:val="28"/>
          <w:szCs w:val="28"/>
        </w:rPr>
        <w:t>. Проведение</w:t>
      </w:r>
      <w:r w:rsidRPr="00F41E5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F41E50">
        <w:rPr>
          <w:rFonts w:ascii="Times New Roman" w:hAnsi="Times New Roman" w:cs="Times New Roman"/>
          <w:sz w:val="28"/>
          <w:szCs w:val="28"/>
        </w:rPr>
        <w:t>публичного</w:t>
      </w:r>
      <w:r w:rsidRPr="00F41E5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F41E50">
        <w:rPr>
          <w:rFonts w:ascii="Times New Roman" w:hAnsi="Times New Roman" w:cs="Times New Roman"/>
          <w:sz w:val="28"/>
          <w:szCs w:val="28"/>
        </w:rPr>
        <w:t>обсуждения</w:t>
      </w:r>
      <w:r w:rsidRPr="00F41E50">
        <w:rPr>
          <w:rFonts w:ascii="Times New Roman" w:hAnsi="Times New Roman" w:cs="Times New Roman"/>
          <w:spacing w:val="24"/>
          <w:sz w:val="28"/>
          <w:szCs w:val="28"/>
        </w:rPr>
        <w:t xml:space="preserve"> муниципальных </w:t>
      </w:r>
      <w:r w:rsidRPr="00F41E50">
        <w:rPr>
          <w:rFonts w:ascii="Times New Roman" w:hAnsi="Times New Roman" w:cs="Times New Roman"/>
          <w:sz w:val="28"/>
          <w:szCs w:val="28"/>
        </w:rPr>
        <w:t>нормативных</w:t>
      </w:r>
      <w:r w:rsidRPr="00F41E5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F41E50">
        <w:rPr>
          <w:rFonts w:ascii="Times New Roman" w:hAnsi="Times New Roman" w:cs="Times New Roman"/>
          <w:sz w:val="28"/>
          <w:szCs w:val="28"/>
        </w:rPr>
        <w:t>правовых</w:t>
      </w:r>
      <w:r w:rsidRPr="00F41E5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F41E50">
        <w:rPr>
          <w:rFonts w:ascii="Times New Roman" w:hAnsi="Times New Roman" w:cs="Times New Roman"/>
          <w:spacing w:val="-5"/>
          <w:sz w:val="28"/>
          <w:szCs w:val="28"/>
        </w:rPr>
        <w:t>ак</w:t>
      </w:r>
      <w:r w:rsidRPr="00F41E50">
        <w:rPr>
          <w:rFonts w:ascii="Times New Roman" w:hAnsi="Times New Roman" w:cs="Times New Roman"/>
          <w:spacing w:val="-4"/>
          <w:sz w:val="28"/>
          <w:szCs w:val="28"/>
        </w:rPr>
        <w:t>тов;</w:t>
      </w:r>
    </w:p>
    <w:p w:rsidR="009914C9" w:rsidRPr="00F41E50" w:rsidRDefault="009914C9" w:rsidP="00D30D39">
      <w:pPr>
        <w:widowControl w:val="0"/>
        <w:tabs>
          <w:tab w:val="left" w:pos="709"/>
        </w:tabs>
        <w:autoSpaceDE w:val="0"/>
        <w:autoSpaceDN w:val="0"/>
        <w:spacing w:after="0" w:line="312" w:lineRule="auto"/>
        <w:ind w:right="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E50">
        <w:rPr>
          <w:rFonts w:ascii="Times New Roman" w:hAnsi="Times New Roman" w:cs="Times New Roman"/>
          <w:sz w:val="28"/>
          <w:szCs w:val="28"/>
        </w:rPr>
        <w:t>5.2.</w:t>
      </w:r>
      <w:r w:rsidR="00F51338" w:rsidRPr="00F41E50">
        <w:rPr>
          <w:rFonts w:ascii="Times New Roman" w:hAnsi="Times New Roman" w:cs="Times New Roman"/>
          <w:sz w:val="28"/>
          <w:szCs w:val="28"/>
        </w:rPr>
        <w:t>3</w:t>
      </w:r>
      <w:r w:rsidRPr="00F41E50">
        <w:rPr>
          <w:rFonts w:ascii="Times New Roman" w:hAnsi="Times New Roman" w:cs="Times New Roman"/>
          <w:sz w:val="28"/>
          <w:szCs w:val="28"/>
        </w:rPr>
        <w:t>. Рассмотрение</w:t>
      </w:r>
      <w:r w:rsidRPr="00F41E5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F41E50">
        <w:rPr>
          <w:rFonts w:ascii="Times New Roman" w:hAnsi="Times New Roman" w:cs="Times New Roman"/>
          <w:sz w:val="28"/>
          <w:szCs w:val="28"/>
        </w:rPr>
        <w:t>предложений,</w:t>
      </w:r>
      <w:r w:rsidRPr="00F41E5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F41E50">
        <w:rPr>
          <w:rFonts w:ascii="Times New Roman" w:hAnsi="Times New Roman" w:cs="Times New Roman"/>
          <w:sz w:val="28"/>
          <w:szCs w:val="28"/>
        </w:rPr>
        <w:t>альтернативных</w:t>
      </w:r>
      <w:r w:rsidRPr="00F41E5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F41E50">
        <w:rPr>
          <w:rFonts w:ascii="Times New Roman" w:hAnsi="Times New Roman" w:cs="Times New Roman"/>
          <w:sz w:val="28"/>
          <w:szCs w:val="28"/>
        </w:rPr>
        <w:t>вариантов</w:t>
      </w:r>
      <w:r w:rsidRPr="00F41E50">
        <w:rPr>
          <w:rFonts w:ascii="Times New Roman" w:hAnsi="Times New Roman" w:cs="Times New Roman"/>
          <w:spacing w:val="16"/>
          <w:sz w:val="28"/>
          <w:szCs w:val="28"/>
        </w:rPr>
        <w:t xml:space="preserve"> п</w:t>
      </w:r>
      <w:r w:rsidRPr="00F41E50">
        <w:rPr>
          <w:rFonts w:ascii="Times New Roman" w:hAnsi="Times New Roman" w:cs="Times New Roman"/>
          <w:spacing w:val="-2"/>
          <w:sz w:val="28"/>
          <w:szCs w:val="28"/>
        </w:rPr>
        <w:t>равово</w:t>
      </w:r>
      <w:r w:rsidRPr="00F41E50">
        <w:rPr>
          <w:rFonts w:ascii="Times New Roman" w:hAnsi="Times New Roman" w:cs="Times New Roman"/>
          <w:sz w:val="28"/>
          <w:szCs w:val="28"/>
        </w:rPr>
        <w:t>го регулирования и проведение консультаций, «круглых столов»,</w:t>
      </w:r>
      <w:r w:rsidR="001258CF" w:rsidRPr="00F41E50">
        <w:rPr>
          <w:rFonts w:ascii="Times New Roman" w:hAnsi="Times New Roman" w:cs="Times New Roman"/>
          <w:sz w:val="28"/>
          <w:szCs w:val="28"/>
        </w:rPr>
        <w:t xml:space="preserve"> заседаний рабочей группы по ОРВ,</w:t>
      </w:r>
      <w:r w:rsidRPr="00F41E50">
        <w:rPr>
          <w:rFonts w:ascii="Times New Roman" w:hAnsi="Times New Roman" w:cs="Times New Roman"/>
          <w:sz w:val="28"/>
          <w:szCs w:val="28"/>
        </w:rPr>
        <w:t xml:space="preserve"> встреч согласительных комиссий или иных мероприятий урегулирования разногласий по спорным вопросам;</w:t>
      </w:r>
    </w:p>
    <w:p w:rsidR="009914C9" w:rsidRPr="00F41E50" w:rsidRDefault="00F51338" w:rsidP="00D30D39">
      <w:pPr>
        <w:widowControl w:val="0"/>
        <w:tabs>
          <w:tab w:val="left" w:pos="1678"/>
        </w:tabs>
        <w:autoSpaceDE w:val="0"/>
        <w:autoSpaceDN w:val="0"/>
        <w:spacing w:after="0" w:line="312" w:lineRule="auto"/>
        <w:ind w:right="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E50">
        <w:rPr>
          <w:rFonts w:ascii="Times New Roman" w:hAnsi="Times New Roman" w:cs="Times New Roman"/>
          <w:sz w:val="28"/>
          <w:szCs w:val="28"/>
        </w:rPr>
        <w:t xml:space="preserve">5.2.4. </w:t>
      </w:r>
      <w:r w:rsidR="009914C9" w:rsidRPr="00F41E50">
        <w:rPr>
          <w:rFonts w:ascii="Times New Roman" w:hAnsi="Times New Roman" w:cs="Times New Roman"/>
          <w:sz w:val="28"/>
          <w:szCs w:val="28"/>
        </w:rPr>
        <w:t>Подготовку</w:t>
      </w:r>
      <w:r w:rsidR="009914C9" w:rsidRPr="00F41E50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9914C9" w:rsidRPr="00F41E50">
        <w:rPr>
          <w:rFonts w:ascii="Times New Roman" w:hAnsi="Times New Roman" w:cs="Times New Roman"/>
          <w:sz w:val="28"/>
          <w:szCs w:val="28"/>
        </w:rPr>
        <w:t>заключения</w:t>
      </w:r>
      <w:r w:rsidR="009914C9" w:rsidRPr="00F41E50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9914C9" w:rsidRPr="00F41E50">
        <w:rPr>
          <w:rFonts w:ascii="Times New Roman" w:hAnsi="Times New Roman" w:cs="Times New Roman"/>
          <w:sz w:val="28"/>
          <w:szCs w:val="28"/>
        </w:rPr>
        <w:t>об</w:t>
      </w:r>
      <w:r w:rsidR="009914C9" w:rsidRPr="00F41E50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9914C9" w:rsidRPr="00F41E50">
        <w:rPr>
          <w:rFonts w:ascii="Times New Roman" w:hAnsi="Times New Roman" w:cs="Times New Roman"/>
          <w:sz w:val="28"/>
          <w:szCs w:val="28"/>
        </w:rPr>
        <w:t>экспертизе</w:t>
      </w:r>
      <w:r w:rsidR="009914C9" w:rsidRPr="00F41E50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9914C9" w:rsidRPr="00F41E50">
        <w:rPr>
          <w:rFonts w:ascii="Times New Roman" w:hAnsi="Times New Roman" w:cs="Times New Roman"/>
          <w:sz w:val="28"/>
          <w:szCs w:val="28"/>
        </w:rPr>
        <w:t>нормативного</w:t>
      </w:r>
      <w:r w:rsidR="009914C9" w:rsidRPr="00F41E50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9914C9" w:rsidRPr="00F41E50">
        <w:rPr>
          <w:rFonts w:ascii="Times New Roman" w:hAnsi="Times New Roman" w:cs="Times New Roman"/>
          <w:spacing w:val="-2"/>
          <w:sz w:val="28"/>
          <w:szCs w:val="28"/>
        </w:rPr>
        <w:t>правового</w:t>
      </w:r>
      <w:r w:rsidRPr="00F41E5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914C9" w:rsidRPr="00F41E50">
        <w:rPr>
          <w:rFonts w:ascii="Times New Roman" w:hAnsi="Times New Roman" w:cs="Times New Roman"/>
          <w:spacing w:val="-2"/>
          <w:sz w:val="28"/>
          <w:szCs w:val="28"/>
        </w:rPr>
        <w:t>акта.</w:t>
      </w:r>
    </w:p>
    <w:p w:rsidR="003D63EF" w:rsidRPr="00F41E50" w:rsidRDefault="003D63EF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Экспертиза проводится в соответствии с планом, который формируется уполномоченным органом на год, в срок не позднее 1 </w:t>
      </w:r>
      <w:r w:rsidR="004A2011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года, утверждается постановлением администрации муниципального образования городской округ «Охинский» и размещается на официальном сайте</w:t>
      </w:r>
      <w:r w:rsidR="004A2011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региональном портале ОРВ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план включаются действующие муниципальные нормативные правовые акты, в отношении которых имеются сведения, указывающие, что положения муниципального нормативного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3D63EF" w:rsidRPr="00F41E50" w:rsidRDefault="003D63EF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Сведения </w:t>
      </w:r>
      <w:r w:rsidR="006F6E50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включения</w:t>
      </w:r>
      <w:r w:rsidR="0045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E50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НПА в план проведения экспертизы 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быть получены уполномоченным органом самостоятельно в связи с осуществлением функций по вопросам местного значения и нормативно-правовому регулированию в установленной сфере деятельности, а также в результате рассмотрения предложений о проведении экспертизы, 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поступивших в уполном</w:t>
      </w:r>
      <w:r w:rsidR="006F6E50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оченный орган от 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государственной власти </w:t>
      </w:r>
      <w:r w:rsidR="006F6E50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Российской Федерации, органов местного самоуправления, 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предпринимательской и инвестиционной деятельности, ассоциаций и сою</w:t>
      </w:r>
      <w:r w:rsidR="006F6E50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зов, представляющих их интересы,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</w:t>
      </w:r>
      <w:r w:rsidR="006F6E50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заинтересованных 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лиц.</w:t>
      </w:r>
    </w:p>
    <w:p w:rsidR="00D27B45" w:rsidRPr="00F41E50" w:rsidRDefault="00D27B45" w:rsidP="00D30D39">
      <w:pPr>
        <w:pStyle w:val="a5"/>
        <w:widowControl w:val="0"/>
        <w:tabs>
          <w:tab w:val="left" w:pos="1448"/>
        </w:tabs>
        <w:autoSpaceDE w:val="0"/>
        <w:autoSpaceDN w:val="0"/>
        <w:spacing w:after="0" w:line="312" w:lineRule="auto"/>
        <w:ind w:left="0" w:right="79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r w:rsidRPr="00F41E50">
        <w:rPr>
          <w:rFonts w:ascii="Times New Roman" w:hAnsi="Times New Roman" w:cs="Times New Roman"/>
          <w:sz w:val="28"/>
          <w:szCs w:val="28"/>
        </w:rPr>
        <w:t>Эксперт</w:t>
      </w:r>
      <w:r w:rsidR="00454DFD">
        <w:rPr>
          <w:rFonts w:ascii="Times New Roman" w:hAnsi="Times New Roman" w:cs="Times New Roman"/>
          <w:sz w:val="28"/>
          <w:szCs w:val="28"/>
        </w:rPr>
        <w:t xml:space="preserve">иза </w:t>
      </w:r>
      <w:r w:rsidRPr="00F41E50">
        <w:rPr>
          <w:rFonts w:ascii="Times New Roman" w:hAnsi="Times New Roman" w:cs="Times New Roman"/>
          <w:sz w:val="28"/>
          <w:szCs w:val="28"/>
        </w:rPr>
        <w:t>НПА проводится в срок, не превышающий двух месяцев со дня размещения изве</w:t>
      </w:r>
      <w:r w:rsidR="00454DFD">
        <w:rPr>
          <w:rFonts w:ascii="Times New Roman" w:hAnsi="Times New Roman" w:cs="Times New Roman"/>
          <w:sz w:val="28"/>
          <w:szCs w:val="28"/>
        </w:rPr>
        <w:t xml:space="preserve">щения о публичном обсуждении и </w:t>
      </w:r>
      <w:r w:rsidRPr="00F41E50">
        <w:rPr>
          <w:rFonts w:ascii="Times New Roman" w:hAnsi="Times New Roman" w:cs="Times New Roman"/>
          <w:sz w:val="28"/>
          <w:szCs w:val="28"/>
        </w:rPr>
        <w:t>НПА на официальном сайте</w:t>
      </w:r>
      <w:r w:rsidR="004A2011" w:rsidRPr="00F41E50">
        <w:rPr>
          <w:rFonts w:ascii="Times New Roman" w:hAnsi="Times New Roman" w:cs="Times New Roman"/>
          <w:sz w:val="28"/>
          <w:szCs w:val="28"/>
        </w:rPr>
        <w:t xml:space="preserve"> и региональном портале ОРВ</w:t>
      </w:r>
      <w:r w:rsidRPr="00F41E50">
        <w:rPr>
          <w:rFonts w:ascii="Times New Roman" w:hAnsi="Times New Roman" w:cs="Times New Roman"/>
          <w:sz w:val="28"/>
          <w:szCs w:val="28"/>
        </w:rPr>
        <w:t xml:space="preserve">. При этом срок проведения публичных </w:t>
      </w:r>
      <w:r w:rsidR="00454DFD">
        <w:rPr>
          <w:rFonts w:ascii="Times New Roman" w:hAnsi="Times New Roman" w:cs="Times New Roman"/>
          <w:sz w:val="28"/>
          <w:szCs w:val="28"/>
        </w:rPr>
        <w:t xml:space="preserve">обсуждений в рамках экспертизы </w:t>
      </w:r>
      <w:r w:rsidRPr="00F41E50">
        <w:rPr>
          <w:rFonts w:ascii="Times New Roman" w:hAnsi="Times New Roman" w:cs="Times New Roman"/>
          <w:sz w:val="28"/>
          <w:szCs w:val="28"/>
        </w:rPr>
        <w:t xml:space="preserve">НПА должен составлять не менее 20 рабочих дней со дня размещения информации о проведении процедуры, </w:t>
      </w:r>
      <w:r w:rsidRPr="002B6020">
        <w:rPr>
          <w:rFonts w:ascii="Times New Roman" w:hAnsi="Times New Roman" w:cs="Times New Roman"/>
          <w:sz w:val="28"/>
          <w:szCs w:val="28"/>
        </w:rPr>
        <w:t xml:space="preserve">указанной в подпункте 5.2.2. настоящего раздела, </w:t>
      </w:r>
      <w:r w:rsidRPr="00F41E50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C74376" w:rsidRPr="00F41E50">
        <w:rPr>
          <w:rFonts w:ascii="Times New Roman" w:hAnsi="Times New Roman" w:cs="Times New Roman"/>
          <w:sz w:val="28"/>
          <w:szCs w:val="28"/>
        </w:rPr>
        <w:t xml:space="preserve"> и региональном портале ОРВ</w:t>
      </w:r>
      <w:r w:rsidRPr="00F41E50">
        <w:rPr>
          <w:rFonts w:ascii="Times New Roman" w:hAnsi="Times New Roman" w:cs="Times New Roman"/>
          <w:sz w:val="28"/>
          <w:szCs w:val="28"/>
        </w:rPr>
        <w:t>.</w:t>
      </w:r>
    </w:p>
    <w:p w:rsidR="004946B3" w:rsidRPr="00F41E50" w:rsidRDefault="004946B3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экспертизы при необходимости может быть продлен уполномоченным органом, но не более чем на один месяц.</w:t>
      </w:r>
    </w:p>
    <w:p w:rsidR="004946B3" w:rsidRPr="00F41E50" w:rsidRDefault="004946B3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В ходе проведения экспертизы проводятся публичные консультации</w:t>
      </w:r>
      <w:r w:rsidR="0045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221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исследование </w:t>
      </w:r>
      <w:r w:rsidR="00346221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предмет наличия положений, необоснованно затрудняющих осуществление предпринимательской и инвестиционной деятельности.</w:t>
      </w:r>
    </w:p>
    <w:p w:rsidR="009B3827" w:rsidRPr="00F41E50" w:rsidRDefault="009B3827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</w:t>
      </w:r>
      <w:r w:rsidR="004946B3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проведении экспертизы с указанием срока начала и окончания публичных консультаций </w:t>
      </w:r>
      <w:r w:rsidR="0045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текст 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НПА уполномоченный орган </w:t>
      </w:r>
      <w:r w:rsidR="004946B3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 на официальном сайте</w:t>
      </w:r>
      <w:r w:rsidR="006C083C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376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региональном портале ОРВ</w:t>
      </w:r>
      <w:r w:rsidR="004946B3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083C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3827" w:rsidRPr="00F41E50" w:rsidRDefault="00454DFD" w:rsidP="00D30D39">
      <w:pPr>
        <w:widowControl w:val="0"/>
        <w:tabs>
          <w:tab w:val="left" w:pos="1518"/>
        </w:tabs>
        <w:autoSpaceDE w:val="0"/>
        <w:autoSpaceDN w:val="0"/>
        <w:spacing w:after="0" w:line="312" w:lineRule="auto"/>
        <w:ind w:right="7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Экспертиза </w:t>
      </w:r>
      <w:r w:rsidR="009B3827" w:rsidRPr="00F41E50">
        <w:rPr>
          <w:rFonts w:ascii="Times New Roman" w:hAnsi="Times New Roman" w:cs="Times New Roman"/>
          <w:sz w:val="28"/>
          <w:szCs w:val="28"/>
        </w:rPr>
        <w:t>НПА осуществляется уполномоченным органом во взаимодействии и на основании материалов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представленных разработчиком </w:t>
      </w:r>
      <w:r w:rsidR="009B3827" w:rsidRPr="00F41E50">
        <w:rPr>
          <w:rFonts w:ascii="Times New Roman" w:hAnsi="Times New Roman" w:cs="Times New Roman"/>
          <w:spacing w:val="-4"/>
          <w:sz w:val="28"/>
          <w:szCs w:val="28"/>
        </w:rPr>
        <w:t>НПА.</w:t>
      </w:r>
    </w:p>
    <w:p w:rsidR="009B3827" w:rsidRPr="00F41E50" w:rsidRDefault="00B815E6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8553A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B3827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необходимости, </w:t>
      </w:r>
      <w:r w:rsidR="004946B3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сроков, отведенных для публичных консультаций, уполномоченным органом могут проводиться совещания, заседания консультативных органов</w:t>
      </w:r>
      <w:r w:rsidR="009B3827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, «круглые столы»</w:t>
      </w:r>
      <w:r w:rsidR="00095272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заседания рабочей группы по ОРВ</w:t>
      </w:r>
      <w:r w:rsidR="004946B3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иные мероприятия с</w:t>
      </w:r>
      <w:r w:rsidR="0045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разработчиком </w:t>
      </w:r>
      <w:r w:rsidR="009B3827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НПА, органом, осуществляющим функции по нормативно-правовому регулированию в соответствующей сфере деятельности, рабочей группой по ОРВ, иными организациями и заинтересованными лицами, которых целесообразно привлечь, исходя из содержания и предмета правового регулирования.</w:t>
      </w:r>
      <w:r w:rsidR="004946B3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553A" w:rsidRPr="00F41E50" w:rsidRDefault="00C8553A" w:rsidP="00D30D39">
      <w:pPr>
        <w:widowControl w:val="0"/>
        <w:tabs>
          <w:tab w:val="left" w:pos="1635"/>
        </w:tabs>
        <w:autoSpaceDE w:val="0"/>
        <w:autoSpaceDN w:val="0"/>
        <w:spacing w:after="0" w:line="312" w:lineRule="auto"/>
        <w:ind w:right="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E50">
        <w:rPr>
          <w:rFonts w:ascii="Times New Roman" w:hAnsi="Times New Roman" w:cs="Times New Roman"/>
          <w:sz w:val="28"/>
          <w:szCs w:val="28"/>
        </w:rPr>
        <w:t xml:space="preserve">5.10. По окончании публичного обсуждения уполномоченный орган рассматривает предложения и замечания, поступившие в установленный срок, и в течение не более 20 рабочих дней подготавливает заключение об экспертизе НПА по </w:t>
      </w:r>
      <w:r w:rsidRPr="00273127">
        <w:rPr>
          <w:rFonts w:ascii="Times New Roman" w:hAnsi="Times New Roman" w:cs="Times New Roman"/>
          <w:sz w:val="28"/>
          <w:szCs w:val="28"/>
        </w:rPr>
        <w:t xml:space="preserve">форме согласно приложению </w:t>
      </w:r>
      <w:r w:rsidR="00273127" w:rsidRPr="00273127">
        <w:rPr>
          <w:rFonts w:ascii="Times New Roman" w:hAnsi="Times New Roman" w:cs="Times New Roman"/>
          <w:sz w:val="28"/>
          <w:szCs w:val="28"/>
        </w:rPr>
        <w:t>6</w:t>
      </w:r>
      <w:r w:rsidRPr="00273127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Pr="00F41E50">
        <w:rPr>
          <w:rFonts w:ascii="Times New Roman" w:hAnsi="Times New Roman" w:cs="Times New Roman"/>
          <w:sz w:val="28"/>
          <w:szCs w:val="28"/>
        </w:rPr>
        <w:t>Порядку.</w:t>
      </w:r>
    </w:p>
    <w:p w:rsidR="004946B3" w:rsidRPr="00F41E50" w:rsidRDefault="004946B3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="00B815E6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8553A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8553A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аключения об экспертизе </w:t>
      </w:r>
      <w:r w:rsidR="000B285A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НПА в течение 5 рабочих дней с момента подписания, направляется уполномоченным органом 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разработчику </w:t>
      </w:r>
      <w:r w:rsidR="000B285A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85A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размещается на официальном сайте</w:t>
      </w:r>
      <w:r w:rsidR="00C74376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региональном портале ОРВ</w:t>
      </w:r>
      <w:r w:rsidR="000B285A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285A" w:rsidRPr="00F41E50" w:rsidRDefault="00454DFD" w:rsidP="00D30D39">
      <w:pPr>
        <w:widowControl w:val="0"/>
        <w:tabs>
          <w:tab w:val="left" w:pos="1583"/>
        </w:tabs>
        <w:autoSpaceDE w:val="0"/>
        <w:autoSpaceDN w:val="0"/>
        <w:spacing w:after="0" w:line="312" w:lineRule="auto"/>
        <w:ind w:right="7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В случае выявления в </w:t>
      </w:r>
      <w:r w:rsidR="000B285A" w:rsidRPr="00F41E50">
        <w:rPr>
          <w:rFonts w:ascii="Times New Roman" w:hAnsi="Times New Roman" w:cs="Times New Roman"/>
          <w:sz w:val="28"/>
          <w:szCs w:val="28"/>
        </w:rPr>
        <w:t>НПА положений, необоснованно затрудняющих</w:t>
      </w:r>
      <w:r w:rsidR="000B285A" w:rsidRPr="00F41E5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B285A" w:rsidRPr="00F41E50">
        <w:rPr>
          <w:rFonts w:ascii="Times New Roman" w:hAnsi="Times New Roman" w:cs="Times New Roman"/>
          <w:sz w:val="28"/>
          <w:szCs w:val="28"/>
        </w:rPr>
        <w:t>осуществление</w:t>
      </w:r>
      <w:r w:rsidR="000B285A" w:rsidRPr="00F41E5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B285A" w:rsidRPr="00F41E50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0B285A" w:rsidRPr="00F41E5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B285A" w:rsidRPr="00F41E50">
        <w:rPr>
          <w:rFonts w:ascii="Times New Roman" w:hAnsi="Times New Roman" w:cs="Times New Roman"/>
          <w:sz w:val="28"/>
          <w:szCs w:val="28"/>
        </w:rPr>
        <w:t>и</w:t>
      </w:r>
      <w:r w:rsidR="000B285A" w:rsidRPr="00F41E5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0B285A" w:rsidRPr="00F41E50">
        <w:rPr>
          <w:rFonts w:ascii="Times New Roman" w:hAnsi="Times New Roman" w:cs="Times New Roman"/>
          <w:sz w:val="28"/>
          <w:szCs w:val="28"/>
        </w:rPr>
        <w:t>инвестиционной</w:t>
      </w:r>
      <w:r w:rsidR="000B285A" w:rsidRPr="00F41E5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0B285A" w:rsidRPr="00F41E50">
        <w:rPr>
          <w:rFonts w:ascii="Times New Roman" w:hAnsi="Times New Roman" w:cs="Times New Roman"/>
          <w:sz w:val="28"/>
          <w:szCs w:val="28"/>
        </w:rPr>
        <w:t>деятельности, уполномоченны</w:t>
      </w:r>
      <w:r w:rsidR="00FF03E4" w:rsidRPr="00F41E50">
        <w:rPr>
          <w:rFonts w:ascii="Times New Roman" w:hAnsi="Times New Roman" w:cs="Times New Roman"/>
          <w:sz w:val="28"/>
          <w:szCs w:val="28"/>
        </w:rPr>
        <w:t>й</w:t>
      </w:r>
      <w:r w:rsidR="000B285A" w:rsidRPr="00F41E5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F03E4" w:rsidRPr="00F41E50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разме</w:t>
      </w:r>
      <w:r>
        <w:rPr>
          <w:rFonts w:ascii="Times New Roman" w:hAnsi="Times New Roman" w:cs="Times New Roman"/>
          <w:sz w:val="28"/>
          <w:szCs w:val="28"/>
        </w:rPr>
        <w:t xml:space="preserve">щения заключения об экспертизе </w:t>
      </w:r>
      <w:r w:rsidR="00FF03E4" w:rsidRPr="00F41E50">
        <w:rPr>
          <w:rFonts w:ascii="Times New Roman" w:hAnsi="Times New Roman" w:cs="Times New Roman"/>
          <w:sz w:val="28"/>
          <w:szCs w:val="28"/>
        </w:rPr>
        <w:t>НПА на официальном сайте и региональном п</w:t>
      </w:r>
      <w:r>
        <w:rPr>
          <w:rFonts w:ascii="Times New Roman" w:hAnsi="Times New Roman" w:cs="Times New Roman"/>
          <w:sz w:val="28"/>
          <w:szCs w:val="28"/>
        </w:rPr>
        <w:t xml:space="preserve">ортале ОРВ вносит разработчику </w:t>
      </w:r>
      <w:r w:rsidR="00FF03E4" w:rsidRPr="00F41E50">
        <w:rPr>
          <w:rFonts w:ascii="Times New Roman" w:hAnsi="Times New Roman" w:cs="Times New Roman"/>
          <w:sz w:val="28"/>
          <w:szCs w:val="28"/>
        </w:rPr>
        <w:t>НПА предл</w:t>
      </w:r>
      <w:r>
        <w:rPr>
          <w:rFonts w:ascii="Times New Roman" w:hAnsi="Times New Roman" w:cs="Times New Roman"/>
          <w:sz w:val="28"/>
          <w:szCs w:val="28"/>
        </w:rPr>
        <w:t xml:space="preserve">ожение об отмене или изменении </w:t>
      </w:r>
      <w:r w:rsidR="00FF03E4" w:rsidRPr="00F41E50">
        <w:rPr>
          <w:rFonts w:ascii="Times New Roman" w:hAnsi="Times New Roman" w:cs="Times New Roman"/>
          <w:sz w:val="28"/>
          <w:szCs w:val="28"/>
        </w:rPr>
        <w:t>НПА или его отдельных положений, необоснованно затрудняющих ведение предпринимательской и инвестиционной деятельности.</w:t>
      </w:r>
      <w:r w:rsidR="000B285A" w:rsidRPr="00F41E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85A" w:rsidRDefault="004946B3" w:rsidP="00D30D39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815E6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4229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5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 </w:t>
      </w:r>
      <w:r w:rsidR="000B285A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10 рабочих дней</w:t>
      </w:r>
      <w:r w:rsidR="000B285A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учитывая выводы, содержащи</w:t>
      </w:r>
      <w:r w:rsidR="0045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еся в заключении об экспертизе </w:t>
      </w:r>
      <w:r w:rsidR="000B285A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НПА, принимает решение об отмене 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45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</w:t>
      </w:r>
      <w:r w:rsidR="000B285A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="00665A18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 оценка регу</w:t>
      </w:r>
      <w:r w:rsidR="0045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лирующего воздействия проектов </w:t>
      </w:r>
      <w:r w:rsidR="00665A18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НПА, подготовленного по резуль</w:t>
      </w:r>
      <w:r w:rsidR="0045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татам заключения об экспертизе </w:t>
      </w:r>
      <w:r w:rsidR="00665A18"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 и в соответствии с изложенными в нем выводами, не требуется.</w:t>
      </w:r>
    </w:p>
    <w:p w:rsidR="00242296" w:rsidRPr="00F41E50" w:rsidRDefault="00550B49" w:rsidP="00D30D39">
      <w:pPr>
        <w:widowControl w:val="0"/>
        <w:tabs>
          <w:tab w:val="left" w:pos="1628"/>
        </w:tabs>
        <w:autoSpaceDE w:val="0"/>
        <w:autoSpaceDN w:val="0"/>
        <w:spacing w:after="0" w:line="312" w:lineRule="auto"/>
        <w:ind w:right="7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</w:t>
      </w:r>
      <w:r w:rsidR="00242296" w:rsidRPr="00F41E50">
        <w:rPr>
          <w:rFonts w:ascii="Times New Roman" w:hAnsi="Times New Roman" w:cs="Times New Roman"/>
          <w:sz w:val="28"/>
          <w:szCs w:val="28"/>
        </w:rPr>
        <w:t>. В случае несогласия с выводами, указанными в заключении о</w:t>
      </w:r>
      <w:r w:rsidR="00242296">
        <w:rPr>
          <w:rFonts w:ascii="Times New Roman" w:hAnsi="Times New Roman" w:cs="Times New Roman"/>
          <w:sz w:val="28"/>
          <w:szCs w:val="28"/>
        </w:rPr>
        <w:t xml:space="preserve">б экспертизе НПА, разработчик </w:t>
      </w:r>
      <w:r w:rsidR="00242296" w:rsidRPr="00F41E50">
        <w:rPr>
          <w:rFonts w:ascii="Times New Roman" w:hAnsi="Times New Roman" w:cs="Times New Roman"/>
          <w:sz w:val="28"/>
          <w:szCs w:val="28"/>
        </w:rPr>
        <w:t>НПА в течение 15 рабочих дней направляет в уполномоченный орган мотивированную позицию о необо</w:t>
      </w:r>
      <w:r w:rsidR="00242296">
        <w:rPr>
          <w:rFonts w:ascii="Times New Roman" w:hAnsi="Times New Roman" w:cs="Times New Roman"/>
          <w:sz w:val="28"/>
          <w:szCs w:val="28"/>
        </w:rPr>
        <w:t xml:space="preserve">снованности выводов экспертизы </w:t>
      </w:r>
      <w:r w:rsidR="00242296" w:rsidRPr="00F41E50">
        <w:rPr>
          <w:rFonts w:ascii="Times New Roman" w:hAnsi="Times New Roman" w:cs="Times New Roman"/>
          <w:sz w:val="28"/>
          <w:szCs w:val="28"/>
        </w:rPr>
        <w:t>НПА и в рамках урегулирования данных разногл</w:t>
      </w:r>
      <w:r w:rsidR="00242296">
        <w:rPr>
          <w:rFonts w:ascii="Times New Roman" w:hAnsi="Times New Roman" w:cs="Times New Roman"/>
          <w:sz w:val="28"/>
          <w:szCs w:val="28"/>
        </w:rPr>
        <w:t xml:space="preserve">асий организовывает обсуждение </w:t>
      </w:r>
      <w:r w:rsidR="00242296" w:rsidRPr="00F41E50">
        <w:rPr>
          <w:rFonts w:ascii="Times New Roman" w:hAnsi="Times New Roman" w:cs="Times New Roman"/>
          <w:sz w:val="28"/>
          <w:szCs w:val="28"/>
        </w:rPr>
        <w:t xml:space="preserve">НПА с уполномоченным </w:t>
      </w:r>
      <w:r w:rsidR="00242296">
        <w:rPr>
          <w:rFonts w:ascii="Times New Roman" w:hAnsi="Times New Roman" w:cs="Times New Roman"/>
          <w:sz w:val="28"/>
          <w:szCs w:val="28"/>
        </w:rPr>
        <w:t xml:space="preserve">органом, органом разработчиком </w:t>
      </w:r>
      <w:r w:rsidR="00242296" w:rsidRPr="00F41E50">
        <w:rPr>
          <w:rFonts w:ascii="Times New Roman" w:hAnsi="Times New Roman" w:cs="Times New Roman"/>
          <w:sz w:val="28"/>
          <w:szCs w:val="28"/>
        </w:rPr>
        <w:t>НПА, профильными подразделениями, осуществляющими функции по выработке политики и нормативному правовому регулированию в соответствующей сфере деятельности, с привлечением (при необходимости) членов рабочей группы по ОРВ и иных заинтересованных лиц.</w:t>
      </w:r>
    </w:p>
    <w:p w:rsidR="00550B49" w:rsidRPr="00F41E50" w:rsidRDefault="00550B49" w:rsidP="00D30D39">
      <w:pPr>
        <w:widowControl w:val="0"/>
        <w:tabs>
          <w:tab w:val="left" w:pos="1604"/>
        </w:tabs>
        <w:autoSpaceDE w:val="0"/>
        <w:autoSpaceDN w:val="0"/>
        <w:spacing w:after="0" w:line="312" w:lineRule="auto"/>
        <w:ind w:right="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E50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1E50">
        <w:rPr>
          <w:rFonts w:ascii="Times New Roman" w:hAnsi="Times New Roman" w:cs="Times New Roman"/>
          <w:sz w:val="28"/>
          <w:szCs w:val="28"/>
        </w:rPr>
        <w:t>. Информация о принятом решении направляется в уполномоченный орган для размещения на официальном сайте.</w:t>
      </w:r>
    </w:p>
    <w:p w:rsidR="000B285A" w:rsidRDefault="004946B3" w:rsidP="00273127">
      <w:pPr>
        <w:widowControl w:val="0"/>
        <w:autoSpaceDE w:val="0"/>
        <w:autoSpaceDN w:val="0"/>
        <w:adjustRightInd w:val="0"/>
        <w:spacing w:after="0" w:line="312" w:lineRule="auto"/>
        <w:ind w:right="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550B4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41E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012E" w:rsidRPr="00F41E50">
        <w:rPr>
          <w:rFonts w:ascii="Times New Roman" w:hAnsi="Times New Roman" w:cs="Times New Roman"/>
          <w:sz w:val="28"/>
          <w:szCs w:val="28"/>
        </w:rPr>
        <w:t xml:space="preserve"> </w:t>
      </w:r>
      <w:r w:rsidR="000B285A" w:rsidRPr="00F41E50">
        <w:rPr>
          <w:rFonts w:ascii="Times New Roman" w:hAnsi="Times New Roman" w:cs="Times New Roman"/>
          <w:sz w:val="28"/>
          <w:szCs w:val="28"/>
        </w:rPr>
        <w:t>Урегулирование разногласий по возникшим в ходе экспертизы спорным вопросам достигается путем переговоров с привлечением (при необходимости) членов рабочей группы по ОРВ и заинтересованных лиц.</w:t>
      </w:r>
    </w:p>
    <w:p w:rsidR="00550B49" w:rsidRPr="00F41E50" w:rsidRDefault="00550B49" w:rsidP="00D30D39">
      <w:pPr>
        <w:widowControl w:val="0"/>
        <w:tabs>
          <w:tab w:val="left" w:pos="1592"/>
        </w:tabs>
        <w:autoSpaceDE w:val="0"/>
        <w:autoSpaceDN w:val="0"/>
        <w:spacing w:after="0" w:line="312" w:lineRule="auto"/>
        <w:ind w:right="7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273127">
        <w:rPr>
          <w:rFonts w:ascii="Times New Roman" w:hAnsi="Times New Roman" w:cs="Times New Roman"/>
          <w:sz w:val="28"/>
          <w:szCs w:val="28"/>
        </w:rPr>
        <w:t>7</w:t>
      </w:r>
      <w:r w:rsidRPr="00F41E50">
        <w:rPr>
          <w:rFonts w:ascii="Times New Roman" w:hAnsi="Times New Roman" w:cs="Times New Roman"/>
          <w:sz w:val="28"/>
          <w:szCs w:val="28"/>
        </w:rPr>
        <w:t xml:space="preserve">. В случае </w:t>
      </w:r>
      <w:proofErr w:type="spellStart"/>
      <w:r w:rsidRPr="00F41E50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F41E50">
        <w:rPr>
          <w:rFonts w:ascii="Times New Roman" w:hAnsi="Times New Roman" w:cs="Times New Roman"/>
          <w:sz w:val="28"/>
          <w:szCs w:val="28"/>
        </w:rPr>
        <w:t xml:space="preserve"> единого мнения по правовому регулированию, окончательное решение о внесении в НПА изменений, отмене или оставление НПА без изменений принимается лицом, утвердившим НПА.</w:t>
      </w:r>
    </w:p>
    <w:p w:rsidR="004946B3" w:rsidRPr="00F41E50" w:rsidRDefault="004946B3" w:rsidP="00D30D39">
      <w:pPr>
        <w:suppressAutoHyphens/>
        <w:spacing w:after="0" w:line="312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12E" w:rsidRDefault="0086012E" w:rsidP="00D30D39">
      <w:pPr>
        <w:suppressAutoHyphens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Оценка фактического воздействия</w:t>
      </w:r>
    </w:p>
    <w:p w:rsidR="0086012E" w:rsidRDefault="0086012E" w:rsidP="00D30D39">
      <w:pPr>
        <w:suppressAutoHyphens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нормативных правовых актов</w:t>
      </w:r>
    </w:p>
    <w:p w:rsidR="0086012E" w:rsidRDefault="0086012E" w:rsidP="00D30D39">
      <w:pPr>
        <w:suppressAutoHyphens/>
        <w:spacing w:after="0" w:line="312" w:lineRule="auto"/>
        <w:ind w:right="7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12E" w:rsidRPr="0086012E" w:rsidRDefault="0086012E" w:rsidP="00D30D39">
      <w:pPr>
        <w:pStyle w:val="a5"/>
        <w:widowControl w:val="0"/>
        <w:numPr>
          <w:ilvl w:val="1"/>
          <w:numId w:val="19"/>
        </w:numPr>
        <w:tabs>
          <w:tab w:val="left" w:pos="1434"/>
        </w:tabs>
        <w:autoSpaceDE w:val="0"/>
        <w:autoSpaceDN w:val="0"/>
        <w:spacing w:after="0" w:line="312" w:lineRule="auto"/>
        <w:ind w:left="0" w:right="79" w:firstLine="709"/>
        <w:jc w:val="both"/>
        <w:rPr>
          <w:rFonts w:ascii="Times New Roman" w:hAnsi="Times New Roman" w:cs="Times New Roman"/>
          <w:sz w:val="28"/>
        </w:rPr>
      </w:pPr>
      <w:r w:rsidRPr="0086012E">
        <w:rPr>
          <w:rFonts w:ascii="Times New Roman" w:hAnsi="Times New Roman" w:cs="Times New Roman"/>
          <w:sz w:val="28"/>
        </w:rPr>
        <w:t>Оценка фактического воздействия НПА муниципального образования городской округ «Охинский» осуществляется упол</w:t>
      </w:r>
      <w:r w:rsidR="00454DFD">
        <w:rPr>
          <w:rFonts w:ascii="Times New Roman" w:hAnsi="Times New Roman" w:cs="Times New Roman"/>
          <w:sz w:val="28"/>
        </w:rPr>
        <w:t xml:space="preserve">номоченным органом в отношении </w:t>
      </w:r>
      <w:r w:rsidRPr="0086012E">
        <w:rPr>
          <w:rFonts w:ascii="Times New Roman" w:hAnsi="Times New Roman" w:cs="Times New Roman"/>
          <w:sz w:val="28"/>
        </w:rPr>
        <w:t>НПА, затрагивающие вопросы осуществления предпринимательской и инвестиционной деятельности, в отношении которых при прохождении оценки регулирующего воздействия выявлены</w:t>
      </w:r>
      <w:r w:rsidRPr="0086012E">
        <w:rPr>
          <w:rFonts w:ascii="Times New Roman" w:hAnsi="Times New Roman" w:cs="Times New Roman"/>
          <w:spacing w:val="-1"/>
          <w:sz w:val="28"/>
        </w:rPr>
        <w:t xml:space="preserve"> </w:t>
      </w:r>
      <w:r w:rsidRPr="0086012E">
        <w:rPr>
          <w:rFonts w:ascii="Times New Roman" w:hAnsi="Times New Roman" w:cs="Times New Roman"/>
          <w:sz w:val="28"/>
        </w:rPr>
        <w:t>положения</w:t>
      </w:r>
      <w:r w:rsidRPr="0086012E">
        <w:rPr>
          <w:rFonts w:ascii="Times New Roman" w:hAnsi="Times New Roman" w:cs="Times New Roman"/>
          <w:spacing w:val="-1"/>
          <w:sz w:val="28"/>
        </w:rPr>
        <w:t xml:space="preserve"> </w:t>
      </w:r>
      <w:r w:rsidRPr="0086012E">
        <w:rPr>
          <w:rFonts w:ascii="Times New Roman" w:hAnsi="Times New Roman" w:cs="Times New Roman"/>
          <w:sz w:val="28"/>
        </w:rPr>
        <w:t>высокой</w:t>
      </w:r>
      <w:r w:rsidR="00C91A6F">
        <w:rPr>
          <w:rFonts w:ascii="Times New Roman" w:hAnsi="Times New Roman" w:cs="Times New Roman"/>
          <w:sz w:val="28"/>
        </w:rPr>
        <w:t xml:space="preserve"> и (или) средней</w:t>
      </w:r>
      <w:r w:rsidRPr="0086012E">
        <w:rPr>
          <w:rFonts w:ascii="Times New Roman" w:hAnsi="Times New Roman" w:cs="Times New Roman"/>
          <w:sz w:val="28"/>
        </w:rPr>
        <w:t xml:space="preserve"> степени регулирующего воздействия.</w:t>
      </w:r>
    </w:p>
    <w:p w:rsidR="0086012E" w:rsidRPr="0086012E" w:rsidRDefault="0086012E" w:rsidP="00D30D39">
      <w:pPr>
        <w:pStyle w:val="a5"/>
        <w:widowControl w:val="0"/>
        <w:numPr>
          <w:ilvl w:val="1"/>
          <w:numId w:val="19"/>
        </w:numPr>
        <w:tabs>
          <w:tab w:val="left" w:pos="1444"/>
        </w:tabs>
        <w:autoSpaceDE w:val="0"/>
        <w:autoSpaceDN w:val="0"/>
        <w:spacing w:after="0" w:line="312" w:lineRule="auto"/>
        <w:ind w:left="0" w:right="79" w:firstLine="709"/>
        <w:jc w:val="both"/>
        <w:rPr>
          <w:rFonts w:ascii="Times New Roman" w:hAnsi="Times New Roman" w:cs="Times New Roman"/>
          <w:sz w:val="28"/>
        </w:rPr>
      </w:pPr>
      <w:r w:rsidRPr="0086012E">
        <w:rPr>
          <w:rFonts w:ascii="Times New Roman" w:hAnsi="Times New Roman" w:cs="Times New Roman"/>
          <w:sz w:val="28"/>
        </w:rPr>
        <w:t>Процедура проведения оценки фактического воздействия НПА состоит из следующих этапов:</w:t>
      </w:r>
    </w:p>
    <w:p w:rsidR="0086012E" w:rsidRPr="0086012E" w:rsidRDefault="0086012E" w:rsidP="00D30D39">
      <w:pPr>
        <w:pStyle w:val="a5"/>
        <w:widowControl w:val="0"/>
        <w:numPr>
          <w:ilvl w:val="2"/>
          <w:numId w:val="19"/>
        </w:numPr>
        <w:tabs>
          <w:tab w:val="left" w:pos="1774"/>
        </w:tabs>
        <w:autoSpaceDE w:val="0"/>
        <w:autoSpaceDN w:val="0"/>
        <w:spacing w:after="0" w:line="312" w:lineRule="auto"/>
        <w:ind w:left="0" w:right="79" w:firstLine="709"/>
        <w:jc w:val="both"/>
        <w:rPr>
          <w:rFonts w:ascii="Times New Roman" w:hAnsi="Times New Roman" w:cs="Times New Roman"/>
          <w:sz w:val="28"/>
        </w:rPr>
      </w:pPr>
      <w:r w:rsidRPr="0086012E">
        <w:rPr>
          <w:rFonts w:ascii="Times New Roman" w:hAnsi="Times New Roman" w:cs="Times New Roman"/>
          <w:sz w:val="28"/>
        </w:rPr>
        <w:t xml:space="preserve">Формирование </w:t>
      </w:r>
      <w:r w:rsidR="00C91A6F">
        <w:rPr>
          <w:rFonts w:ascii="Times New Roman" w:hAnsi="Times New Roman" w:cs="Times New Roman"/>
          <w:sz w:val="28"/>
        </w:rPr>
        <w:t xml:space="preserve">и утверждение </w:t>
      </w:r>
      <w:r w:rsidRPr="0086012E">
        <w:rPr>
          <w:rFonts w:ascii="Times New Roman" w:hAnsi="Times New Roman" w:cs="Times New Roman"/>
          <w:sz w:val="28"/>
        </w:rPr>
        <w:t>уполномоченным органом плана проведения оценки фактического возд</w:t>
      </w:r>
      <w:r w:rsidR="00454DFD">
        <w:rPr>
          <w:rFonts w:ascii="Times New Roman" w:hAnsi="Times New Roman" w:cs="Times New Roman"/>
          <w:sz w:val="28"/>
        </w:rPr>
        <w:t xml:space="preserve">ействия </w:t>
      </w:r>
      <w:r w:rsidR="00C91A6F">
        <w:rPr>
          <w:rFonts w:ascii="Times New Roman" w:hAnsi="Times New Roman" w:cs="Times New Roman"/>
          <w:sz w:val="28"/>
        </w:rPr>
        <w:t>НПА (далее - план ОФВ)</w:t>
      </w:r>
      <w:r w:rsidRPr="0086012E">
        <w:rPr>
          <w:rFonts w:ascii="Times New Roman" w:hAnsi="Times New Roman" w:cs="Times New Roman"/>
          <w:sz w:val="28"/>
        </w:rPr>
        <w:t>. Формирование плана ОФВ осуществляется на основании предложений, поступивших в текущем году до 30 декабря текущего года от органов местного</w:t>
      </w:r>
      <w:r w:rsidR="00454DFD">
        <w:rPr>
          <w:rFonts w:ascii="Times New Roman" w:hAnsi="Times New Roman" w:cs="Times New Roman"/>
          <w:sz w:val="28"/>
        </w:rPr>
        <w:t xml:space="preserve"> самоуправления, разработчиков </w:t>
      </w:r>
      <w:r w:rsidRPr="0086012E">
        <w:rPr>
          <w:rFonts w:ascii="Times New Roman" w:hAnsi="Times New Roman" w:cs="Times New Roman"/>
          <w:sz w:val="28"/>
        </w:rPr>
        <w:t>НПА и заинтересованных лиц, свидетельствующих о наличии положений, которые могут создавать условия, необоснованно затрудняющие ведение предпринимательской и инвестиционной деятельности, или приводящих к возникновению необоснованны</w:t>
      </w:r>
      <w:r w:rsidR="00454DFD">
        <w:rPr>
          <w:rFonts w:ascii="Times New Roman" w:hAnsi="Times New Roman" w:cs="Times New Roman"/>
          <w:sz w:val="28"/>
        </w:rPr>
        <w:t xml:space="preserve">х расходов бюджета в отношении </w:t>
      </w:r>
      <w:r w:rsidRPr="0086012E">
        <w:rPr>
          <w:rFonts w:ascii="Times New Roman" w:hAnsi="Times New Roman" w:cs="Times New Roman"/>
          <w:sz w:val="28"/>
        </w:rPr>
        <w:t xml:space="preserve">НПА, указанных в </w:t>
      </w:r>
      <w:r w:rsidR="00881F6B" w:rsidRPr="002B6020">
        <w:rPr>
          <w:rFonts w:ascii="Times New Roman" w:hAnsi="Times New Roman" w:cs="Times New Roman"/>
          <w:sz w:val="28"/>
        </w:rPr>
        <w:t>подпункте 6.1</w:t>
      </w:r>
      <w:r w:rsidRPr="002B6020">
        <w:rPr>
          <w:rFonts w:ascii="Times New Roman" w:hAnsi="Times New Roman" w:cs="Times New Roman"/>
          <w:sz w:val="28"/>
        </w:rPr>
        <w:t>;</w:t>
      </w:r>
    </w:p>
    <w:p w:rsidR="0086012E" w:rsidRPr="0086012E" w:rsidRDefault="00454DFD" w:rsidP="00D30D39">
      <w:pPr>
        <w:pStyle w:val="a5"/>
        <w:widowControl w:val="0"/>
        <w:numPr>
          <w:ilvl w:val="2"/>
          <w:numId w:val="19"/>
        </w:numPr>
        <w:tabs>
          <w:tab w:val="left" w:pos="1661"/>
        </w:tabs>
        <w:autoSpaceDE w:val="0"/>
        <w:autoSpaceDN w:val="0"/>
        <w:spacing w:after="0" w:line="312" w:lineRule="auto"/>
        <w:ind w:left="0" w:right="79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Подготовка разработчиком </w:t>
      </w:r>
      <w:r w:rsidR="0086012E" w:rsidRPr="0086012E">
        <w:rPr>
          <w:rFonts w:ascii="Times New Roman" w:hAnsi="Times New Roman" w:cs="Times New Roman"/>
          <w:sz w:val="28"/>
        </w:rPr>
        <w:t>НПА отчета об о</w:t>
      </w:r>
      <w:r>
        <w:rPr>
          <w:rFonts w:ascii="Times New Roman" w:hAnsi="Times New Roman" w:cs="Times New Roman"/>
          <w:sz w:val="28"/>
        </w:rPr>
        <w:t xml:space="preserve">ценке фактического воздействия </w:t>
      </w:r>
      <w:r w:rsidR="0086012E" w:rsidRPr="0086012E">
        <w:rPr>
          <w:rFonts w:ascii="Times New Roman" w:hAnsi="Times New Roman" w:cs="Times New Roman"/>
          <w:sz w:val="28"/>
        </w:rPr>
        <w:t>НПА по форме</w:t>
      </w:r>
      <w:r w:rsidR="0086012E" w:rsidRPr="00273127">
        <w:rPr>
          <w:rFonts w:ascii="Times New Roman" w:hAnsi="Times New Roman" w:cs="Times New Roman"/>
          <w:sz w:val="28"/>
        </w:rPr>
        <w:t xml:space="preserve">, согласно приложению </w:t>
      </w:r>
      <w:r w:rsidR="00273127" w:rsidRPr="00273127">
        <w:rPr>
          <w:rFonts w:ascii="Times New Roman" w:hAnsi="Times New Roman" w:cs="Times New Roman"/>
          <w:sz w:val="28"/>
        </w:rPr>
        <w:t>7</w:t>
      </w:r>
      <w:r w:rsidR="0086012E" w:rsidRPr="00273127">
        <w:rPr>
          <w:rFonts w:ascii="Times New Roman" w:hAnsi="Times New Roman" w:cs="Times New Roman"/>
          <w:sz w:val="28"/>
        </w:rPr>
        <w:t xml:space="preserve"> настоящего Порядка, </w:t>
      </w:r>
      <w:r w:rsidRPr="00273127">
        <w:rPr>
          <w:rFonts w:ascii="Times New Roman" w:hAnsi="Times New Roman" w:cs="Times New Roman"/>
          <w:sz w:val="28"/>
        </w:rPr>
        <w:t xml:space="preserve">его </w:t>
      </w:r>
      <w:r>
        <w:rPr>
          <w:rFonts w:ascii="Times New Roman" w:hAnsi="Times New Roman" w:cs="Times New Roman"/>
          <w:sz w:val="28"/>
        </w:rPr>
        <w:t xml:space="preserve">размещение с текстом </w:t>
      </w:r>
      <w:r w:rsidR="0086012E" w:rsidRPr="0086012E">
        <w:rPr>
          <w:rFonts w:ascii="Times New Roman" w:hAnsi="Times New Roman" w:cs="Times New Roman"/>
          <w:sz w:val="28"/>
        </w:rPr>
        <w:t xml:space="preserve">НПА (в редакции, действующей на день размещения), пояснительной запиской, заключением об ОРВ (при наличии) на официальном сайте </w:t>
      </w:r>
      <w:r w:rsidR="00B05857">
        <w:rPr>
          <w:rFonts w:ascii="Times New Roman" w:hAnsi="Times New Roman" w:cs="Times New Roman"/>
          <w:sz w:val="28"/>
        </w:rPr>
        <w:t xml:space="preserve">и региональном портале ОРВ </w:t>
      </w:r>
      <w:r w:rsidR="0086012E" w:rsidRPr="0086012E">
        <w:rPr>
          <w:rFonts w:ascii="Times New Roman" w:hAnsi="Times New Roman" w:cs="Times New Roman"/>
          <w:sz w:val="28"/>
        </w:rPr>
        <w:t>и его публичное обсуждение;</w:t>
      </w:r>
    </w:p>
    <w:p w:rsidR="0086012E" w:rsidRPr="0086012E" w:rsidRDefault="0086012E" w:rsidP="00D30D39">
      <w:pPr>
        <w:pStyle w:val="a5"/>
        <w:widowControl w:val="0"/>
        <w:numPr>
          <w:ilvl w:val="2"/>
          <w:numId w:val="19"/>
        </w:numPr>
        <w:tabs>
          <w:tab w:val="left" w:pos="1729"/>
        </w:tabs>
        <w:autoSpaceDE w:val="0"/>
        <w:autoSpaceDN w:val="0"/>
        <w:spacing w:after="0" w:line="312" w:lineRule="auto"/>
        <w:ind w:left="0" w:right="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2E">
        <w:rPr>
          <w:rFonts w:ascii="Times New Roman" w:hAnsi="Times New Roman" w:cs="Times New Roman"/>
          <w:sz w:val="28"/>
          <w:szCs w:val="28"/>
        </w:rPr>
        <w:t>Подготовка</w:t>
      </w:r>
      <w:r w:rsidRPr="0086012E">
        <w:rPr>
          <w:rFonts w:ascii="Times New Roman" w:hAnsi="Times New Roman" w:cs="Times New Roman"/>
          <w:spacing w:val="51"/>
          <w:w w:val="150"/>
          <w:sz w:val="28"/>
          <w:szCs w:val="28"/>
        </w:rPr>
        <w:t xml:space="preserve"> </w:t>
      </w:r>
      <w:r w:rsidRPr="0086012E">
        <w:rPr>
          <w:rFonts w:ascii="Times New Roman" w:hAnsi="Times New Roman" w:cs="Times New Roman"/>
          <w:sz w:val="28"/>
          <w:szCs w:val="28"/>
        </w:rPr>
        <w:t>уполномоченным</w:t>
      </w:r>
      <w:r w:rsidRPr="0086012E">
        <w:rPr>
          <w:rFonts w:ascii="Times New Roman" w:hAnsi="Times New Roman" w:cs="Times New Roman"/>
          <w:spacing w:val="53"/>
          <w:w w:val="150"/>
          <w:sz w:val="28"/>
          <w:szCs w:val="28"/>
        </w:rPr>
        <w:t xml:space="preserve"> </w:t>
      </w:r>
      <w:r w:rsidRPr="0086012E">
        <w:rPr>
          <w:rFonts w:ascii="Times New Roman" w:hAnsi="Times New Roman" w:cs="Times New Roman"/>
          <w:sz w:val="28"/>
          <w:szCs w:val="28"/>
        </w:rPr>
        <w:t>органом</w:t>
      </w:r>
      <w:r w:rsidRPr="0086012E">
        <w:rPr>
          <w:rFonts w:ascii="Times New Roman" w:hAnsi="Times New Roman" w:cs="Times New Roman"/>
          <w:spacing w:val="55"/>
          <w:w w:val="150"/>
          <w:sz w:val="28"/>
          <w:szCs w:val="28"/>
        </w:rPr>
        <w:t xml:space="preserve"> </w:t>
      </w:r>
      <w:r w:rsidRPr="0086012E">
        <w:rPr>
          <w:rFonts w:ascii="Times New Roman" w:hAnsi="Times New Roman" w:cs="Times New Roman"/>
          <w:sz w:val="28"/>
          <w:szCs w:val="28"/>
        </w:rPr>
        <w:t>заключения</w:t>
      </w:r>
      <w:r w:rsidRPr="0086012E">
        <w:rPr>
          <w:rFonts w:ascii="Times New Roman" w:hAnsi="Times New Roman" w:cs="Times New Roman"/>
          <w:spacing w:val="53"/>
          <w:w w:val="150"/>
          <w:sz w:val="28"/>
          <w:szCs w:val="28"/>
        </w:rPr>
        <w:t xml:space="preserve"> </w:t>
      </w:r>
      <w:r w:rsidRPr="0086012E">
        <w:rPr>
          <w:rFonts w:ascii="Times New Roman" w:hAnsi="Times New Roman" w:cs="Times New Roman"/>
          <w:sz w:val="28"/>
          <w:szCs w:val="28"/>
        </w:rPr>
        <w:t>об</w:t>
      </w:r>
      <w:r w:rsidRPr="0086012E">
        <w:rPr>
          <w:rFonts w:ascii="Times New Roman" w:hAnsi="Times New Roman" w:cs="Times New Roman"/>
          <w:spacing w:val="55"/>
          <w:w w:val="150"/>
          <w:sz w:val="28"/>
          <w:szCs w:val="28"/>
        </w:rPr>
        <w:t xml:space="preserve"> </w:t>
      </w:r>
      <w:r w:rsidRPr="0086012E">
        <w:rPr>
          <w:rFonts w:ascii="Times New Roman" w:hAnsi="Times New Roman" w:cs="Times New Roman"/>
          <w:spacing w:val="-2"/>
          <w:sz w:val="28"/>
          <w:szCs w:val="28"/>
        </w:rPr>
        <w:t xml:space="preserve">оценке </w:t>
      </w:r>
      <w:r w:rsidR="00454DFD">
        <w:rPr>
          <w:rFonts w:ascii="Times New Roman" w:hAnsi="Times New Roman" w:cs="Times New Roman"/>
          <w:sz w:val="28"/>
          <w:szCs w:val="28"/>
        </w:rPr>
        <w:t xml:space="preserve">фактического воздействия </w:t>
      </w:r>
      <w:r w:rsidRPr="0086012E">
        <w:rPr>
          <w:rFonts w:ascii="Times New Roman" w:hAnsi="Times New Roman" w:cs="Times New Roman"/>
          <w:sz w:val="28"/>
          <w:szCs w:val="28"/>
        </w:rPr>
        <w:t xml:space="preserve">НПА по форме, согласно </w:t>
      </w:r>
      <w:r w:rsidRPr="00273127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273127" w:rsidRPr="00273127">
        <w:rPr>
          <w:rFonts w:ascii="Times New Roman" w:hAnsi="Times New Roman" w:cs="Times New Roman"/>
          <w:sz w:val="28"/>
          <w:szCs w:val="28"/>
        </w:rPr>
        <w:t>8</w:t>
      </w:r>
      <w:r w:rsidRPr="0027312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86012E">
        <w:rPr>
          <w:rFonts w:ascii="Times New Roman" w:hAnsi="Times New Roman" w:cs="Times New Roman"/>
          <w:sz w:val="28"/>
          <w:szCs w:val="28"/>
        </w:rPr>
        <w:t>Порядка</w:t>
      </w:r>
      <w:r w:rsidR="00454DFD">
        <w:rPr>
          <w:rFonts w:ascii="Times New Roman" w:hAnsi="Times New Roman" w:cs="Times New Roman"/>
          <w:sz w:val="28"/>
          <w:szCs w:val="28"/>
        </w:rPr>
        <w:t xml:space="preserve">, направление его разработчику </w:t>
      </w:r>
      <w:r w:rsidRPr="0086012E">
        <w:rPr>
          <w:rFonts w:ascii="Times New Roman" w:hAnsi="Times New Roman" w:cs="Times New Roman"/>
          <w:sz w:val="28"/>
          <w:szCs w:val="28"/>
        </w:rPr>
        <w:t>НПА и размещение на официальном сайте</w:t>
      </w:r>
      <w:r w:rsidR="00C87E74">
        <w:rPr>
          <w:rFonts w:ascii="Times New Roman" w:hAnsi="Times New Roman" w:cs="Times New Roman"/>
          <w:sz w:val="28"/>
          <w:szCs w:val="28"/>
        </w:rPr>
        <w:t xml:space="preserve"> и региональном портале ОРВ</w:t>
      </w:r>
      <w:r w:rsidRPr="0086012E">
        <w:rPr>
          <w:rFonts w:ascii="Times New Roman" w:hAnsi="Times New Roman" w:cs="Times New Roman"/>
          <w:sz w:val="28"/>
          <w:szCs w:val="28"/>
        </w:rPr>
        <w:t>.</w:t>
      </w:r>
    </w:p>
    <w:p w:rsidR="0086012E" w:rsidRPr="0086012E" w:rsidRDefault="0086012E" w:rsidP="00D30D39">
      <w:pPr>
        <w:pStyle w:val="a5"/>
        <w:widowControl w:val="0"/>
        <w:numPr>
          <w:ilvl w:val="1"/>
          <w:numId w:val="19"/>
        </w:numPr>
        <w:tabs>
          <w:tab w:val="left" w:pos="1451"/>
        </w:tabs>
        <w:autoSpaceDE w:val="0"/>
        <w:autoSpaceDN w:val="0"/>
        <w:spacing w:after="0" w:line="312" w:lineRule="auto"/>
        <w:ind w:left="0" w:right="79" w:firstLine="709"/>
        <w:jc w:val="both"/>
        <w:rPr>
          <w:rFonts w:ascii="Times New Roman" w:hAnsi="Times New Roman" w:cs="Times New Roman"/>
          <w:sz w:val="28"/>
        </w:rPr>
      </w:pPr>
      <w:r w:rsidRPr="0086012E">
        <w:rPr>
          <w:rFonts w:ascii="Times New Roman" w:hAnsi="Times New Roman" w:cs="Times New Roman"/>
          <w:sz w:val="28"/>
        </w:rPr>
        <w:t>Для проведения о</w:t>
      </w:r>
      <w:r w:rsidR="00454DFD">
        <w:rPr>
          <w:rFonts w:ascii="Times New Roman" w:hAnsi="Times New Roman" w:cs="Times New Roman"/>
          <w:sz w:val="28"/>
        </w:rPr>
        <w:t xml:space="preserve">ценки фактического воздействия НПА разработчиком </w:t>
      </w:r>
      <w:r w:rsidRPr="0086012E">
        <w:rPr>
          <w:rFonts w:ascii="Times New Roman" w:hAnsi="Times New Roman" w:cs="Times New Roman"/>
          <w:sz w:val="28"/>
        </w:rPr>
        <w:t>НПА рассчитываются фактические значения показателей (индикаторов) достижения ц</w:t>
      </w:r>
      <w:r w:rsidR="00454DFD">
        <w:rPr>
          <w:rFonts w:ascii="Times New Roman" w:hAnsi="Times New Roman" w:cs="Times New Roman"/>
          <w:sz w:val="28"/>
        </w:rPr>
        <w:t xml:space="preserve">елей регулирующего воздействия </w:t>
      </w:r>
      <w:r w:rsidRPr="0086012E">
        <w:rPr>
          <w:rFonts w:ascii="Times New Roman" w:hAnsi="Times New Roman" w:cs="Times New Roman"/>
          <w:sz w:val="28"/>
        </w:rPr>
        <w:t>НПА, а также оцениваются фактические положительные и отрицательные последствия установленного правового регулирования.</w:t>
      </w:r>
    </w:p>
    <w:p w:rsidR="0086012E" w:rsidRPr="0086012E" w:rsidRDefault="0086012E" w:rsidP="00D30D39">
      <w:pPr>
        <w:pStyle w:val="a5"/>
        <w:widowControl w:val="0"/>
        <w:numPr>
          <w:ilvl w:val="1"/>
          <w:numId w:val="19"/>
        </w:numPr>
        <w:tabs>
          <w:tab w:val="left" w:pos="1448"/>
        </w:tabs>
        <w:autoSpaceDE w:val="0"/>
        <w:autoSpaceDN w:val="0"/>
        <w:spacing w:after="0" w:line="312" w:lineRule="auto"/>
        <w:ind w:left="0" w:right="79" w:firstLine="709"/>
        <w:jc w:val="both"/>
        <w:rPr>
          <w:rFonts w:ascii="Times New Roman" w:hAnsi="Times New Roman" w:cs="Times New Roman"/>
          <w:sz w:val="28"/>
        </w:rPr>
      </w:pPr>
      <w:r w:rsidRPr="0086012E">
        <w:rPr>
          <w:rFonts w:ascii="Times New Roman" w:hAnsi="Times New Roman" w:cs="Times New Roman"/>
          <w:sz w:val="28"/>
        </w:rPr>
        <w:lastRenderedPageBreak/>
        <w:t>Целью публичного обсуждения является выработка мнения по вопросу достижени</w:t>
      </w:r>
      <w:r w:rsidR="00454DFD">
        <w:rPr>
          <w:rFonts w:ascii="Times New Roman" w:hAnsi="Times New Roman" w:cs="Times New Roman"/>
          <w:sz w:val="28"/>
        </w:rPr>
        <w:t xml:space="preserve">я в процессе действия </w:t>
      </w:r>
      <w:r w:rsidRPr="0086012E">
        <w:rPr>
          <w:rFonts w:ascii="Times New Roman" w:hAnsi="Times New Roman" w:cs="Times New Roman"/>
          <w:sz w:val="28"/>
        </w:rPr>
        <w:t>НПА заявленных целей правового регулирования, а также целесообразност</w:t>
      </w:r>
      <w:r w:rsidR="00454DFD">
        <w:rPr>
          <w:rFonts w:ascii="Times New Roman" w:hAnsi="Times New Roman" w:cs="Times New Roman"/>
          <w:sz w:val="28"/>
        </w:rPr>
        <w:t xml:space="preserve">и отмены или изменения данного </w:t>
      </w:r>
      <w:r w:rsidRPr="0086012E">
        <w:rPr>
          <w:rFonts w:ascii="Times New Roman" w:hAnsi="Times New Roman" w:cs="Times New Roman"/>
          <w:sz w:val="28"/>
        </w:rPr>
        <w:t>НПА или его отдельных положений.</w:t>
      </w:r>
    </w:p>
    <w:p w:rsidR="0086012E" w:rsidRPr="0086012E" w:rsidRDefault="0086012E" w:rsidP="00D30D39">
      <w:pPr>
        <w:pStyle w:val="a5"/>
        <w:widowControl w:val="0"/>
        <w:numPr>
          <w:ilvl w:val="1"/>
          <w:numId w:val="19"/>
        </w:numPr>
        <w:tabs>
          <w:tab w:val="left" w:pos="1477"/>
        </w:tabs>
        <w:autoSpaceDE w:val="0"/>
        <w:autoSpaceDN w:val="0"/>
        <w:spacing w:after="0" w:line="312" w:lineRule="auto"/>
        <w:ind w:left="0" w:right="79" w:firstLine="709"/>
        <w:jc w:val="both"/>
        <w:rPr>
          <w:rFonts w:ascii="Times New Roman" w:hAnsi="Times New Roman" w:cs="Times New Roman"/>
          <w:sz w:val="28"/>
        </w:rPr>
      </w:pPr>
      <w:r w:rsidRPr="0086012E">
        <w:rPr>
          <w:rFonts w:ascii="Times New Roman" w:hAnsi="Times New Roman" w:cs="Times New Roman"/>
          <w:sz w:val="28"/>
        </w:rPr>
        <w:t>В случае если заявленные цели правового регулирования не достигнуты и (или) фактические отрицательные последствия установленного правового регулирования существенно превышают пр</w:t>
      </w:r>
      <w:r w:rsidR="00454DFD">
        <w:rPr>
          <w:rFonts w:ascii="Times New Roman" w:hAnsi="Times New Roman" w:cs="Times New Roman"/>
          <w:sz w:val="28"/>
        </w:rPr>
        <w:t xml:space="preserve">огнозные значения, разработчик </w:t>
      </w:r>
      <w:r w:rsidRPr="0086012E">
        <w:rPr>
          <w:rFonts w:ascii="Times New Roman" w:hAnsi="Times New Roman" w:cs="Times New Roman"/>
          <w:sz w:val="28"/>
        </w:rPr>
        <w:t>НПА отражает указанные сведения в отчете об оценке фактического воздействия. В этом случае уполномоченный орган проводит анализ причин данной ситуации, которая является основанием для формирования предл</w:t>
      </w:r>
      <w:r w:rsidR="00454DFD">
        <w:rPr>
          <w:rFonts w:ascii="Times New Roman" w:hAnsi="Times New Roman" w:cs="Times New Roman"/>
          <w:sz w:val="28"/>
        </w:rPr>
        <w:t xml:space="preserve">ожений об отмене или изменении </w:t>
      </w:r>
      <w:r w:rsidRPr="0086012E">
        <w:rPr>
          <w:rFonts w:ascii="Times New Roman" w:hAnsi="Times New Roman" w:cs="Times New Roman"/>
          <w:sz w:val="28"/>
        </w:rPr>
        <w:t>НПА или его отдельных положений.</w:t>
      </w:r>
    </w:p>
    <w:p w:rsidR="0086012E" w:rsidRPr="0086012E" w:rsidRDefault="0086012E" w:rsidP="00D30D39">
      <w:pPr>
        <w:pStyle w:val="a5"/>
        <w:widowControl w:val="0"/>
        <w:numPr>
          <w:ilvl w:val="1"/>
          <w:numId w:val="19"/>
        </w:numPr>
        <w:tabs>
          <w:tab w:val="left" w:pos="1444"/>
        </w:tabs>
        <w:autoSpaceDE w:val="0"/>
        <w:autoSpaceDN w:val="0"/>
        <w:spacing w:after="0" w:line="312" w:lineRule="auto"/>
        <w:ind w:left="0" w:right="79" w:firstLine="709"/>
        <w:jc w:val="both"/>
        <w:rPr>
          <w:rFonts w:ascii="Times New Roman" w:hAnsi="Times New Roman" w:cs="Times New Roman"/>
          <w:sz w:val="28"/>
        </w:rPr>
      </w:pPr>
      <w:r w:rsidRPr="0086012E">
        <w:rPr>
          <w:rFonts w:ascii="Times New Roman" w:hAnsi="Times New Roman" w:cs="Times New Roman"/>
          <w:sz w:val="28"/>
        </w:rPr>
        <w:t>Срок публичного обсуждения отчета составляет не менее 20 рабочих дней со дня его размещения на официальном сайте</w:t>
      </w:r>
      <w:r w:rsidR="00C87E74">
        <w:rPr>
          <w:rFonts w:ascii="Times New Roman" w:hAnsi="Times New Roman" w:cs="Times New Roman"/>
          <w:sz w:val="28"/>
        </w:rPr>
        <w:t xml:space="preserve"> и региональном портале ОРВ</w:t>
      </w:r>
      <w:r w:rsidRPr="0086012E">
        <w:rPr>
          <w:rFonts w:ascii="Times New Roman" w:hAnsi="Times New Roman" w:cs="Times New Roman"/>
          <w:sz w:val="28"/>
        </w:rPr>
        <w:t>. Уполномоченный орган рассматривает все предложения, поступившие в установленный срок в связи</w:t>
      </w:r>
      <w:r w:rsidRPr="0086012E">
        <w:rPr>
          <w:rFonts w:ascii="Times New Roman" w:hAnsi="Times New Roman" w:cs="Times New Roman"/>
          <w:spacing w:val="-3"/>
          <w:sz w:val="28"/>
        </w:rPr>
        <w:t xml:space="preserve"> </w:t>
      </w:r>
      <w:r w:rsidRPr="0086012E">
        <w:rPr>
          <w:rFonts w:ascii="Times New Roman" w:hAnsi="Times New Roman" w:cs="Times New Roman"/>
          <w:sz w:val="28"/>
        </w:rPr>
        <w:t>с</w:t>
      </w:r>
      <w:r w:rsidRPr="0086012E">
        <w:rPr>
          <w:rFonts w:ascii="Times New Roman" w:hAnsi="Times New Roman" w:cs="Times New Roman"/>
          <w:spacing w:val="-3"/>
          <w:sz w:val="28"/>
        </w:rPr>
        <w:t xml:space="preserve"> </w:t>
      </w:r>
      <w:r w:rsidRPr="0086012E">
        <w:rPr>
          <w:rFonts w:ascii="Times New Roman" w:hAnsi="Times New Roman" w:cs="Times New Roman"/>
          <w:sz w:val="28"/>
        </w:rPr>
        <w:t>проведением</w:t>
      </w:r>
      <w:r w:rsidRPr="0086012E">
        <w:rPr>
          <w:rFonts w:ascii="Times New Roman" w:hAnsi="Times New Roman" w:cs="Times New Roman"/>
          <w:spacing w:val="-3"/>
          <w:sz w:val="28"/>
        </w:rPr>
        <w:t xml:space="preserve"> </w:t>
      </w:r>
      <w:r w:rsidRPr="0086012E">
        <w:rPr>
          <w:rFonts w:ascii="Times New Roman" w:hAnsi="Times New Roman" w:cs="Times New Roman"/>
          <w:sz w:val="28"/>
        </w:rPr>
        <w:t>публичного</w:t>
      </w:r>
      <w:r w:rsidRPr="0086012E">
        <w:rPr>
          <w:rFonts w:ascii="Times New Roman" w:hAnsi="Times New Roman" w:cs="Times New Roman"/>
          <w:spacing w:val="-5"/>
          <w:sz w:val="28"/>
        </w:rPr>
        <w:t xml:space="preserve"> </w:t>
      </w:r>
      <w:r w:rsidRPr="0086012E">
        <w:rPr>
          <w:rFonts w:ascii="Times New Roman" w:hAnsi="Times New Roman" w:cs="Times New Roman"/>
          <w:sz w:val="28"/>
        </w:rPr>
        <w:t>обсуждения</w:t>
      </w:r>
      <w:r w:rsidRPr="0086012E">
        <w:rPr>
          <w:rFonts w:ascii="Times New Roman" w:hAnsi="Times New Roman" w:cs="Times New Roman"/>
          <w:spacing w:val="-3"/>
          <w:sz w:val="28"/>
        </w:rPr>
        <w:t xml:space="preserve"> </w:t>
      </w:r>
      <w:r w:rsidRPr="0086012E">
        <w:rPr>
          <w:rFonts w:ascii="Times New Roman" w:hAnsi="Times New Roman" w:cs="Times New Roman"/>
          <w:sz w:val="28"/>
        </w:rPr>
        <w:t>отчета,</w:t>
      </w:r>
      <w:r w:rsidRPr="0086012E">
        <w:rPr>
          <w:rFonts w:ascii="Times New Roman" w:hAnsi="Times New Roman" w:cs="Times New Roman"/>
          <w:spacing w:val="-4"/>
          <w:sz w:val="28"/>
        </w:rPr>
        <w:t xml:space="preserve"> </w:t>
      </w:r>
      <w:r w:rsidRPr="0086012E">
        <w:rPr>
          <w:rFonts w:ascii="Times New Roman" w:hAnsi="Times New Roman" w:cs="Times New Roman"/>
          <w:sz w:val="28"/>
        </w:rPr>
        <w:t>и</w:t>
      </w:r>
      <w:r w:rsidRPr="0086012E">
        <w:rPr>
          <w:rFonts w:ascii="Times New Roman" w:hAnsi="Times New Roman" w:cs="Times New Roman"/>
          <w:spacing w:val="-3"/>
          <w:sz w:val="28"/>
        </w:rPr>
        <w:t xml:space="preserve"> </w:t>
      </w:r>
      <w:r w:rsidRPr="0086012E">
        <w:rPr>
          <w:rFonts w:ascii="Times New Roman" w:hAnsi="Times New Roman" w:cs="Times New Roman"/>
          <w:sz w:val="28"/>
        </w:rPr>
        <w:t>указывает</w:t>
      </w:r>
      <w:r w:rsidRPr="0086012E">
        <w:rPr>
          <w:rFonts w:ascii="Times New Roman" w:hAnsi="Times New Roman" w:cs="Times New Roman"/>
          <w:spacing w:val="-5"/>
          <w:sz w:val="28"/>
        </w:rPr>
        <w:t xml:space="preserve"> </w:t>
      </w:r>
      <w:r w:rsidRPr="0086012E">
        <w:rPr>
          <w:rFonts w:ascii="Times New Roman" w:hAnsi="Times New Roman" w:cs="Times New Roman"/>
          <w:sz w:val="28"/>
        </w:rPr>
        <w:t>сведения</w:t>
      </w:r>
      <w:r w:rsidRPr="0086012E">
        <w:rPr>
          <w:rFonts w:ascii="Times New Roman" w:hAnsi="Times New Roman" w:cs="Times New Roman"/>
          <w:spacing w:val="-6"/>
          <w:sz w:val="28"/>
        </w:rPr>
        <w:t xml:space="preserve"> </w:t>
      </w:r>
      <w:r w:rsidRPr="0086012E">
        <w:rPr>
          <w:rFonts w:ascii="Times New Roman" w:hAnsi="Times New Roman" w:cs="Times New Roman"/>
          <w:sz w:val="28"/>
        </w:rPr>
        <w:t>об их учете или о причинах их отклонения в заключении об оценке фактического воздействия.</w:t>
      </w:r>
    </w:p>
    <w:p w:rsidR="0086012E" w:rsidRPr="0086012E" w:rsidRDefault="0086012E" w:rsidP="00D30D39">
      <w:pPr>
        <w:pStyle w:val="a5"/>
        <w:widowControl w:val="0"/>
        <w:numPr>
          <w:ilvl w:val="1"/>
          <w:numId w:val="19"/>
        </w:numPr>
        <w:tabs>
          <w:tab w:val="left" w:pos="1477"/>
        </w:tabs>
        <w:autoSpaceDE w:val="0"/>
        <w:autoSpaceDN w:val="0"/>
        <w:spacing w:after="0" w:line="312" w:lineRule="auto"/>
        <w:ind w:left="0" w:right="79" w:firstLine="709"/>
        <w:jc w:val="both"/>
        <w:rPr>
          <w:rFonts w:ascii="Times New Roman" w:hAnsi="Times New Roman" w:cs="Times New Roman"/>
          <w:sz w:val="28"/>
        </w:rPr>
      </w:pPr>
      <w:r w:rsidRPr="0086012E">
        <w:rPr>
          <w:rFonts w:ascii="Times New Roman" w:hAnsi="Times New Roman" w:cs="Times New Roman"/>
          <w:sz w:val="28"/>
        </w:rPr>
        <w:t>По итогам проведения публичного обсуждения уполномоченный орган подготавливает заключение об оценке фактического воздействия. В заключении отражаются выводы о достижении заявленных целей регулирования, оцениваются положительные и отрицательные последствия де</w:t>
      </w:r>
      <w:r w:rsidR="00454DFD">
        <w:rPr>
          <w:rFonts w:ascii="Times New Roman" w:hAnsi="Times New Roman" w:cs="Times New Roman"/>
          <w:sz w:val="28"/>
        </w:rPr>
        <w:t xml:space="preserve">йствия </w:t>
      </w:r>
      <w:r w:rsidRPr="0086012E">
        <w:rPr>
          <w:rFonts w:ascii="Times New Roman" w:hAnsi="Times New Roman" w:cs="Times New Roman"/>
          <w:sz w:val="28"/>
        </w:rPr>
        <w:t>НПА, также могут быть представлены предл</w:t>
      </w:r>
      <w:r w:rsidR="00454DFD">
        <w:rPr>
          <w:rFonts w:ascii="Times New Roman" w:hAnsi="Times New Roman" w:cs="Times New Roman"/>
          <w:sz w:val="28"/>
        </w:rPr>
        <w:t xml:space="preserve">ожения об отмене или изменении </w:t>
      </w:r>
      <w:r w:rsidRPr="0086012E">
        <w:rPr>
          <w:rFonts w:ascii="Times New Roman" w:hAnsi="Times New Roman" w:cs="Times New Roman"/>
          <w:sz w:val="28"/>
        </w:rPr>
        <w:t>НПА или его отдельных положений.</w:t>
      </w:r>
    </w:p>
    <w:p w:rsidR="0086012E" w:rsidRPr="0086012E" w:rsidRDefault="0086012E" w:rsidP="00D30D39">
      <w:pPr>
        <w:pStyle w:val="a5"/>
        <w:widowControl w:val="0"/>
        <w:numPr>
          <w:ilvl w:val="1"/>
          <w:numId w:val="19"/>
        </w:numPr>
        <w:tabs>
          <w:tab w:val="left" w:pos="1434"/>
        </w:tabs>
        <w:autoSpaceDE w:val="0"/>
        <w:autoSpaceDN w:val="0"/>
        <w:spacing w:after="0" w:line="312" w:lineRule="auto"/>
        <w:ind w:left="0" w:right="79" w:firstLine="709"/>
        <w:jc w:val="both"/>
        <w:rPr>
          <w:rFonts w:ascii="Times New Roman" w:hAnsi="Times New Roman" w:cs="Times New Roman"/>
          <w:sz w:val="28"/>
        </w:rPr>
      </w:pPr>
      <w:r w:rsidRPr="0086012E">
        <w:rPr>
          <w:rFonts w:ascii="Times New Roman" w:hAnsi="Times New Roman" w:cs="Times New Roman"/>
          <w:sz w:val="28"/>
        </w:rPr>
        <w:t xml:space="preserve">В случае если заключение об оценке фактического воздействия содержит предложения об отмене или изменении НПА или его отдельных положений, данное заключение направляется </w:t>
      </w:r>
      <w:r w:rsidR="00454DFD">
        <w:rPr>
          <w:rFonts w:ascii="Times New Roman" w:hAnsi="Times New Roman" w:cs="Times New Roman"/>
          <w:sz w:val="28"/>
        </w:rPr>
        <w:t xml:space="preserve">разработчику </w:t>
      </w:r>
      <w:r w:rsidR="0046439E">
        <w:rPr>
          <w:rFonts w:ascii="Times New Roman" w:hAnsi="Times New Roman" w:cs="Times New Roman"/>
          <w:sz w:val="28"/>
        </w:rPr>
        <w:t>НПА</w:t>
      </w:r>
      <w:r w:rsidRPr="0086012E">
        <w:rPr>
          <w:rFonts w:ascii="Times New Roman" w:hAnsi="Times New Roman" w:cs="Times New Roman"/>
          <w:sz w:val="28"/>
        </w:rPr>
        <w:t>.</w:t>
      </w:r>
    </w:p>
    <w:p w:rsidR="0086012E" w:rsidRDefault="00454DFD" w:rsidP="00D30D39">
      <w:pPr>
        <w:pStyle w:val="a5"/>
        <w:widowControl w:val="0"/>
        <w:numPr>
          <w:ilvl w:val="1"/>
          <w:numId w:val="19"/>
        </w:numPr>
        <w:tabs>
          <w:tab w:val="left" w:pos="1436"/>
        </w:tabs>
        <w:autoSpaceDE w:val="0"/>
        <w:autoSpaceDN w:val="0"/>
        <w:spacing w:after="0" w:line="312" w:lineRule="auto"/>
        <w:ind w:left="0" w:right="79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Разработчик </w:t>
      </w:r>
      <w:r w:rsidR="0046439E">
        <w:rPr>
          <w:rFonts w:ascii="Times New Roman" w:hAnsi="Times New Roman" w:cs="Times New Roman"/>
          <w:sz w:val="28"/>
        </w:rPr>
        <w:t>НПА</w:t>
      </w:r>
      <w:r w:rsidR="0086012E" w:rsidRPr="0086012E">
        <w:rPr>
          <w:rFonts w:ascii="Times New Roman" w:hAnsi="Times New Roman" w:cs="Times New Roman"/>
          <w:sz w:val="28"/>
        </w:rPr>
        <w:t xml:space="preserve">, в течение </w:t>
      </w:r>
      <w:r w:rsidR="0046439E">
        <w:rPr>
          <w:rFonts w:ascii="Times New Roman" w:hAnsi="Times New Roman" w:cs="Times New Roman"/>
          <w:sz w:val="28"/>
        </w:rPr>
        <w:t>2</w:t>
      </w:r>
      <w:r w:rsidR="0086012E" w:rsidRPr="0086012E">
        <w:rPr>
          <w:rFonts w:ascii="Times New Roman" w:hAnsi="Times New Roman" w:cs="Times New Roman"/>
          <w:sz w:val="28"/>
        </w:rPr>
        <w:t>0 рабочих дней рассматривает заключение об оценке фактического воздействия и пр</w:t>
      </w:r>
      <w:r>
        <w:rPr>
          <w:rFonts w:ascii="Times New Roman" w:hAnsi="Times New Roman" w:cs="Times New Roman"/>
          <w:sz w:val="28"/>
        </w:rPr>
        <w:t xml:space="preserve">инимает решение либо об отмене </w:t>
      </w:r>
      <w:r w:rsidR="0086012E" w:rsidRPr="0086012E">
        <w:rPr>
          <w:rFonts w:ascii="Times New Roman" w:hAnsi="Times New Roman" w:cs="Times New Roman"/>
          <w:sz w:val="28"/>
        </w:rPr>
        <w:t>НПА или о внесении изменений в НПА, либо о необоснованности выводов, содержащихся в заключении об оценке фактического воздействия. Информация о принятом решении размещается на официальном сайте</w:t>
      </w:r>
      <w:r w:rsidR="0046439E">
        <w:rPr>
          <w:rFonts w:ascii="Times New Roman" w:hAnsi="Times New Roman" w:cs="Times New Roman"/>
          <w:sz w:val="28"/>
        </w:rPr>
        <w:t xml:space="preserve"> и региональном портале ОРВ</w:t>
      </w:r>
      <w:r w:rsidR="0086012E" w:rsidRPr="0086012E">
        <w:rPr>
          <w:rFonts w:ascii="Times New Roman" w:hAnsi="Times New Roman" w:cs="Times New Roman"/>
          <w:sz w:val="28"/>
        </w:rPr>
        <w:t>.</w:t>
      </w:r>
    </w:p>
    <w:p w:rsidR="0046439E" w:rsidRDefault="0046439E" w:rsidP="00D30D39">
      <w:pPr>
        <w:pStyle w:val="a5"/>
        <w:widowControl w:val="0"/>
        <w:numPr>
          <w:ilvl w:val="1"/>
          <w:numId w:val="19"/>
        </w:numPr>
        <w:tabs>
          <w:tab w:val="left" w:pos="1436"/>
        </w:tabs>
        <w:autoSpaceDE w:val="0"/>
        <w:autoSpaceDN w:val="0"/>
        <w:spacing w:after="0" w:line="312" w:lineRule="auto"/>
        <w:ind w:left="0" w:right="79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несогласия с выводами, указанными в заключении об оценке фактического воздействия, разработчик НПА в течение 15 рабочих </w:t>
      </w:r>
      <w:r>
        <w:rPr>
          <w:rFonts w:ascii="Times New Roman" w:hAnsi="Times New Roman" w:cs="Times New Roman"/>
          <w:sz w:val="28"/>
        </w:rPr>
        <w:lastRenderedPageBreak/>
        <w:t>дней направляет в уполномоченный орган мотивированную позицию о необоснованности выводов, готовит протокол разно</w:t>
      </w:r>
      <w:r w:rsidR="00454DFD">
        <w:rPr>
          <w:rFonts w:ascii="Times New Roman" w:hAnsi="Times New Roman" w:cs="Times New Roman"/>
          <w:sz w:val="28"/>
        </w:rPr>
        <w:t xml:space="preserve">гласий и организует обсуждение </w:t>
      </w:r>
      <w:r>
        <w:rPr>
          <w:rFonts w:ascii="Times New Roman" w:hAnsi="Times New Roman" w:cs="Times New Roman"/>
          <w:sz w:val="28"/>
        </w:rPr>
        <w:t xml:space="preserve">НПА с уполномоченным </w:t>
      </w:r>
      <w:r w:rsidR="00454DFD">
        <w:rPr>
          <w:rFonts w:ascii="Times New Roman" w:hAnsi="Times New Roman" w:cs="Times New Roman"/>
          <w:sz w:val="28"/>
        </w:rPr>
        <w:t xml:space="preserve">органом, органом разработчиком </w:t>
      </w:r>
      <w:r>
        <w:rPr>
          <w:rFonts w:ascii="Times New Roman" w:hAnsi="Times New Roman" w:cs="Times New Roman"/>
          <w:sz w:val="28"/>
        </w:rPr>
        <w:t>НПА, профильными подразделениями, осуществляющими функции по выработке политики и нормативному правовому регулированию в соответствующей сфере деятельности, с привлечением (при необходимости) членов рабочей группы по ОРВ и иных заинтересованных лиц.</w:t>
      </w:r>
    </w:p>
    <w:p w:rsidR="0046439E" w:rsidRPr="0086012E" w:rsidRDefault="0046439E" w:rsidP="00D30D39">
      <w:pPr>
        <w:pStyle w:val="a5"/>
        <w:widowControl w:val="0"/>
        <w:numPr>
          <w:ilvl w:val="1"/>
          <w:numId w:val="19"/>
        </w:numPr>
        <w:tabs>
          <w:tab w:val="left" w:pos="1436"/>
        </w:tabs>
        <w:autoSpaceDE w:val="0"/>
        <w:autoSpaceDN w:val="0"/>
        <w:spacing w:after="0" w:line="312" w:lineRule="auto"/>
        <w:ind w:left="0" w:right="79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</w:t>
      </w:r>
      <w:proofErr w:type="spellStart"/>
      <w:r>
        <w:rPr>
          <w:rFonts w:ascii="Times New Roman" w:hAnsi="Times New Roman" w:cs="Times New Roman"/>
          <w:sz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</w:rPr>
        <w:t xml:space="preserve"> единого мнения по правовому регулированию, окончательное решение о внесении в НПА из</w:t>
      </w:r>
      <w:r w:rsidR="00454DFD">
        <w:rPr>
          <w:rFonts w:ascii="Times New Roman" w:hAnsi="Times New Roman" w:cs="Times New Roman"/>
          <w:sz w:val="28"/>
        </w:rPr>
        <w:t xml:space="preserve">менений, отмене или оставлении </w:t>
      </w:r>
      <w:r>
        <w:rPr>
          <w:rFonts w:ascii="Times New Roman" w:hAnsi="Times New Roman" w:cs="Times New Roman"/>
          <w:sz w:val="28"/>
        </w:rPr>
        <w:t>НПА без изменени</w:t>
      </w:r>
      <w:r w:rsidR="00454DFD">
        <w:rPr>
          <w:rFonts w:ascii="Times New Roman" w:hAnsi="Times New Roman" w:cs="Times New Roman"/>
          <w:sz w:val="28"/>
        </w:rPr>
        <w:t xml:space="preserve">й принимается лицом, принявшим </w:t>
      </w:r>
      <w:r>
        <w:rPr>
          <w:rFonts w:ascii="Times New Roman" w:hAnsi="Times New Roman" w:cs="Times New Roman"/>
          <w:sz w:val="28"/>
        </w:rPr>
        <w:t>НПА.</w:t>
      </w:r>
    </w:p>
    <w:p w:rsidR="0086012E" w:rsidRPr="00A030DF" w:rsidRDefault="0086012E" w:rsidP="0086012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B3" w:rsidRPr="00A030DF" w:rsidRDefault="004946B3" w:rsidP="004946B3">
      <w:pPr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B3" w:rsidRPr="00A030DF" w:rsidRDefault="004946B3" w:rsidP="004946B3">
      <w:pPr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B3" w:rsidRPr="00A030DF" w:rsidRDefault="004946B3" w:rsidP="004946B3">
      <w:pPr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B3" w:rsidRDefault="004946B3" w:rsidP="004946B3">
      <w:pPr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143" w:rsidRDefault="00277143" w:rsidP="004946B3">
      <w:pPr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143" w:rsidRDefault="00277143" w:rsidP="004946B3">
      <w:pPr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143" w:rsidRDefault="00277143" w:rsidP="004946B3">
      <w:pPr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143" w:rsidRDefault="00277143" w:rsidP="004946B3">
      <w:pPr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143" w:rsidRDefault="00277143" w:rsidP="004946B3">
      <w:pPr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143" w:rsidRDefault="00277143" w:rsidP="004946B3">
      <w:pPr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143" w:rsidRDefault="00277143" w:rsidP="004946B3">
      <w:pPr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143" w:rsidRDefault="00277143" w:rsidP="004946B3">
      <w:pPr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143" w:rsidRDefault="00277143" w:rsidP="004946B3">
      <w:pPr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143" w:rsidRDefault="00277143" w:rsidP="004946B3">
      <w:pPr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143" w:rsidRDefault="00277143" w:rsidP="004946B3">
      <w:pPr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143" w:rsidRDefault="00277143" w:rsidP="004946B3">
      <w:pPr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143" w:rsidRDefault="00277143" w:rsidP="004946B3">
      <w:pPr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143" w:rsidRDefault="00277143" w:rsidP="004946B3">
      <w:pPr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CE8" w:rsidRDefault="008B3CE8" w:rsidP="004946B3">
      <w:pPr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D39" w:rsidRDefault="00D30D39" w:rsidP="004946B3">
      <w:pPr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143" w:rsidRDefault="00277143" w:rsidP="004946B3">
      <w:pPr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1FD" w:rsidRDefault="007311FD" w:rsidP="004946B3">
      <w:pPr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1FD" w:rsidRDefault="007311FD" w:rsidP="004946B3">
      <w:pPr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1FD" w:rsidRDefault="007311FD" w:rsidP="004946B3">
      <w:pPr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1FD" w:rsidRDefault="007311FD" w:rsidP="004946B3">
      <w:pPr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1FD" w:rsidRDefault="007311FD" w:rsidP="004946B3">
      <w:pPr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B3" w:rsidRPr="00A030DF" w:rsidRDefault="004946B3" w:rsidP="00D30D39">
      <w:pPr>
        <w:autoSpaceDE w:val="0"/>
        <w:autoSpaceDN w:val="0"/>
        <w:adjustRightInd w:val="0"/>
        <w:spacing w:after="0" w:line="240" w:lineRule="auto"/>
        <w:ind w:right="7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4946B3" w:rsidRPr="009F45A8" w:rsidRDefault="004946B3" w:rsidP="00D30D39">
      <w:pPr>
        <w:spacing w:after="0" w:line="240" w:lineRule="auto"/>
        <w:ind w:left="4956" w:right="79"/>
        <w:jc w:val="both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A030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 Порядку проведения оценки регулирующего воздействия проектов муниципальных нормативных правовых актов</w:t>
      </w:r>
      <w:r w:rsidR="00381B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экспертизы и оценки фактического воздействия</w:t>
      </w:r>
      <w:r w:rsidRPr="00A030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муниципальных нормативных правовых актов муниципального образования городской округ «</w:t>
      </w:r>
      <w:r w:rsidR="00A33266" w:rsidRPr="00A030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Охинский» </w:t>
      </w:r>
      <w:r w:rsidR="00381B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</w:t>
      </w:r>
      <w:r w:rsidR="00A33266" w:rsidRPr="00A030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</w:t>
      </w:r>
      <w:r w:rsidR="009F45A8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18.08.2022</w:t>
      </w:r>
      <w:r w:rsidR="00A33266" w:rsidRPr="00A030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№ </w:t>
      </w:r>
      <w:r w:rsidR="009F45A8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615</w:t>
      </w:r>
    </w:p>
    <w:p w:rsidR="004946B3" w:rsidRPr="00A030DF" w:rsidRDefault="004946B3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B3" w:rsidRPr="00A030DF" w:rsidRDefault="004946B3" w:rsidP="00D30D39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201"/>
      <w:bookmarkEnd w:id="7"/>
    </w:p>
    <w:p w:rsidR="004946B3" w:rsidRPr="00A030DF" w:rsidRDefault="004946B3" w:rsidP="00D30D39">
      <w:pPr>
        <w:widowControl w:val="0"/>
        <w:autoSpaceDE w:val="0"/>
        <w:autoSpaceDN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381B2C" w:rsidRDefault="00381B2C" w:rsidP="00D30D39">
      <w:pPr>
        <w:widowControl w:val="0"/>
        <w:autoSpaceDE w:val="0"/>
        <w:autoSpaceDN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разработке и публичном обсуждении </w:t>
      </w:r>
    </w:p>
    <w:p w:rsidR="004946B3" w:rsidRPr="00A030DF" w:rsidRDefault="00381B2C" w:rsidP="00D30D39">
      <w:pPr>
        <w:widowControl w:val="0"/>
        <w:autoSpaceDE w:val="0"/>
        <w:autoSpaceDN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4946B3"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лагаемого правового регулирования</w:t>
      </w:r>
    </w:p>
    <w:p w:rsidR="004946B3" w:rsidRPr="00A030DF" w:rsidRDefault="004946B3" w:rsidP="00D30D39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B3" w:rsidRPr="00381B2C" w:rsidRDefault="004946B3" w:rsidP="00D30D39">
      <w:pPr>
        <w:widowControl w:val="0"/>
        <w:autoSpaceDE w:val="0"/>
        <w:autoSpaceDN w:val="0"/>
        <w:spacing w:after="0" w:line="240" w:lineRule="auto"/>
        <w:ind w:right="79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B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</w:t>
      </w:r>
      <w:r w:rsidRPr="00381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</w:t>
      </w:r>
      <w:r w:rsidR="00381B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381B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4946B3" w:rsidRPr="00381B2C" w:rsidRDefault="004946B3" w:rsidP="00D30D39">
      <w:pPr>
        <w:widowControl w:val="0"/>
        <w:autoSpaceDE w:val="0"/>
        <w:autoSpaceDN w:val="0"/>
        <w:spacing w:after="0" w:line="240" w:lineRule="auto"/>
        <w:ind w:left="2160" w:right="79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разработчика)</w:t>
      </w:r>
    </w:p>
    <w:p w:rsidR="004946B3" w:rsidRPr="00D65A00" w:rsidRDefault="004946B3" w:rsidP="00D30D39">
      <w:pPr>
        <w:widowControl w:val="0"/>
        <w:autoSpaceDE w:val="0"/>
        <w:autoSpaceDN w:val="0"/>
        <w:spacing w:after="0" w:line="240" w:lineRule="auto"/>
        <w:ind w:right="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извещает о начале обсуждения идеи (концепции) предлагаемого правового регулирования и сборе предложений заинтересованных лиц.</w:t>
      </w:r>
    </w:p>
    <w:p w:rsidR="004946B3" w:rsidRPr="00D65A00" w:rsidRDefault="004946B3" w:rsidP="00D30D39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Вид </w:t>
      </w:r>
      <w:r w:rsidR="00381B2C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</w:t>
      </w:r>
      <w:r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проекта муниципального нормативного правового акта</w:t>
      </w:r>
    </w:p>
    <w:p w:rsidR="004946B3" w:rsidRPr="00D65A00" w:rsidRDefault="004946B3" w:rsidP="00D30D39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 w:rsid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4946B3" w:rsidRPr="00D65A00" w:rsidRDefault="003A34FC" w:rsidP="00D30D39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46B3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Описание проблем</w:t>
      </w:r>
      <w:r w:rsidR="00355343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ы, на решение которой</w:t>
      </w:r>
      <w:r w:rsidR="004946B3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</w:t>
      </w:r>
      <w:r w:rsidR="00355343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946B3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</w:t>
      </w:r>
      <w:r w:rsidR="00355343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4946B3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343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</w:t>
      </w:r>
      <w:r w:rsidR="004946B3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регулировани</w:t>
      </w:r>
      <w:r w:rsidR="00355343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633C8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6B3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3633C8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4946B3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4946B3" w:rsidRPr="00D65A00" w:rsidRDefault="00277143" w:rsidP="00D30D39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946B3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 _</w:t>
      </w:r>
      <w:r w:rsidR="004946B3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4946B3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</w:t>
      </w:r>
    </w:p>
    <w:p w:rsidR="004946B3" w:rsidRPr="00D65A00" w:rsidRDefault="00277143" w:rsidP="00D30D39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46B3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Краткое изложение целей регулирования: 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4946B3" w:rsidRPr="00D65A00" w:rsidRDefault="00277143" w:rsidP="00D30D39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946B3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Круг лиц, на которых будет распространено действие проекта муниципального нормативного правового акта________________</w:t>
      </w:r>
      <w:r w:rsid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4946B3" w:rsidRPr="00D65A00" w:rsidRDefault="00277143" w:rsidP="00D30D39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946B3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Сроки публичного обсуждения:</w:t>
      </w:r>
    </w:p>
    <w:p w:rsidR="004946B3" w:rsidRPr="00D65A00" w:rsidRDefault="004946B3" w:rsidP="00D30D39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________________________________________________________ Дата окончания____________________________________________________ Длительность в днях________________________________________________</w:t>
      </w:r>
      <w:r w:rsidR="008B3CE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D65A00" w:rsidRPr="00D65A00" w:rsidRDefault="00277143" w:rsidP="00D30D39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65A00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Планируемый срок вступления в силу предлагаемого правового регулирования: </w:t>
      </w:r>
      <w:r w:rsidR="00C020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4946B3" w:rsidRPr="00D65A00" w:rsidRDefault="00277143" w:rsidP="00D30D39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946B3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Адреса для отправки своих предложений:</w:t>
      </w:r>
    </w:p>
    <w:p w:rsidR="008B3CE8" w:rsidRDefault="004946B3" w:rsidP="00D30D39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адрес ______________________</w:t>
      </w:r>
      <w:r w:rsidR="00D65A00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8B3CE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4946B3" w:rsidRPr="00D65A00" w:rsidRDefault="004946B3" w:rsidP="00D30D39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____________________________________________________</w:t>
      </w:r>
    </w:p>
    <w:p w:rsidR="004946B3" w:rsidRPr="00D65A00" w:rsidRDefault="00277143" w:rsidP="00D30D39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946B3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Контактный телефон ответственного лица разработчика: _____________ _____________________________________________</w:t>
      </w:r>
      <w:r w:rsidR="008B3C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4946B3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946B3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Иная   информация   по   решению   разработчика, относящаяся к сведениям о подготовке   идеи (концепции) предлагаемого   правового регулирования: ________________________________________________________________</w:t>
      </w:r>
      <w:r w:rsidR="00D30D3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4946B3" w:rsidRPr="00D65A0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0810E6" w:rsidRPr="00A030DF" w:rsidRDefault="000810E6" w:rsidP="00D30D39">
      <w:pPr>
        <w:autoSpaceDE w:val="0"/>
        <w:autoSpaceDN w:val="0"/>
        <w:adjustRightInd w:val="0"/>
        <w:spacing w:after="0" w:line="240" w:lineRule="auto"/>
        <w:ind w:right="7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0810E6" w:rsidRPr="009F45A8" w:rsidRDefault="000810E6" w:rsidP="00D30D39">
      <w:pPr>
        <w:spacing w:after="0" w:line="240" w:lineRule="auto"/>
        <w:ind w:left="4956" w:right="79"/>
        <w:jc w:val="both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A030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 Порядку проведения оценки регулирующего воздействия проектов муниципальных нормативных правовых актов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экспертизы и оценки фактического воздействия</w:t>
      </w:r>
      <w:r w:rsidRPr="00A030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муниципальных нормативных правовых актов муниципального образования городской округ «Охинский»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</w:t>
      </w:r>
      <w:r w:rsidRPr="00A030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</w:t>
      </w:r>
      <w:r w:rsidR="009F45A8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18.08.2022</w:t>
      </w:r>
      <w:r w:rsidRPr="00A030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№ </w:t>
      </w:r>
      <w:r w:rsidR="009F45A8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615</w:t>
      </w:r>
    </w:p>
    <w:p w:rsidR="000810E6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10E6" w:rsidRDefault="000810E6" w:rsidP="000810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  <w:r w:rsidR="00C57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ВОПРОСОВ,</w:t>
      </w: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обсуждаемых </w:t>
      </w:r>
      <w:r w:rsidR="00C57D8B" w:rsidRPr="00C57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публичных консультаций</w:t>
      </w: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</w:t>
      </w:r>
      <w:r w:rsidR="00C57D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</w:t>
      </w: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D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(наименование проекта акта)</w:t>
      </w:r>
    </w:p>
    <w:p w:rsidR="000810E6" w:rsidRPr="00C57D8B" w:rsidRDefault="000810E6" w:rsidP="00D30D39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0E6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1) Ф.И.О. участника публичных консультаций или его</w:t>
      </w:r>
      <w:r w:rsid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представителя_______</w:t>
      </w:r>
    </w:p>
    <w:p w:rsidR="00D515DB" w:rsidRPr="00C57D8B" w:rsidRDefault="00D515DB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название организации 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D515DB" w:rsidRPr="00C57D8B" w:rsidRDefault="00D515DB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) сфера деятельности организации 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0810E6" w:rsidRPr="00C57D8B" w:rsidRDefault="00D515DB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810E6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контактный телефон _______________</w:t>
      </w:r>
      <w:r w:rsid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адрес 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D515DB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лектронн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15DB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почты </w:t>
      </w: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Актуальна ли </w:t>
      </w:r>
      <w:r w:rsidR="00D515DB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проблема,</w:t>
      </w: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описанная разработчиком</w:t>
      </w: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 ли принятие предлагаемого правового регулирования решить проблему?</w:t>
      </w: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Насколько цель предлагаемого регулирования соотносится с проблемой, на решение которой оно направлено? В какой степени, на Ваш взгляд, принятие нормативного правового акта позволит достигнуть поставленной цели?</w:t>
      </w: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Существуют ли в предлагаемом проекте нормативного правового акта положения, которые необоснованно затрудняют ведение предпринимательской и (или) инвестиционной деятельности? Приведите обоснования по каждому указанному положению.</w:t>
      </w:r>
    </w:p>
    <w:p w:rsidR="000810E6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Каких положительных эффектов следует ожидать в случае принятия предлагаемого правового регулирования?</w:t>
      </w:r>
    </w:p>
    <w:p w:rsidR="004B6D8B" w:rsidRPr="00C57D8B" w:rsidRDefault="004B6D8B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Является ли предлагаемое регулирование оптимальным способом решения проблемы? Существуют ли иные способы? Если да, укажите те из них, которые, по Вашему мнению, были бы менее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участников общественных отношений и (или) более эффективны?</w:t>
      </w:r>
    </w:p>
    <w:p w:rsidR="000810E6" w:rsidRPr="00C57D8B" w:rsidRDefault="004B6D8B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810E6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Какие, на Ваш взгляд, могут возникнуть 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риски и негативные последствия для предпринимательской и инвестиционной деятельности</w:t>
      </w:r>
      <w:r w:rsidR="000810E6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предлагаемого правового регулирования</w:t>
      </w:r>
      <w:r w:rsidR="000810E6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810E6" w:rsidRDefault="004B6D8B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810E6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Иные предложения и замечания, которые, по Вашему мнению, целесообразно учесть в рамках 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нормативного правового акта</w:t>
      </w: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10E6" w:rsidRDefault="000810E6" w:rsidP="002771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0E6" w:rsidRDefault="000810E6" w:rsidP="002771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E2" w:rsidRDefault="00E14BE2" w:rsidP="002771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E2" w:rsidRDefault="00E14BE2" w:rsidP="002771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E2" w:rsidRDefault="00E14BE2" w:rsidP="002771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E2" w:rsidRDefault="00E14BE2" w:rsidP="002771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E2" w:rsidRDefault="00E14BE2" w:rsidP="002771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E2" w:rsidRDefault="00E14BE2" w:rsidP="002771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E2" w:rsidRDefault="00E14BE2" w:rsidP="002771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E2" w:rsidRDefault="00E14BE2" w:rsidP="002771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E2" w:rsidRDefault="00E14BE2" w:rsidP="002771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E2" w:rsidRDefault="00E14BE2" w:rsidP="002771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E2" w:rsidRDefault="00E14BE2" w:rsidP="002771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E2" w:rsidRDefault="00E14BE2" w:rsidP="002771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E2" w:rsidRDefault="00E14BE2" w:rsidP="002771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E2" w:rsidRDefault="00E14BE2" w:rsidP="002771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E2" w:rsidRDefault="00E14BE2" w:rsidP="002771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E2" w:rsidRDefault="00E14BE2" w:rsidP="002771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E2" w:rsidRDefault="00E14BE2" w:rsidP="002771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E2" w:rsidRDefault="00E14BE2" w:rsidP="002771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E2" w:rsidRDefault="00E14BE2" w:rsidP="002771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E2" w:rsidRDefault="00E14BE2" w:rsidP="002771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E2" w:rsidRDefault="00E14BE2" w:rsidP="002771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E2" w:rsidRDefault="00E14BE2" w:rsidP="002771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E2" w:rsidRDefault="00E14BE2" w:rsidP="002771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E2" w:rsidRDefault="00E14BE2" w:rsidP="002771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E2" w:rsidRDefault="00E14BE2" w:rsidP="002771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E2" w:rsidRDefault="00E14BE2" w:rsidP="002771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E2" w:rsidRDefault="00E14BE2" w:rsidP="002771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E2" w:rsidRDefault="00E14BE2" w:rsidP="002771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E2" w:rsidRDefault="00E14BE2" w:rsidP="002771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E2" w:rsidRDefault="00E14BE2" w:rsidP="002771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E2" w:rsidRDefault="00E14BE2" w:rsidP="002771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E2" w:rsidRDefault="00E14BE2" w:rsidP="002771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E2" w:rsidRDefault="00E14BE2" w:rsidP="002771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E2" w:rsidRDefault="00E14BE2" w:rsidP="002771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E2" w:rsidRDefault="00E14BE2" w:rsidP="002771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D39" w:rsidRDefault="00D30D39" w:rsidP="002771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D39" w:rsidRDefault="00D30D39" w:rsidP="002771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E2" w:rsidRDefault="00E14BE2" w:rsidP="002771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E2" w:rsidRDefault="00E14BE2" w:rsidP="002771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0E6" w:rsidRDefault="000810E6" w:rsidP="002771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0E6" w:rsidRDefault="000810E6" w:rsidP="002771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E2" w:rsidRPr="00A030DF" w:rsidRDefault="00E14BE2" w:rsidP="00D30D39">
      <w:pPr>
        <w:autoSpaceDE w:val="0"/>
        <w:autoSpaceDN w:val="0"/>
        <w:adjustRightInd w:val="0"/>
        <w:spacing w:after="0" w:line="240" w:lineRule="auto"/>
        <w:ind w:right="7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241"/>
      <w:bookmarkEnd w:id="8"/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E14BE2" w:rsidRPr="00381B2C" w:rsidRDefault="00E14BE2" w:rsidP="00D30D39">
      <w:pPr>
        <w:spacing w:after="0" w:line="240" w:lineRule="auto"/>
        <w:ind w:left="4956" w:right="7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030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 Порядку проведения оценки регулирующего воздействия проектов муниципальных нормативных правовых актов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экспертизы и оценки фактического воздействия</w:t>
      </w:r>
      <w:r w:rsidRPr="00A030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муниципальных нормативных правовых актов муниципального образования городской округ «Охинский»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</w:t>
      </w:r>
      <w:r w:rsidRPr="00A030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</w:t>
      </w:r>
      <w:r w:rsidR="009F45A8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18.08.2022</w:t>
      </w:r>
      <w:r w:rsidRPr="00A030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№ </w:t>
      </w:r>
      <w:r w:rsidR="009F45A8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615</w:t>
      </w:r>
    </w:p>
    <w:p w:rsidR="00E14BE2" w:rsidRDefault="00E14BE2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46B3" w:rsidRPr="004946B3" w:rsidRDefault="004946B3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46B3" w:rsidRPr="004946B3" w:rsidRDefault="004946B3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46B3" w:rsidRPr="0070095B" w:rsidRDefault="004946B3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0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СВОДКА ПРЕДЛОЖЕНИЙ,</w:t>
      </w:r>
    </w:p>
    <w:p w:rsidR="004946B3" w:rsidRPr="0070095B" w:rsidRDefault="004946B3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0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поступивших в рамках публичных консультаций</w:t>
      </w:r>
    </w:p>
    <w:p w:rsidR="004946B3" w:rsidRPr="0070095B" w:rsidRDefault="004946B3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B3" w:rsidRPr="0070095B" w:rsidRDefault="004946B3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Наименование проекта н</w:t>
      </w:r>
      <w:r w:rsidR="00366B6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ормативного правового акта ______________</w:t>
      </w:r>
    </w:p>
    <w:p w:rsidR="00366B68" w:rsidRDefault="004946B3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Предложения принимались разработчиком проекта нормативного правового акта с _____________________</w:t>
      </w:r>
      <w:r w:rsidR="00366B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 по _______________________</w:t>
      </w:r>
    </w:p>
    <w:p w:rsidR="004946B3" w:rsidRPr="0070095B" w:rsidRDefault="004946B3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Общ</w:t>
      </w:r>
      <w:r w:rsidR="00366B68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число полученных предложений _________________________</w:t>
      </w:r>
    </w:p>
    <w:p w:rsidR="004946B3" w:rsidRPr="0070095B" w:rsidRDefault="004946B3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>4. Число учтенных предложений</w:t>
      </w:r>
      <w:r w:rsidR="0036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</w:t>
      </w:r>
    </w:p>
    <w:p w:rsidR="004946B3" w:rsidRPr="0070095B" w:rsidRDefault="004946B3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>5. Число п</w:t>
      </w:r>
      <w:r w:rsidR="00366B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редложений, учтенных частично _________________________</w:t>
      </w:r>
    </w:p>
    <w:p w:rsidR="004946B3" w:rsidRPr="0070095B" w:rsidRDefault="004946B3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>6. Число отклоненных предложений</w:t>
      </w:r>
      <w:r w:rsidR="0036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</w:t>
      </w:r>
    </w:p>
    <w:p w:rsidR="004946B3" w:rsidRPr="0070095B" w:rsidRDefault="004946B3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Свод предложений:</w:t>
      </w:r>
    </w:p>
    <w:p w:rsidR="004946B3" w:rsidRPr="0070095B" w:rsidRDefault="004946B3" w:rsidP="00D30D39">
      <w:pPr>
        <w:spacing w:after="0" w:line="240" w:lineRule="auto"/>
        <w:ind w:right="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1731"/>
        <w:gridCol w:w="1926"/>
        <w:gridCol w:w="1951"/>
        <w:gridCol w:w="3144"/>
      </w:tblGrid>
      <w:tr w:rsidR="004946B3" w:rsidRPr="0070095B" w:rsidTr="0033369B">
        <w:tc>
          <w:tcPr>
            <w:tcW w:w="540" w:type="dxa"/>
            <w:shd w:val="clear" w:color="auto" w:fill="auto"/>
          </w:tcPr>
          <w:p w:rsidR="004946B3" w:rsidRPr="0070095B" w:rsidRDefault="004946B3" w:rsidP="00D3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552" w:type="dxa"/>
            <w:shd w:val="clear" w:color="auto" w:fill="auto"/>
          </w:tcPr>
          <w:p w:rsidR="004946B3" w:rsidRPr="0070095B" w:rsidRDefault="004946B3" w:rsidP="00D3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 обсуждения</w:t>
            </w:r>
          </w:p>
        </w:tc>
        <w:tc>
          <w:tcPr>
            <w:tcW w:w="1842" w:type="dxa"/>
            <w:shd w:val="clear" w:color="auto" w:fill="auto"/>
          </w:tcPr>
          <w:p w:rsidR="004946B3" w:rsidRPr="0070095B" w:rsidRDefault="004946B3" w:rsidP="00D3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 участника    обсуждения</w:t>
            </w:r>
          </w:p>
        </w:tc>
        <w:tc>
          <w:tcPr>
            <w:tcW w:w="1986" w:type="dxa"/>
            <w:shd w:val="clear" w:color="auto" w:fill="auto"/>
          </w:tcPr>
          <w:p w:rsidR="004946B3" w:rsidRPr="0070095B" w:rsidRDefault="004946B3" w:rsidP="00D3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       </w:t>
            </w:r>
          </w:p>
          <w:p w:rsidR="004946B3" w:rsidRPr="0070095B" w:rsidRDefault="004946B3" w:rsidP="00D3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поступления предложения</w:t>
            </w:r>
          </w:p>
        </w:tc>
        <w:tc>
          <w:tcPr>
            <w:tcW w:w="3651" w:type="dxa"/>
            <w:shd w:val="clear" w:color="auto" w:fill="auto"/>
          </w:tcPr>
          <w:p w:rsidR="004946B3" w:rsidRPr="0070095B" w:rsidRDefault="004946B3" w:rsidP="00D3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рассмотрения               предложения разработчиком проекта                   нормативного   правового акта</w:t>
            </w:r>
          </w:p>
        </w:tc>
      </w:tr>
      <w:tr w:rsidR="004946B3" w:rsidRPr="0070095B" w:rsidTr="0033369B">
        <w:trPr>
          <w:trHeight w:val="562"/>
        </w:trPr>
        <w:tc>
          <w:tcPr>
            <w:tcW w:w="540" w:type="dxa"/>
            <w:shd w:val="clear" w:color="auto" w:fill="auto"/>
          </w:tcPr>
          <w:p w:rsidR="004946B3" w:rsidRPr="0070095B" w:rsidRDefault="004946B3" w:rsidP="00D3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  <w:shd w:val="clear" w:color="auto" w:fill="auto"/>
          </w:tcPr>
          <w:p w:rsidR="004946B3" w:rsidRPr="0070095B" w:rsidRDefault="004946B3" w:rsidP="00D3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946B3" w:rsidRPr="0070095B" w:rsidRDefault="004946B3" w:rsidP="00D3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:rsidR="004946B3" w:rsidRPr="0070095B" w:rsidRDefault="004946B3" w:rsidP="00D3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shd w:val="clear" w:color="auto" w:fill="auto"/>
          </w:tcPr>
          <w:p w:rsidR="004946B3" w:rsidRPr="0070095B" w:rsidRDefault="004946B3" w:rsidP="00D3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46B3" w:rsidRPr="0070095B" w:rsidTr="0033369B">
        <w:trPr>
          <w:trHeight w:val="562"/>
        </w:trPr>
        <w:tc>
          <w:tcPr>
            <w:tcW w:w="540" w:type="dxa"/>
            <w:shd w:val="clear" w:color="auto" w:fill="auto"/>
          </w:tcPr>
          <w:p w:rsidR="004946B3" w:rsidRPr="0070095B" w:rsidRDefault="004946B3" w:rsidP="00D3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  <w:shd w:val="clear" w:color="auto" w:fill="auto"/>
          </w:tcPr>
          <w:p w:rsidR="004946B3" w:rsidRPr="0070095B" w:rsidRDefault="004946B3" w:rsidP="00D3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4946B3" w:rsidRPr="0070095B" w:rsidRDefault="004946B3" w:rsidP="00D3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:rsidR="004946B3" w:rsidRPr="0070095B" w:rsidRDefault="004946B3" w:rsidP="00D3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shd w:val="clear" w:color="auto" w:fill="auto"/>
          </w:tcPr>
          <w:p w:rsidR="004946B3" w:rsidRPr="0070095B" w:rsidRDefault="004946B3" w:rsidP="00D3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946B3" w:rsidRPr="0070095B" w:rsidRDefault="004946B3" w:rsidP="00D30D39">
      <w:pPr>
        <w:spacing w:after="0" w:line="240" w:lineRule="auto"/>
        <w:ind w:right="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B3" w:rsidRPr="0070095B" w:rsidRDefault="004946B3" w:rsidP="00D30D39">
      <w:pPr>
        <w:spacing w:after="0" w:line="240" w:lineRule="auto"/>
        <w:ind w:right="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разработчика _________________ </w:t>
      </w:r>
      <w:r w:rsidR="00D30D3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r w:rsid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="00D30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</w:p>
    <w:p w:rsidR="004946B3" w:rsidRPr="0070095B" w:rsidRDefault="004946B3" w:rsidP="00D30D39">
      <w:pPr>
        <w:spacing w:after="0" w:line="240" w:lineRule="auto"/>
        <w:ind w:right="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B6604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6044" w:rsidRPr="00B66044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</w:t>
      </w:r>
      <w:r w:rsidRPr="00B6604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946B3" w:rsidRPr="0070095B" w:rsidRDefault="004946B3" w:rsidP="00D30D39">
      <w:pPr>
        <w:spacing w:after="0" w:line="240" w:lineRule="auto"/>
        <w:ind w:right="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B3" w:rsidRPr="0070095B" w:rsidRDefault="004946B3" w:rsidP="00D30D39">
      <w:pPr>
        <w:spacing w:after="0" w:line="240" w:lineRule="auto"/>
        <w:ind w:right="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«____» __________20__г.</w:t>
      </w:r>
    </w:p>
    <w:p w:rsidR="004946B3" w:rsidRPr="0070095B" w:rsidRDefault="004946B3" w:rsidP="00D30D39">
      <w:pPr>
        <w:spacing w:after="0" w:line="240" w:lineRule="auto"/>
        <w:ind w:right="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B3" w:rsidRPr="0070095B" w:rsidRDefault="004946B3" w:rsidP="00D30D39">
      <w:pPr>
        <w:spacing w:after="0" w:line="240" w:lineRule="auto"/>
        <w:ind w:right="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/Телефон _____________</w:t>
      </w:r>
    </w:p>
    <w:p w:rsidR="004946B3" w:rsidRPr="0070095B" w:rsidRDefault="004946B3" w:rsidP="00D30D39">
      <w:pPr>
        <w:spacing w:after="0" w:line="240" w:lineRule="auto"/>
        <w:ind w:right="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B3" w:rsidRDefault="004946B3" w:rsidP="00494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B3CE8" w:rsidRDefault="008B3CE8" w:rsidP="00494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E2" w:rsidRPr="00A030DF" w:rsidRDefault="00E14BE2" w:rsidP="00D30D39">
      <w:pPr>
        <w:autoSpaceDE w:val="0"/>
        <w:autoSpaceDN w:val="0"/>
        <w:adjustRightInd w:val="0"/>
        <w:spacing w:after="0" w:line="240" w:lineRule="auto"/>
        <w:ind w:right="7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E14BE2" w:rsidRPr="009F45A8" w:rsidRDefault="00E14BE2" w:rsidP="00D30D39">
      <w:pPr>
        <w:spacing w:after="0" w:line="240" w:lineRule="auto"/>
        <w:ind w:left="4956" w:right="79"/>
        <w:jc w:val="both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A030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 Порядку проведения оценки регулирующего воздействия проектов муниципальных нормативных правовых актов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экспертизы и оценки фактического воздействия</w:t>
      </w:r>
      <w:r w:rsidRPr="00A030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муниципальных нормативных правовых актов муниципального образования городской округ «Охинский»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</w:t>
      </w:r>
      <w:r w:rsidRPr="00A030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</w:t>
      </w:r>
      <w:r w:rsidR="009F45A8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18.08.2022</w:t>
      </w:r>
      <w:r w:rsidRPr="00A030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№ </w:t>
      </w:r>
      <w:r w:rsidR="009F45A8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615</w:t>
      </w:r>
    </w:p>
    <w:p w:rsidR="00E14BE2" w:rsidRDefault="00E14BE2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46B3" w:rsidRPr="004946B3" w:rsidRDefault="004946B3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B66044" w:rsidRDefault="004946B3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946B3" w:rsidRDefault="004946B3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9" w:name="P316"/>
      <w:bookmarkEnd w:id="9"/>
      <w:r w:rsidRPr="00B66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СВОДНЫЙ ОТЧЕТ</w:t>
      </w:r>
    </w:p>
    <w:p w:rsidR="004946B3" w:rsidRDefault="00B66044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проведении </w:t>
      </w:r>
      <w:r w:rsidR="004946B3" w:rsidRPr="00B66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4946B3" w:rsidRPr="00B66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регулирующего воздействия</w:t>
      </w:r>
    </w:p>
    <w:p w:rsidR="00B66044" w:rsidRPr="00B66044" w:rsidRDefault="00B66044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 муниципального нормативного правового акта</w:t>
      </w:r>
    </w:p>
    <w:p w:rsidR="00B66044" w:rsidRPr="00B66044" w:rsidRDefault="00B66044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46B3" w:rsidRPr="00B66044" w:rsidRDefault="004946B3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сведения:</w:t>
      </w:r>
    </w:p>
    <w:p w:rsidR="004946B3" w:rsidRPr="00B66044" w:rsidRDefault="004946B3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азработчик проекта муниципального нормативного правового акта</w:t>
      </w:r>
      <w:r w:rsid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4946B3" w:rsidRDefault="004946B3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 н</w:t>
      </w: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проекта муниципального нормат</w:t>
      </w:r>
      <w:r w:rsid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ивного правового акта (далее – проект НПА) ___________________________________</w:t>
      </w:r>
    </w:p>
    <w:p w:rsidR="00B66044" w:rsidRDefault="00B66044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Степень регулирующего воздейс</w:t>
      </w:r>
      <w:r w:rsidR="00D30D3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твия проекта НПА ______________</w:t>
      </w:r>
    </w:p>
    <w:p w:rsidR="00DC37FC" w:rsidRDefault="00DC37FC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Обоснование отнесения проекта НПА к определенной степени регулирующего воздействия __________________________________________</w:t>
      </w:r>
    </w:p>
    <w:p w:rsidR="00DC37FC" w:rsidRDefault="00DC37FC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</w:t>
      </w: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писание проблемы, на решение которой направлено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лагаемое правовое регулирование _____________________________________________</w:t>
      </w:r>
    </w:p>
    <w:p w:rsidR="001F071A" w:rsidRPr="00B66044" w:rsidRDefault="001F071A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 ____________________________</w:t>
      </w:r>
    </w:p>
    <w:p w:rsidR="001F071A" w:rsidRDefault="001F071A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описание ц</w:t>
      </w: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предлагаемого правового регулирования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1F071A" w:rsidRDefault="001F071A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Содержание предла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гаемого право</w:t>
      </w:r>
      <w:r w:rsidR="00D30D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регулирования ____________</w:t>
      </w:r>
    </w:p>
    <w:p w:rsidR="001F071A" w:rsidRDefault="001F071A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1.9. Основные</w:t>
      </w: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субъектов предпринимательской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иные заинтересованные лица, включая органы местного самоуправления, интересы кот</w:t>
      </w:r>
      <w:r w:rsidR="0029153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рых будут затронуты предлаг</w:t>
      </w:r>
      <w:r w:rsidR="002915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емым правовым регулированием,</w:t>
      </w: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</w:t>
      </w:r>
      <w:r w:rsidR="0029153C" w:rsidRPr="00291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53C"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</w:t>
      </w:r>
      <w:r w:rsidR="00291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субъектов ____________</w:t>
      </w:r>
    </w:p>
    <w:p w:rsidR="0029153C" w:rsidRDefault="0029153C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 </w:t>
      </w: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ополнительных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(доходов) </w:t>
      </w: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муниципального образования городской округ «Охинский», связанных с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едением предла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гаемого правового регулирования______________________</w:t>
      </w:r>
    </w:p>
    <w:p w:rsidR="00661232" w:rsidRDefault="00661232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1.11. Сведения о размещении уведомления о разработке предлагаемого правового регулирования, сроках представления предложений в связи с таким размещением ______________________________________________________</w:t>
      </w:r>
    </w:p>
    <w:p w:rsidR="00661232" w:rsidRDefault="00661232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1.12. </w:t>
      </w: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Ожидаемые результаты, риски и ограничения, связанные с принятием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НПА ____________________________________________________</w:t>
      </w:r>
    </w:p>
    <w:p w:rsidR="00661232" w:rsidRDefault="00661232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1.13. Контактная информация об разработчике НПА _________________</w:t>
      </w:r>
    </w:p>
    <w:p w:rsidR="00661232" w:rsidRDefault="004946B3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61232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B6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Предполагаемая дата вступления в силу </w:t>
      </w:r>
      <w:r w:rsidR="006612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НПА, необходимость установления переходных положений (переходного периода), а также эксперимента ________________________________________________</w:t>
      </w:r>
    </w:p>
    <w:p w:rsidR="00661232" w:rsidRDefault="000D6410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115EB">
        <w:rPr>
          <w:rFonts w:ascii="Times New Roman" w:eastAsia="Times New Roman" w:hAnsi="Times New Roman" w:cs="Times New Roman"/>
          <w:sz w:val="28"/>
          <w:szCs w:val="28"/>
          <w:lang w:eastAsia="ru-RU"/>
        </w:rPr>
        <w:t>15. Иные сведения, которые, по мнению разработчика НПА, позволяют оценить обоснованность предлагаемого регулирования ___________________</w:t>
      </w:r>
    </w:p>
    <w:p w:rsidR="008B3CE8" w:rsidRDefault="008B3CE8" w:rsidP="00D30D39">
      <w:pPr>
        <w:spacing w:after="0" w:line="240" w:lineRule="auto"/>
        <w:ind w:right="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CE8" w:rsidRPr="0070095B" w:rsidRDefault="008B3CE8" w:rsidP="00D30D39">
      <w:pPr>
        <w:spacing w:after="0" w:line="240" w:lineRule="auto"/>
        <w:ind w:right="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разработчика _________________   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8B3CE8" w:rsidRPr="0070095B" w:rsidRDefault="008B3CE8" w:rsidP="00D30D39">
      <w:pPr>
        <w:spacing w:after="0" w:line="240" w:lineRule="auto"/>
        <w:ind w:right="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B6604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044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8B3CE8" w:rsidRPr="0070095B" w:rsidRDefault="008B3CE8" w:rsidP="00D30D39">
      <w:pPr>
        <w:spacing w:after="0" w:line="240" w:lineRule="auto"/>
        <w:ind w:right="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CE8" w:rsidRPr="0070095B" w:rsidRDefault="008B3CE8" w:rsidP="00D30D39">
      <w:pPr>
        <w:spacing w:after="0" w:line="240" w:lineRule="auto"/>
        <w:ind w:right="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«____» __________20__г.</w:t>
      </w:r>
    </w:p>
    <w:p w:rsidR="008B3CE8" w:rsidRPr="0070095B" w:rsidRDefault="008B3CE8" w:rsidP="00D30D39">
      <w:pPr>
        <w:spacing w:after="0" w:line="240" w:lineRule="auto"/>
        <w:ind w:right="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CE8" w:rsidRPr="0070095B" w:rsidRDefault="006B75A7" w:rsidP="00D30D39">
      <w:pPr>
        <w:spacing w:after="0" w:line="240" w:lineRule="auto"/>
        <w:ind w:right="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/т</w:t>
      </w:r>
      <w:r w:rsidR="008B3CE8"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 _____________</w:t>
      </w:r>
    </w:p>
    <w:p w:rsidR="004946B3" w:rsidRDefault="004946B3" w:rsidP="00D30D39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lang w:eastAsia="ru-RU"/>
        </w:rPr>
      </w:pPr>
    </w:p>
    <w:p w:rsidR="008B3CE8" w:rsidRDefault="008B3CE8" w:rsidP="00D30D39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lang w:eastAsia="ru-RU"/>
        </w:rPr>
      </w:pPr>
    </w:p>
    <w:p w:rsidR="008B3CE8" w:rsidRDefault="008B3CE8" w:rsidP="00D30D39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lang w:eastAsia="ru-RU"/>
        </w:rPr>
      </w:pPr>
    </w:p>
    <w:p w:rsidR="008B3CE8" w:rsidRDefault="008B3CE8" w:rsidP="00D30D39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lang w:eastAsia="ru-RU"/>
        </w:rPr>
      </w:pPr>
    </w:p>
    <w:p w:rsidR="008B3CE8" w:rsidRDefault="008B3CE8" w:rsidP="00D30D39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lang w:eastAsia="ru-RU"/>
        </w:rPr>
      </w:pPr>
    </w:p>
    <w:p w:rsidR="008B3CE8" w:rsidRDefault="008B3CE8" w:rsidP="00D30D39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lang w:eastAsia="ru-RU"/>
        </w:rPr>
      </w:pPr>
    </w:p>
    <w:p w:rsidR="008B3CE8" w:rsidRDefault="008B3CE8" w:rsidP="00D30D39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lang w:eastAsia="ru-RU"/>
        </w:rPr>
      </w:pPr>
    </w:p>
    <w:p w:rsidR="008B3CE8" w:rsidRDefault="008B3CE8" w:rsidP="00D30D39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lang w:eastAsia="ru-RU"/>
        </w:rPr>
      </w:pPr>
    </w:p>
    <w:p w:rsidR="008B3CE8" w:rsidRDefault="008B3CE8" w:rsidP="00D30D39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lang w:eastAsia="ru-RU"/>
        </w:rPr>
      </w:pPr>
    </w:p>
    <w:p w:rsidR="008B3CE8" w:rsidRDefault="008B3CE8" w:rsidP="00D30D39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lang w:eastAsia="ru-RU"/>
        </w:rPr>
      </w:pPr>
    </w:p>
    <w:p w:rsidR="008B3CE8" w:rsidRDefault="008B3CE8" w:rsidP="00D30D39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lang w:eastAsia="ru-RU"/>
        </w:rPr>
      </w:pPr>
    </w:p>
    <w:p w:rsidR="008B3CE8" w:rsidRDefault="008B3CE8" w:rsidP="00D30D39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lang w:eastAsia="ru-RU"/>
        </w:rPr>
      </w:pPr>
    </w:p>
    <w:p w:rsidR="008B3CE8" w:rsidRDefault="008B3CE8" w:rsidP="00D30D39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lang w:eastAsia="ru-RU"/>
        </w:rPr>
      </w:pPr>
    </w:p>
    <w:p w:rsidR="008B3CE8" w:rsidRDefault="008B3CE8" w:rsidP="00D30D39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lang w:eastAsia="ru-RU"/>
        </w:rPr>
      </w:pPr>
    </w:p>
    <w:p w:rsidR="008B3CE8" w:rsidRDefault="008B3CE8" w:rsidP="00D30D39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lang w:eastAsia="ru-RU"/>
        </w:rPr>
      </w:pPr>
    </w:p>
    <w:p w:rsidR="008B3CE8" w:rsidRDefault="008B3CE8" w:rsidP="00D30D39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lang w:eastAsia="ru-RU"/>
        </w:rPr>
      </w:pPr>
    </w:p>
    <w:p w:rsidR="008B3CE8" w:rsidRDefault="008B3CE8" w:rsidP="00D30D39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lang w:eastAsia="ru-RU"/>
        </w:rPr>
      </w:pPr>
    </w:p>
    <w:p w:rsidR="008B3CE8" w:rsidRDefault="008B3CE8" w:rsidP="00D30D39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lang w:eastAsia="ru-RU"/>
        </w:rPr>
      </w:pPr>
    </w:p>
    <w:p w:rsidR="008B3CE8" w:rsidRDefault="008B3CE8" w:rsidP="00D30D39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lang w:eastAsia="ru-RU"/>
        </w:rPr>
      </w:pPr>
    </w:p>
    <w:p w:rsidR="008B3CE8" w:rsidRDefault="008B3CE8" w:rsidP="00D30D39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lang w:eastAsia="ru-RU"/>
        </w:rPr>
      </w:pPr>
    </w:p>
    <w:p w:rsidR="008B3CE8" w:rsidRDefault="008B3CE8" w:rsidP="00D30D39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lang w:eastAsia="ru-RU"/>
        </w:rPr>
      </w:pPr>
    </w:p>
    <w:p w:rsidR="008B3CE8" w:rsidRDefault="008B3CE8" w:rsidP="00D30D39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lang w:eastAsia="ru-RU"/>
        </w:rPr>
      </w:pPr>
    </w:p>
    <w:p w:rsidR="008B3CE8" w:rsidRDefault="008B3CE8" w:rsidP="00D30D39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lang w:eastAsia="ru-RU"/>
        </w:rPr>
      </w:pPr>
    </w:p>
    <w:p w:rsidR="008B3CE8" w:rsidRDefault="008B3CE8" w:rsidP="00D30D39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lang w:eastAsia="ru-RU"/>
        </w:rPr>
      </w:pPr>
    </w:p>
    <w:p w:rsidR="008B3CE8" w:rsidRDefault="008B3CE8" w:rsidP="00D30D39">
      <w:pPr>
        <w:widowControl w:val="0"/>
        <w:autoSpaceDE w:val="0"/>
        <w:autoSpaceDN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lang w:eastAsia="ru-RU"/>
        </w:rPr>
      </w:pPr>
    </w:p>
    <w:p w:rsidR="008B3CE8" w:rsidRDefault="008B3CE8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B3CE8" w:rsidRDefault="008B3CE8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B3CE8" w:rsidRDefault="008B3CE8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B3CE8" w:rsidRDefault="008B3CE8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B3CE8" w:rsidRDefault="008B3CE8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B3CE8" w:rsidRDefault="008B3CE8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B3CE8" w:rsidRDefault="008B3CE8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B3CE8" w:rsidRDefault="008B3CE8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B3CE8" w:rsidRDefault="008B3CE8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B3CE8" w:rsidRDefault="008B3CE8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B3CE8" w:rsidRDefault="008B3CE8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B3CE8" w:rsidRDefault="008B3CE8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B3CE8" w:rsidRDefault="008B3CE8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14BE2" w:rsidRPr="00A030DF" w:rsidRDefault="006E378D" w:rsidP="00D30D39">
      <w:pPr>
        <w:autoSpaceDE w:val="0"/>
        <w:autoSpaceDN w:val="0"/>
        <w:adjustRightInd w:val="0"/>
        <w:spacing w:after="0" w:line="240" w:lineRule="auto"/>
        <w:ind w:right="7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E14BE2"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</w:t>
      </w:r>
      <w:r w:rsidR="00E14BE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E14BE2" w:rsidRPr="009F45A8" w:rsidRDefault="00E14BE2" w:rsidP="00D30D39">
      <w:pPr>
        <w:spacing w:after="0" w:line="240" w:lineRule="auto"/>
        <w:ind w:left="4956" w:right="79"/>
        <w:jc w:val="both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A030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 Порядку проведения оценки регулирующего воздействия проектов муниципальных нормативных правовых актов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экспертизы и оценки фактического воздействия</w:t>
      </w:r>
      <w:r w:rsidRPr="00A030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муниципальных нормативных правовых актов муниципального образов</w:t>
      </w:r>
      <w:r w:rsidR="008B3C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ания городской округ «Охинский»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F45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</w:t>
      </w:r>
      <w:r w:rsidRPr="00A030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</w:t>
      </w:r>
      <w:r w:rsidR="009F45A8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18.08.2022</w:t>
      </w:r>
      <w:r w:rsidRPr="00A030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№ </w:t>
      </w:r>
      <w:r w:rsidR="009F45A8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615</w:t>
      </w:r>
    </w:p>
    <w:p w:rsidR="00E14BE2" w:rsidRDefault="00E14BE2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46B3" w:rsidRPr="008B3CE8" w:rsidRDefault="004946B3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0" w:name="P363"/>
      <w:bookmarkEnd w:id="10"/>
    </w:p>
    <w:p w:rsidR="004946B3" w:rsidRPr="008B3CE8" w:rsidRDefault="004946B3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ЗАКЛЮЧЕНИЕ</w:t>
      </w:r>
    </w:p>
    <w:p w:rsidR="004946B3" w:rsidRPr="008B3CE8" w:rsidRDefault="004946B3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оценке регулирующего воздействия</w:t>
      </w:r>
    </w:p>
    <w:p w:rsidR="004946B3" w:rsidRDefault="004946B3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 муниципального нормативного правового акта</w:t>
      </w:r>
    </w:p>
    <w:p w:rsidR="008B3CE8" w:rsidRDefault="008B3CE8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3CE8" w:rsidRPr="008B3CE8" w:rsidRDefault="008B3CE8" w:rsidP="00D30D39">
      <w:pPr>
        <w:ind w:right="79" w:firstLine="709"/>
        <w:rPr>
          <w:rFonts w:ascii="Times New Roman" w:hAnsi="Times New Roman" w:cs="Times New Roman"/>
          <w:sz w:val="28"/>
          <w:szCs w:val="28"/>
        </w:rPr>
      </w:pPr>
      <w:r w:rsidRPr="008B3CE8">
        <w:rPr>
          <w:rFonts w:ascii="Times New Roman" w:hAnsi="Times New Roman" w:cs="Times New Roman"/>
          <w:sz w:val="28"/>
          <w:szCs w:val="28"/>
        </w:rPr>
        <w:t>Бланк письма Уполномоченного</w:t>
      </w:r>
      <w:r w:rsidRPr="008B3CE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8B3CE8">
        <w:rPr>
          <w:rFonts w:ascii="Times New Roman" w:hAnsi="Times New Roman" w:cs="Times New Roman"/>
          <w:sz w:val="28"/>
          <w:szCs w:val="28"/>
        </w:rPr>
        <w:t>органа</w:t>
      </w:r>
    </w:p>
    <w:p w:rsidR="008B3CE8" w:rsidRPr="008B3CE8" w:rsidRDefault="008B3CE8" w:rsidP="00D30D39">
      <w:pPr>
        <w:pStyle w:val="a6"/>
        <w:tabs>
          <w:tab w:val="left" w:pos="3787"/>
          <w:tab w:val="left" w:pos="9355"/>
        </w:tabs>
        <w:spacing w:before="89"/>
        <w:ind w:left="0" w:right="79"/>
      </w:pPr>
      <w:r w:rsidRPr="008B3CE8">
        <w:rPr>
          <w:u w:val="single"/>
        </w:rPr>
        <w:tab/>
      </w:r>
      <w:r w:rsidRPr="008B3CE8">
        <w:t xml:space="preserve">в соответствии с </w:t>
      </w:r>
      <w:r w:rsidRPr="008B3CE8">
        <w:rPr>
          <w:u w:val="single"/>
        </w:rPr>
        <w:tab/>
      </w:r>
    </w:p>
    <w:p w:rsidR="008B3CE8" w:rsidRPr="008B3CE8" w:rsidRDefault="008B3CE8" w:rsidP="00D30D39">
      <w:pPr>
        <w:tabs>
          <w:tab w:val="left" w:pos="5187"/>
        </w:tabs>
        <w:spacing w:after="0" w:line="240" w:lineRule="auto"/>
        <w:ind w:right="79"/>
        <w:jc w:val="right"/>
        <w:rPr>
          <w:rFonts w:ascii="Times New Roman" w:hAnsi="Times New Roman" w:cs="Times New Roman"/>
          <w:sz w:val="20"/>
        </w:rPr>
      </w:pPr>
      <w:r w:rsidRPr="008B3CE8">
        <w:rPr>
          <w:rFonts w:ascii="Times New Roman" w:hAnsi="Times New Roman" w:cs="Times New Roman"/>
          <w:spacing w:val="-2"/>
          <w:sz w:val="20"/>
        </w:rPr>
        <w:t>(наименование</w:t>
      </w:r>
      <w:r w:rsidRPr="008B3CE8">
        <w:rPr>
          <w:rFonts w:ascii="Times New Roman" w:hAnsi="Times New Roman" w:cs="Times New Roman"/>
          <w:spacing w:val="12"/>
          <w:sz w:val="20"/>
        </w:rPr>
        <w:t xml:space="preserve"> </w:t>
      </w:r>
      <w:r w:rsidRPr="008B3CE8">
        <w:rPr>
          <w:rFonts w:ascii="Times New Roman" w:hAnsi="Times New Roman" w:cs="Times New Roman"/>
          <w:spacing w:val="-2"/>
          <w:sz w:val="20"/>
        </w:rPr>
        <w:t>уполномоченного</w:t>
      </w:r>
      <w:r w:rsidRPr="008B3CE8">
        <w:rPr>
          <w:rFonts w:ascii="Times New Roman" w:hAnsi="Times New Roman" w:cs="Times New Roman"/>
          <w:spacing w:val="10"/>
          <w:sz w:val="20"/>
        </w:rPr>
        <w:t xml:space="preserve"> </w:t>
      </w:r>
      <w:proofErr w:type="gramStart"/>
      <w:r w:rsidRPr="008B3CE8">
        <w:rPr>
          <w:rFonts w:ascii="Times New Roman" w:hAnsi="Times New Roman" w:cs="Times New Roman"/>
          <w:spacing w:val="-2"/>
          <w:sz w:val="20"/>
        </w:rPr>
        <w:t>органа)</w:t>
      </w:r>
      <w:r w:rsidR="006E378D">
        <w:rPr>
          <w:rFonts w:ascii="Times New Roman" w:hAnsi="Times New Roman" w:cs="Times New Roman"/>
          <w:sz w:val="20"/>
        </w:rPr>
        <w:t xml:space="preserve">   </w:t>
      </w:r>
      <w:proofErr w:type="gramEnd"/>
      <w:r w:rsidR="006E378D">
        <w:rPr>
          <w:rFonts w:ascii="Times New Roman" w:hAnsi="Times New Roman" w:cs="Times New Roman"/>
          <w:sz w:val="20"/>
        </w:rPr>
        <w:t xml:space="preserve">                                </w:t>
      </w:r>
      <w:r w:rsidRPr="008B3CE8">
        <w:rPr>
          <w:rFonts w:ascii="Times New Roman" w:hAnsi="Times New Roman" w:cs="Times New Roman"/>
          <w:sz w:val="20"/>
        </w:rPr>
        <w:t>(нормативный</w:t>
      </w:r>
      <w:r w:rsidRPr="008B3CE8">
        <w:rPr>
          <w:rFonts w:ascii="Times New Roman" w:hAnsi="Times New Roman" w:cs="Times New Roman"/>
          <w:spacing w:val="-10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правовой</w:t>
      </w:r>
      <w:r w:rsidRPr="008B3CE8">
        <w:rPr>
          <w:rFonts w:ascii="Times New Roman" w:hAnsi="Times New Roman" w:cs="Times New Roman"/>
          <w:spacing w:val="-10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акт,</w:t>
      </w:r>
      <w:r w:rsidRPr="008B3CE8">
        <w:rPr>
          <w:rFonts w:ascii="Times New Roman" w:hAnsi="Times New Roman" w:cs="Times New Roman"/>
          <w:spacing w:val="-7"/>
          <w:sz w:val="20"/>
        </w:rPr>
        <w:t xml:space="preserve"> </w:t>
      </w:r>
      <w:r w:rsidR="006E378D">
        <w:rPr>
          <w:rFonts w:ascii="Times New Roman" w:hAnsi="Times New Roman" w:cs="Times New Roman"/>
          <w:spacing w:val="-7"/>
          <w:sz w:val="20"/>
        </w:rPr>
        <w:t>у</w:t>
      </w:r>
      <w:r w:rsidRPr="008B3CE8">
        <w:rPr>
          <w:rFonts w:ascii="Times New Roman" w:hAnsi="Times New Roman" w:cs="Times New Roman"/>
          <w:spacing w:val="-2"/>
          <w:sz w:val="20"/>
        </w:rPr>
        <w:t>станавливающий</w:t>
      </w:r>
      <w:r w:rsidR="006E378D">
        <w:rPr>
          <w:rFonts w:ascii="Times New Roman" w:hAnsi="Times New Roman" w:cs="Times New Roman"/>
          <w:spacing w:val="-2"/>
          <w:sz w:val="20"/>
        </w:rPr>
        <w:t xml:space="preserve">                          </w:t>
      </w:r>
      <w:r w:rsidRPr="008B3CE8">
        <w:rPr>
          <w:rFonts w:ascii="Times New Roman" w:hAnsi="Times New Roman" w:cs="Times New Roman"/>
          <w:sz w:val="20"/>
        </w:rPr>
        <w:t>порядок</w:t>
      </w:r>
      <w:r w:rsidR="006E378D">
        <w:rPr>
          <w:rFonts w:ascii="Times New Roman" w:hAnsi="Times New Roman" w:cs="Times New Roman"/>
          <w:sz w:val="20"/>
        </w:rPr>
        <w:t xml:space="preserve"> </w:t>
      </w:r>
      <w:r w:rsidRPr="008B3CE8">
        <w:rPr>
          <w:rFonts w:ascii="Times New Roman" w:hAnsi="Times New Roman" w:cs="Times New Roman"/>
          <w:spacing w:val="-10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проведения</w:t>
      </w:r>
      <w:r w:rsidRPr="008B3CE8">
        <w:rPr>
          <w:rFonts w:ascii="Times New Roman" w:hAnsi="Times New Roman" w:cs="Times New Roman"/>
          <w:spacing w:val="-8"/>
          <w:sz w:val="20"/>
        </w:rPr>
        <w:t xml:space="preserve"> </w:t>
      </w:r>
      <w:r w:rsidR="006E378D">
        <w:rPr>
          <w:rFonts w:ascii="Times New Roman" w:hAnsi="Times New Roman" w:cs="Times New Roman"/>
          <w:spacing w:val="-8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оценки</w:t>
      </w:r>
      <w:r w:rsidR="006E378D">
        <w:rPr>
          <w:rFonts w:ascii="Times New Roman" w:hAnsi="Times New Roman" w:cs="Times New Roman"/>
          <w:sz w:val="20"/>
        </w:rPr>
        <w:t xml:space="preserve"> </w:t>
      </w:r>
      <w:r w:rsidRPr="008B3CE8">
        <w:rPr>
          <w:rFonts w:ascii="Times New Roman" w:hAnsi="Times New Roman" w:cs="Times New Roman"/>
          <w:spacing w:val="-9"/>
          <w:sz w:val="20"/>
        </w:rPr>
        <w:t xml:space="preserve"> </w:t>
      </w:r>
      <w:r w:rsidRPr="008B3CE8">
        <w:rPr>
          <w:rFonts w:ascii="Times New Roman" w:hAnsi="Times New Roman" w:cs="Times New Roman"/>
          <w:spacing w:val="-2"/>
          <w:sz w:val="20"/>
        </w:rPr>
        <w:t>регулирующего</w:t>
      </w:r>
    </w:p>
    <w:p w:rsidR="008B3CE8" w:rsidRPr="008B3CE8" w:rsidRDefault="00D30D39" w:rsidP="00D30D39">
      <w:pPr>
        <w:spacing w:after="0" w:line="240" w:lineRule="auto"/>
        <w:ind w:right="79" w:firstLine="709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pacing w:val="-2"/>
          <w:sz w:val="20"/>
        </w:rPr>
        <w:t xml:space="preserve">                                                                                              </w:t>
      </w:r>
      <w:r w:rsidR="008B3CE8" w:rsidRPr="008B3CE8">
        <w:rPr>
          <w:rFonts w:ascii="Times New Roman" w:hAnsi="Times New Roman" w:cs="Times New Roman"/>
          <w:spacing w:val="-2"/>
          <w:sz w:val="20"/>
        </w:rPr>
        <w:t>воздействия)</w:t>
      </w:r>
    </w:p>
    <w:p w:rsidR="008B3CE8" w:rsidRPr="008B3CE8" w:rsidRDefault="008B3CE8" w:rsidP="00D30D39">
      <w:pPr>
        <w:pStyle w:val="a6"/>
        <w:spacing w:line="321" w:lineRule="exact"/>
        <w:ind w:left="0" w:right="79"/>
      </w:pPr>
      <w:r w:rsidRPr="008B3CE8">
        <w:t>(далее</w:t>
      </w:r>
      <w:r w:rsidRPr="008B3CE8">
        <w:rPr>
          <w:spacing w:val="-9"/>
        </w:rPr>
        <w:t xml:space="preserve"> </w:t>
      </w:r>
      <w:r w:rsidRPr="008B3CE8">
        <w:t>–</w:t>
      </w:r>
      <w:r w:rsidRPr="008B3CE8">
        <w:rPr>
          <w:spacing w:val="-5"/>
        </w:rPr>
        <w:t xml:space="preserve"> </w:t>
      </w:r>
      <w:r w:rsidRPr="008B3CE8">
        <w:t>Порядок</w:t>
      </w:r>
      <w:r w:rsidRPr="008B3CE8">
        <w:rPr>
          <w:spacing w:val="-5"/>
        </w:rPr>
        <w:t xml:space="preserve"> </w:t>
      </w:r>
      <w:r w:rsidRPr="008B3CE8">
        <w:t>по</w:t>
      </w:r>
      <w:r w:rsidRPr="008B3CE8">
        <w:rPr>
          <w:spacing w:val="-5"/>
        </w:rPr>
        <w:t xml:space="preserve"> </w:t>
      </w:r>
      <w:r w:rsidRPr="008B3CE8">
        <w:t>ОРВ)</w:t>
      </w:r>
      <w:r w:rsidRPr="008B3CE8">
        <w:rPr>
          <w:spacing w:val="-5"/>
        </w:rPr>
        <w:t xml:space="preserve"> </w:t>
      </w:r>
      <w:r w:rsidRPr="008B3CE8">
        <w:t>рассмотрел</w:t>
      </w:r>
      <w:r w:rsidRPr="008B3CE8">
        <w:rPr>
          <w:spacing w:val="-7"/>
        </w:rPr>
        <w:t xml:space="preserve"> </w:t>
      </w:r>
      <w:r w:rsidRPr="008B3CE8">
        <w:t>проект</w:t>
      </w:r>
      <w:r w:rsidRPr="008B3CE8">
        <w:rPr>
          <w:spacing w:val="-5"/>
        </w:rPr>
        <w:t xml:space="preserve"> </w:t>
      </w:r>
      <w:r w:rsidRPr="008B3CE8">
        <w:t>нормативного</w:t>
      </w:r>
      <w:r w:rsidRPr="008B3CE8">
        <w:rPr>
          <w:spacing w:val="-6"/>
        </w:rPr>
        <w:t xml:space="preserve"> </w:t>
      </w:r>
      <w:r w:rsidRPr="008B3CE8">
        <w:t>правового</w:t>
      </w:r>
      <w:r w:rsidRPr="008B3CE8">
        <w:rPr>
          <w:spacing w:val="-3"/>
        </w:rPr>
        <w:t xml:space="preserve"> </w:t>
      </w:r>
      <w:r w:rsidRPr="008B3CE8">
        <w:rPr>
          <w:spacing w:val="-2"/>
        </w:rPr>
        <w:t>акта:</w:t>
      </w:r>
    </w:p>
    <w:p w:rsidR="008B3CE8" w:rsidRPr="008B3CE8" w:rsidRDefault="008B3CE8" w:rsidP="00D30D39">
      <w:pPr>
        <w:pStyle w:val="a6"/>
        <w:spacing w:before="6"/>
        <w:ind w:left="0" w:right="79" w:firstLine="709"/>
        <w:rPr>
          <w:sz w:val="25"/>
        </w:rPr>
      </w:pPr>
      <w:r w:rsidRPr="008B3CE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242E037" wp14:editId="6AA07A2E">
                <wp:simplePos x="0" y="0"/>
                <wp:positionH relativeFrom="page">
                  <wp:posOffset>1080770</wp:posOffset>
                </wp:positionH>
                <wp:positionV relativeFrom="paragraph">
                  <wp:posOffset>201930</wp:posOffset>
                </wp:positionV>
                <wp:extent cx="5866765" cy="1270"/>
                <wp:effectExtent l="0" t="0" r="0" b="0"/>
                <wp:wrapTopAndBottom/>
                <wp:docPr id="39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2D633" id="docshape15" o:spid="_x0000_s1026" style="position:absolute;margin-left:85.1pt;margin-top:15.9pt;width:461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1uXBQMAAKY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g4w0iQGmrEJNU2cjSy8rSNnoPXY/OgbIK6uZf0qwZDcGGxGw0+aNt+lAxQyN5IJ8kxV7U9Ccmi&#10;o1P+6aQ8PxpE4eNoOh5PxiOMKNiieOIKE5B5f5butXnPpcMhh3ttfN0YrJzqrKO+gRrndQUlfDtA&#10;IYomYexeXZ1PblHv9iZAmxC1aBZD/h1ojxX3Th4rnCXRb8GGvZ8Fi8/AIIFdT5EUPWt6FB1tWCFi&#10;GyV0QjVSW4E2QK5XCBDAyab4B1+Ife3rz3QhFHTA9d1XGMHd3/p0G2IsMxvCLlGbYqeF/VDLA99I&#10;ZzJXpYMgz9ZKnHu54+esvBlO2ABwb/zCBbVcz0or5LqsKleGSlgqk2gYO220rEpmjZaNVrvtslLo&#10;QGxXu8cmA2AXbo3SJiO68H7O5HNWci+Yi1Jwwlbd2pCy8msAqpzocD07bexFdf38YxbOVtPVNBkk&#10;8Xg1SMIsG7xbL5PBeB1NRtkwWy6z6KflHCXzomSMC0u7ny1R8ne92005PxVO0+UivQsV1u55qUJw&#10;ScOJBLn0v74Ife/6Zt9K9gR9rKQfljDcYVFI9R2jFgZlivW3PVEco+qDgEk0i5LETla3SUaTGDbq&#10;3LI9txBBASrFBsPNt8ul8dN436hyV0CkyNVbyHcwP/LSNrobNJ5Vt4Fh6DLoBredtud75/X897L4&#10;BQAA//8DAFBLAwQUAAYACAAAACEAIUY3ut4AAAAKAQAADwAAAGRycy9kb3ducmV2LnhtbEyPwU7D&#10;MBBE70j8g7VI3KidgICGOBWqhKgElaDtBzixiQPxOrLdJvl7tic4zuzT7Ey5mlzPTibEzqOEbCGA&#10;GWy87rCVcNi/3DwCi0mhVr1HI2E2EVbV5UWpCu1H/DSnXWoZhWAslASb0lBwHhtrnIoLPxik25cP&#10;TiWSoeU6qJHCXc9zIe65Ux3SB6sGs7am+dkdnYRm2qw/wnd8xbndvtvNWM9L9Sbl9dX0/AQsmSn9&#10;wXCuT9Whok61P6KOrCf9IHJCJdxmNOEMiOVdBqwmJxfAq5L/n1D9AgAA//8DAFBLAQItABQABgAI&#10;AAAAIQC2gziS/gAAAOEBAAATAAAAAAAAAAAAAAAAAAAAAABbQ29udGVudF9UeXBlc10ueG1sUEsB&#10;Ai0AFAAGAAgAAAAhADj9If/WAAAAlAEAAAsAAAAAAAAAAAAAAAAALwEAAF9yZWxzLy5yZWxzUEsB&#10;Ai0AFAAGAAgAAAAhAPAbW5cFAwAApgYAAA4AAAAAAAAAAAAAAAAALgIAAGRycy9lMm9Eb2MueG1s&#10;UEsBAi0AFAAGAAgAAAAhACFGN7r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8B3CE8" w:rsidRPr="008B3CE8" w:rsidRDefault="008B3CE8" w:rsidP="00D30D39">
      <w:pPr>
        <w:ind w:right="79" w:firstLine="709"/>
        <w:jc w:val="center"/>
        <w:rPr>
          <w:rFonts w:ascii="Times New Roman" w:hAnsi="Times New Roman" w:cs="Times New Roman"/>
          <w:sz w:val="20"/>
        </w:rPr>
      </w:pPr>
      <w:r w:rsidRPr="008B3CE8">
        <w:rPr>
          <w:rFonts w:ascii="Times New Roman" w:hAnsi="Times New Roman" w:cs="Times New Roman"/>
          <w:sz w:val="20"/>
        </w:rPr>
        <w:t>(вид</w:t>
      </w:r>
      <w:r w:rsidRPr="008B3CE8">
        <w:rPr>
          <w:rFonts w:ascii="Times New Roman" w:hAnsi="Times New Roman" w:cs="Times New Roman"/>
          <w:spacing w:val="-8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и</w:t>
      </w:r>
      <w:r w:rsidRPr="008B3CE8">
        <w:rPr>
          <w:rFonts w:ascii="Times New Roman" w:hAnsi="Times New Roman" w:cs="Times New Roman"/>
          <w:spacing w:val="-10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наименование</w:t>
      </w:r>
      <w:r w:rsidRPr="008B3CE8">
        <w:rPr>
          <w:rFonts w:ascii="Times New Roman" w:hAnsi="Times New Roman" w:cs="Times New Roman"/>
          <w:spacing w:val="-7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проекта</w:t>
      </w:r>
      <w:r w:rsidRPr="008B3CE8">
        <w:rPr>
          <w:rFonts w:ascii="Times New Roman" w:hAnsi="Times New Roman" w:cs="Times New Roman"/>
          <w:spacing w:val="-9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нормативного</w:t>
      </w:r>
      <w:r w:rsidRPr="008B3CE8">
        <w:rPr>
          <w:rFonts w:ascii="Times New Roman" w:hAnsi="Times New Roman" w:cs="Times New Roman"/>
          <w:spacing w:val="-8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правового</w:t>
      </w:r>
      <w:r w:rsidRPr="008B3CE8">
        <w:rPr>
          <w:rFonts w:ascii="Times New Roman" w:hAnsi="Times New Roman" w:cs="Times New Roman"/>
          <w:spacing w:val="-9"/>
          <w:sz w:val="20"/>
        </w:rPr>
        <w:t xml:space="preserve"> </w:t>
      </w:r>
      <w:r w:rsidRPr="008B3CE8">
        <w:rPr>
          <w:rFonts w:ascii="Times New Roman" w:hAnsi="Times New Roman" w:cs="Times New Roman"/>
          <w:spacing w:val="-4"/>
          <w:sz w:val="20"/>
        </w:rPr>
        <w:t>акта)</w:t>
      </w:r>
    </w:p>
    <w:p w:rsidR="006E378D" w:rsidRDefault="008B3CE8" w:rsidP="00D30D39">
      <w:pPr>
        <w:pStyle w:val="a6"/>
        <w:tabs>
          <w:tab w:val="left" w:pos="1498"/>
          <w:tab w:val="left" w:pos="9525"/>
        </w:tabs>
        <w:ind w:left="0" w:right="79"/>
        <w:jc w:val="both"/>
      </w:pPr>
      <w:r w:rsidRPr="008B3CE8">
        <w:t>(далее</w:t>
      </w:r>
      <w:r w:rsidRPr="008B3CE8">
        <w:rPr>
          <w:spacing w:val="40"/>
        </w:rPr>
        <w:t xml:space="preserve"> </w:t>
      </w:r>
      <w:r w:rsidRPr="008B3CE8">
        <w:t>-</w:t>
      </w:r>
      <w:r w:rsidRPr="008B3CE8">
        <w:tab/>
        <w:t>проект</w:t>
      </w:r>
      <w:r w:rsidRPr="008B3CE8">
        <w:rPr>
          <w:spacing w:val="40"/>
        </w:rPr>
        <w:t xml:space="preserve"> </w:t>
      </w:r>
      <w:r w:rsidRPr="008B3CE8">
        <w:t>НПА),</w:t>
      </w:r>
      <w:r w:rsidRPr="008B3CE8">
        <w:rPr>
          <w:spacing w:val="40"/>
        </w:rPr>
        <w:t xml:space="preserve"> </w:t>
      </w:r>
      <w:r w:rsidRPr="008B3CE8">
        <w:t>подготовленный</w:t>
      </w:r>
      <w:r w:rsidRPr="008B3CE8">
        <w:rPr>
          <w:spacing w:val="40"/>
        </w:rPr>
        <w:t xml:space="preserve"> </w:t>
      </w:r>
      <w:r w:rsidRPr="008B3CE8">
        <w:t>и</w:t>
      </w:r>
      <w:r w:rsidRPr="008B3CE8">
        <w:rPr>
          <w:spacing w:val="40"/>
        </w:rPr>
        <w:t xml:space="preserve"> </w:t>
      </w:r>
      <w:r w:rsidRPr="008B3CE8">
        <w:t>направленный</w:t>
      </w:r>
      <w:r w:rsidRPr="008B3CE8">
        <w:rPr>
          <w:spacing w:val="40"/>
        </w:rPr>
        <w:t xml:space="preserve"> </w:t>
      </w:r>
      <w:r w:rsidRPr="008B3CE8">
        <w:t>для</w:t>
      </w:r>
      <w:r w:rsidRPr="008B3CE8">
        <w:rPr>
          <w:spacing w:val="40"/>
        </w:rPr>
        <w:t xml:space="preserve"> </w:t>
      </w:r>
      <w:r w:rsidR="00D30D39">
        <w:rPr>
          <w:spacing w:val="40"/>
        </w:rPr>
        <w:t>п</w:t>
      </w:r>
      <w:r w:rsidRPr="008B3CE8">
        <w:t>одготовки настоящего заключения</w:t>
      </w:r>
      <w:r w:rsidR="006E378D">
        <w:t xml:space="preserve"> ______________________________________________</w:t>
      </w:r>
      <w:r w:rsidRPr="008B3CE8">
        <w:t xml:space="preserve"> </w:t>
      </w:r>
    </w:p>
    <w:p w:rsidR="006E378D" w:rsidRDefault="008B3CE8" w:rsidP="00D30D39">
      <w:pPr>
        <w:pStyle w:val="a6"/>
        <w:tabs>
          <w:tab w:val="left" w:pos="1498"/>
          <w:tab w:val="left" w:pos="9525"/>
        </w:tabs>
        <w:ind w:left="0" w:right="79"/>
        <w:jc w:val="right"/>
        <w:rPr>
          <w:sz w:val="20"/>
        </w:rPr>
      </w:pPr>
      <w:r w:rsidRPr="008B3CE8">
        <w:rPr>
          <w:sz w:val="20"/>
        </w:rPr>
        <w:t>(наименование</w:t>
      </w:r>
      <w:r w:rsidRPr="008B3CE8">
        <w:rPr>
          <w:spacing w:val="-6"/>
          <w:sz w:val="20"/>
        </w:rPr>
        <w:t xml:space="preserve"> </w:t>
      </w:r>
      <w:r w:rsidRPr="008B3CE8">
        <w:rPr>
          <w:sz w:val="20"/>
        </w:rPr>
        <w:t>органа</w:t>
      </w:r>
      <w:r w:rsidRPr="008B3CE8">
        <w:rPr>
          <w:spacing w:val="-6"/>
          <w:sz w:val="20"/>
        </w:rPr>
        <w:t xml:space="preserve"> </w:t>
      </w:r>
      <w:r w:rsidRPr="008B3CE8">
        <w:rPr>
          <w:sz w:val="20"/>
        </w:rPr>
        <w:t>исполнительной</w:t>
      </w:r>
      <w:r w:rsidRPr="008B3CE8">
        <w:rPr>
          <w:spacing w:val="-5"/>
          <w:sz w:val="20"/>
        </w:rPr>
        <w:t xml:space="preserve"> </w:t>
      </w:r>
      <w:r w:rsidRPr="008B3CE8">
        <w:rPr>
          <w:sz w:val="20"/>
        </w:rPr>
        <w:t>власти</w:t>
      </w:r>
      <w:r w:rsidRPr="008B3CE8">
        <w:rPr>
          <w:spacing w:val="-5"/>
          <w:sz w:val="20"/>
        </w:rPr>
        <w:t xml:space="preserve"> </w:t>
      </w:r>
      <w:r w:rsidRPr="008B3CE8">
        <w:rPr>
          <w:sz w:val="20"/>
        </w:rPr>
        <w:t>или</w:t>
      </w:r>
      <w:r w:rsidRPr="008B3CE8">
        <w:rPr>
          <w:spacing w:val="-7"/>
          <w:sz w:val="20"/>
        </w:rPr>
        <w:t xml:space="preserve"> </w:t>
      </w:r>
      <w:r w:rsidRPr="008B3CE8">
        <w:rPr>
          <w:sz w:val="20"/>
        </w:rPr>
        <w:t>субъекта</w:t>
      </w:r>
      <w:r w:rsidRPr="008B3CE8">
        <w:rPr>
          <w:spacing w:val="-6"/>
          <w:sz w:val="20"/>
        </w:rPr>
        <w:t xml:space="preserve"> </w:t>
      </w:r>
      <w:r w:rsidRPr="008B3CE8">
        <w:rPr>
          <w:sz w:val="20"/>
        </w:rPr>
        <w:t>законодательной</w:t>
      </w:r>
    </w:p>
    <w:p w:rsidR="008B3CE8" w:rsidRPr="008B3CE8" w:rsidRDefault="006E378D" w:rsidP="00D30D39">
      <w:pPr>
        <w:pStyle w:val="a6"/>
        <w:tabs>
          <w:tab w:val="left" w:pos="1498"/>
          <w:tab w:val="left" w:pos="9525"/>
        </w:tabs>
        <w:ind w:left="0" w:right="79"/>
        <w:jc w:val="center"/>
        <w:rPr>
          <w:sz w:val="20"/>
        </w:rPr>
      </w:pPr>
      <w:r>
        <w:rPr>
          <w:sz w:val="20"/>
        </w:rPr>
        <w:t xml:space="preserve">                                                  </w:t>
      </w:r>
      <w:r w:rsidR="008B3CE8" w:rsidRPr="008B3CE8">
        <w:rPr>
          <w:sz w:val="20"/>
        </w:rPr>
        <w:t xml:space="preserve">инициативы, разработавшего </w:t>
      </w:r>
      <w:r>
        <w:rPr>
          <w:sz w:val="20"/>
        </w:rPr>
        <w:t>Н</w:t>
      </w:r>
      <w:r w:rsidR="008B3CE8" w:rsidRPr="008B3CE8">
        <w:rPr>
          <w:sz w:val="20"/>
        </w:rPr>
        <w:t>ПА)</w:t>
      </w:r>
    </w:p>
    <w:p w:rsidR="008B3CE8" w:rsidRPr="008B3CE8" w:rsidRDefault="008B3CE8" w:rsidP="00D30D39">
      <w:pPr>
        <w:pStyle w:val="a6"/>
        <w:spacing w:line="320" w:lineRule="exact"/>
        <w:ind w:left="0" w:right="79"/>
      </w:pPr>
      <w:r w:rsidRPr="008B3CE8">
        <w:t>(далее</w:t>
      </w:r>
      <w:r w:rsidRPr="008B3CE8">
        <w:rPr>
          <w:spacing w:val="-5"/>
        </w:rPr>
        <w:t xml:space="preserve"> </w:t>
      </w:r>
      <w:r w:rsidRPr="008B3CE8">
        <w:t>-</w:t>
      </w:r>
      <w:r w:rsidRPr="008B3CE8">
        <w:rPr>
          <w:spacing w:val="-6"/>
        </w:rPr>
        <w:t xml:space="preserve"> </w:t>
      </w:r>
      <w:r w:rsidRPr="008B3CE8">
        <w:t>разработчик),</w:t>
      </w:r>
      <w:r w:rsidRPr="008B3CE8">
        <w:rPr>
          <w:spacing w:val="-4"/>
        </w:rPr>
        <w:t xml:space="preserve"> </w:t>
      </w:r>
      <w:r w:rsidRPr="008B3CE8">
        <w:t>и</w:t>
      </w:r>
      <w:r w:rsidRPr="008B3CE8">
        <w:rPr>
          <w:spacing w:val="-3"/>
        </w:rPr>
        <w:t xml:space="preserve"> </w:t>
      </w:r>
      <w:r w:rsidRPr="008B3CE8">
        <w:t>сообщает</w:t>
      </w:r>
      <w:r w:rsidRPr="008B3CE8">
        <w:rPr>
          <w:spacing w:val="-4"/>
        </w:rPr>
        <w:t xml:space="preserve"> </w:t>
      </w:r>
      <w:r w:rsidRPr="008B3CE8">
        <w:rPr>
          <w:spacing w:val="-2"/>
        </w:rPr>
        <w:t>следующее.</w:t>
      </w:r>
    </w:p>
    <w:p w:rsidR="006E378D" w:rsidRDefault="008B3CE8" w:rsidP="00D30D39">
      <w:pPr>
        <w:pStyle w:val="a6"/>
        <w:tabs>
          <w:tab w:val="left" w:pos="9610"/>
        </w:tabs>
        <w:spacing w:before="2"/>
        <w:ind w:left="0" w:right="79" w:firstLine="709"/>
        <w:jc w:val="both"/>
      </w:pPr>
      <w:r w:rsidRPr="008B3CE8">
        <w:t>Проект НПА направлен разработчиком для подготовки настоящего заключения</w:t>
      </w:r>
      <w:r w:rsidR="006E378D">
        <w:t xml:space="preserve"> ______________________________________________________</w:t>
      </w:r>
      <w:r w:rsidRPr="008B3CE8">
        <w:t xml:space="preserve"> </w:t>
      </w:r>
    </w:p>
    <w:p w:rsidR="008B3CE8" w:rsidRPr="008B3CE8" w:rsidRDefault="008B3CE8" w:rsidP="00D30D39">
      <w:pPr>
        <w:pStyle w:val="a6"/>
        <w:tabs>
          <w:tab w:val="left" w:pos="9610"/>
        </w:tabs>
        <w:spacing w:before="2"/>
        <w:ind w:left="0" w:right="79" w:firstLine="709"/>
        <w:jc w:val="center"/>
        <w:rPr>
          <w:sz w:val="20"/>
        </w:rPr>
      </w:pPr>
      <w:r w:rsidRPr="008B3CE8">
        <w:rPr>
          <w:spacing w:val="-2"/>
          <w:sz w:val="20"/>
        </w:rPr>
        <w:t>(впервые/повторно)</w:t>
      </w:r>
    </w:p>
    <w:p w:rsidR="008B3CE8" w:rsidRPr="007D3B4D" w:rsidRDefault="007D3B4D" w:rsidP="00D30D39">
      <w:pPr>
        <w:tabs>
          <w:tab w:val="left" w:pos="9048"/>
        </w:tabs>
        <w:spacing w:after="0"/>
        <w:ind w:right="79"/>
        <w:rPr>
          <w:rFonts w:ascii="Times New Roman" w:hAnsi="Times New Roman" w:cs="Times New Roman"/>
          <w:sz w:val="28"/>
        </w:rPr>
      </w:pPr>
      <w:r w:rsidRPr="007D3B4D">
        <w:rPr>
          <w:rFonts w:ascii="Times New Roman" w:hAnsi="Times New Roman" w:cs="Times New Roman"/>
          <w:spacing w:val="-4"/>
          <w:sz w:val="24"/>
        </w:rPr>
        <w:t>___________________________________________________________________________</w:t>
      </w:r>
      <w:proofErr w:type="gramStart"/>
      <w:r w:rsidRPr="007D3B4D">
        <w:rPr>
          <w:rFonts w:ascii="Times New Roman" w:hAnsi="Times New Roman" w:cs="Times New Roman"/>
          <w:spacing w:val="-4"/>
          <w:sz w:val="24"/>
        </w:rPr>
        <w:t>_</w:t>
      </w:r>
      <w:r w:rsidR="008B3CE8" w:rsidRPr="007D3B4D">
        <w:rPr>
          <w:rFonts w:ascii="Times New Roman" w:hAnsi="Times New Roman" w:cs="Times New Roman"/>
          <w:spacing w:val="-4"/>
          <w:sz w:val="24"/>
        </w:rPr>
        <w:t>&lt;</w:t>
      </w:r>
      <w:proofErr w:type="gramEnd"/>
      <w:r w:rsidR="008B3CE8" w:rsidRPr="007D3B4D">
        <w:rPr>
          <w:rFonts w:ascii="Times New Roman" w:hAnsi="Times New Roman" w:cs="Times New Roman"/>
          <w:spacing w:val="-4"/>
          <w:sz w:val="24"/>
        </w:rPr>
        <w:t>1&gt;</w:t>
      </w:r>
      <w:r w:rsidR="008B3CE8" w:rsidRPr="007D3B4D">
        <w:rPr>
          <w:rFonts w:ascii="Times New Roman" w:hAnsi="Times New Roman" w:cs="Times New Roman"/>
          <w:spacing w:val="-4"/>
          <w:sz w:val="28"/>
        </w:rPr>
        <w:t>,</w:t>
      </w:r>
    </w:p>
    <w:p w:rsidR="008B3CE8" w:rsidRPr="008B3CE8" w:rsidRDefault="008B3CE8" w:rsidP="00D30D39">
      <w:pPr>
        <w:spacing w:before="2" w:after="0"/>
        <w:ind w:right="79"/>
        <w:rPr>
          <w:rFonts w:ascii="Times New Roman" w:hAnsi="Times New Roman" w:cs="Times New Roman"/>
          <w:sz w:val="19"/>
        </w:rPr>
      </w:pPr>
      <w:r w:rsidRPr="008B3CE8">
        <w:rPr>
          <w:rFonts w:ascii="Times New Roman" w:hAnsi="Times New Roman" w:cs="Times New Roman"/>
          <w:sz w:val="19"/>
        </w:rPr>
        <w:t>(информация</w:t>
      </w:r>
      <w:r w:rsidRPr="008B3CE8">
        <w:rPr>
          <w:rFonts w:ascii="Times New Roman" w:hAnsi="Times New Roman" w:cs="Times New Roman"/>
          <w:spacing w:val="-11"/>
          <w:sz w:val="19"/>
        </w:rPr>
        <w:t xml:space="preserve"> </w:t>
      </w:r>
      <w:r w:rsidRPr="008B3CE8">
        <w:rPr>
          <w:rFonts w:ascii="Times New Roman" w:hAnsi="Times New Roman" w:cs="Times New Roman"/>
          <w:sz w:val="19"/>
        </w:rPr>
        <w:t>о</w:t>
      </w:r>
      <w:r w:rsidRPr="008B3CE8">
        <w:rPr>
          <w:rFonts w:ascii="Times New Roman" w:hAnsi="Times New Roman" w:cs="Times New Roman"/>
          <w:spacing w:val="-9"/>
          <w:sz w:val="19"/>
        </w:rPr>
        <w:t xml:space="preserve"> </w:t>
      </w:r>
      <w:r w:rsidRPr="008B3CE8">
        <w:rPr>
          <w:rFonts w:ascii="Times New Roman" w:hAnsi="Times New Roman" w:cs="Times New Roman"/>
          <w:sz w:val="19"/>
        </w:rPr>
        <w:t>предшествующей</w:t>
      </w:r>
      <w:r w:rsidRPr="008B3CE8">
        <w:rPr>
          <w:rFonts w:ascii="Times New Roman" w:hAnsi="Times New Roman" w:cs="Times New Roman"/>
          <w:spacing w:val="-10"/>
          <w:sz w:val="19"/>
        </w:rPr>
        <w:t xml:space="preserve"> </w:t>
      </w:r>
      <w:r w:rsidRPr="008B3CE8">
        <w:rPr>
          <w:rFonts w:ascii="Times New Roman" w:hAnsi="Times New Roman" w:cs="Times New Roman"/>
          <w:sz w:val="19"/>
        </w:rPr>
        <w:t>подготовке</w:t>
      </w:r>
      <w:r w:rsidRPr="008B3CE8">
        <w:rPr>
          <w:rFonts w:ascii="Times New Roman" w:hAnsi="Times New Roman" w:cs="Times New Roman"/>
          <w:spacing w:val="-11"/>
          <w:sz w:val="19"/>
        </w:rPr>
        <w:t xml:space="preserve"> </w:t>
      </w:r>
      <w:r w:rsidRPr="008B3CE8">
        <w:rPr>
          <w:rFonts w:ascii="Times New Roman" w:hAnsi="Times New Roman" w:cs="Times New Roman"/>
          <w:sz w:val="19"/>
        </w:rPr>
        <w:t>заключения</w:t>
      </w:r>
      <w:r w:rsidRPr="008B3CE8">
        <w:rPr>
          <w:rFonts w:ascii="Times New Roman" w:hAnsi="Times New Roman" w:cs="Times New Roman"/>
          <w:spacing w:val="-10"/>
          <w:sz w:val="19"/>
        </w:rPr>
        <w:t xml:space="preserve"> </w:t>
      </w:r>
      <w:r w:rsidRPr="008B3CE8">
        <w:rPr>
          <w:rFonts w:ascii="Times New Roman" w:hAnsi="Times New Roman" w:cs="Times New Roman"/>
          <w:sz w:val="19"/>
        </w:rPr>
        <w:t>об</w:t>
      </w:r>
      <w:r w:rsidRPr="008B3CE8">
        <w:rPr>
          <w:rFonts w:ascii="Times New Roman" w:hAnsi="Times New Roman" w:cs="Times New Roman"/>
          <w:spacing w:val="-11"/>
          <w:sz w:val="19"/>
        </w:rPr>
        <w:t xml:space="preserve"> </w:t>
      </w:r>
      <w:r w:rsidRPr="008B3CE8">
        <w:rPr>
          <w:rFonts w:ascii="Times New Roman" w:hAnsi="Times New Roman" w:cs="Times New Roman"/>
          <w:sz w:val="19"/>
        </w:rPr>
        <w:t>оценке</w:t>
      </w:r>
      <w:r w:rsidRPr="008B3CE8">
        <w:rPr>
          <w:rFonts w:ascii="Times New Roman" w:hAnsi="Times New Roman" w:cs="Times New Roman"/>
          <w:spacing w:val="-10"/>
          <w:sz w:val="19"/>
        </w:rPr>
        <w:t xml:space="preserve"> </w:t>
      </w:r>
      <w:r w:rsidRPr="008B3CE8">
        <w:rPr>
          <w:rFonts w:ascii="Times New Roman" w:hAnsi="Times New Roman" w:cs="Times New Roman"/>
          <w:sz w:val="19"/>
        </w:rPr>
        <w:t>регулирующего</w:t>
      </w:r>
      <w:r w:rsidRPr="008B3CE8">
        <w:rPr>
          <w:rFonts w:ascii="Times New Roman" w:hAnsi="Times New Roman" w:cs="Times New Roman"/>
          <w:spacing w:val="-9"/>
          <w:sz w:val="19"/>
        </w:rPr>
        <w:t xml:space="preserve"> </w:t>
      </w:r>
      <w:r w:rsidRPr="008B3CE8">
        <w:rPr>
          <w:rFonts w:ascii="Times New Roman" w:hAnsi="Times New Roman" w:cs="Times New Roman"/>
          <w:sz w:val="19"/>
        </w:rPr>
        <w:t>воздействия</w:t>
      </w:r>
      <w:r w:rsidRPr="008B3CE8">
        <w:rPr>
          <w:rFonts w:ascii="Times New Roman" w:hAnsi="Times New Roman" w:cs="Times New Roman"/>
          <w:spacing w:val="-8"/>
          <w:sz w:val="19"/>
        </w:rPr>
        <w:t xml:space="preserve"> </w:t>
      </w:r>
      <w:r w:rsidRPr="008B3CE8">
        <w:rPr>
          <w:rFonts w:ascii="Times New Roman" w:hAnsi="Times New Roman" w:cs="Times New Roman"/>
          <w:sz w:val="19"/>
        </w:rPr>
        <w:t>проекта</w:t>
      </w:r>
      <w:r w:rsidRPr="008B3CE8">
        <w:rPr>
          <w:rFonts w:ascii="Times New Roman" w:hAnsi="Times New Roman" w:cs="Times New Roman"/>
          <w:spacing w:val="-11"/>
          <w:sz w:val="19"/>
        </w:rPr>
        <w:t xml:space="preserve"> </w:t>
      </w:r>
      <w:r w:rsidRPr="008B3CE8">
        <w:rPr>
          <w:rFonts w:ascii="Times New Roman" w:hAnsi="Times New Roman" w:cs="Times New Roman"/>
          <w:spacing w:val="-4"/>
          <w:sz w:val="19"/>
        </w:rPr>
        <w:t>НПА)</w:t>
      </w:r>
    </w:p>
    <w:p w:rsidR="008B3CE8" w:rsidRPr="008B3CE8" w:rsidRDefault="008B3CE8" w:rsidP="00D30D39">
      <w:pPr>
        <w:pStyle w:val="a6"/>
        <w:spacing w:before="9"/>
        <w:ind w:left="0" w:right="79" w:firstLine="709"/>
        <w:rPr>
          <w:sz w:val="18"/>
        </w:rPr>
      </w:pPr>
    </w:p>
    <w:p w:rsidR="008B3CE8" w:rsidRPr="008B3CE8" w:rsidRDefault="008B3CE8" w:rsidP="00D30D39">
      <w:pPr>
        <w:pStyle w:val="a6"/>
        <w:tabs>
          <w:tab w:val="left" w:pos="3556"/>
          <w:tab w:val="left" w:pos="6856"/>
        </w:tabs>
        <w:ind w:left="0" w:right="79" w:firstLine="567"/>
        <w:jc w:val="both"/>
      </w:pPr>
      <w:r w:rsidRPr="008B3CE8">
        <w:t xml:space="preserve">Разработчиком проведены публичные обсуждения идеи (концепции) в сроки с </w:t>
      </w:r>
      <w:r w:rsidRPr="008B3CE8">
        <w:rPr>
          <w:u w:val="single"/>
        </w:rPr>
        <w:tab/>
      </w:r>
      <w:r w:rsidR="007D3B4D">
        <w:t>по ____________________</w:t>
      </w:r>
      <w:r w:rsidRPr="008B3CE8">
        <w:t>,</w:t>
      </w:r>
      <w:r w:rsidRPr="008B3CE8">
        <w:rPr>
          <w:spacing w:val="-4"/>
        </w:rPr>
        <w:t xml:space="preserve"> </w:t>
      </w:r>
      <w:r w:rsidRPr="008B3CE8">
        <w:t>а</w:t>
      </w:r>
      <w:r w:rsidRPr="008B3CE8">
        <w:rPr>
          <w:spacing w:val="-2"/>
        </w:rPr>
        <w:t xml:space="preserve"> </w:t>
      </w:r>
      <w:r w:rsidRPr="008B3CE8">
        <w:t>также</w:t>
      </w:r>
      <w:r w:rsidRPr="008B3CE8">
        <w:rPr>
          <w:spacing w:val="-5"/>
        </w:rPr>
        <w:t xml:space="preserve"> </w:t>
      </w:r>
      <w:r w:rsidRPr="008B3CE8">
        <w:t>проекта</w:t>
      </w:r>
      <w:r w:rsidRPr="008B3CE8">
        <w:rPr>
          <w:spacing w:val="-2"/>
        </w:rPr>
        <w:t xml:space="preserve"> </w:t>
      </w:r>
      <w:r w:rsidRPr="008B3CE8">
        <w:rPr>
          <w:spacing w:val="-5"/>
        </w:rPr>
        <w:t>НПА</w:t>
      </w:r>
    </w:p>
    <w:p w:rsidR="007D3B4D" w:rsidRDefault="007D3B4D" w:rsidP="00D30D39">
      <w:pPr>
        <w:tabs>
          <w:tab w:val="left" w:pos="4159"/>
          <w:tab w:val="left" w:pos="4908"/>
        </w:tabs>
        <w:spacing w:after="0"/>
        <w:ind w:right="79" w:firstLine="709"/>
        <w:rPr>
          <w:rFonts w:ascii="Times New Roman" w:hAnsi="Times New Roman" w:cs="Times New Roman"/>
          <w:spacing w:val="-2"/>
          <w:sz w:val="20"/>
        </w:rPr>
      </w:pPr>
      <w:r>
        <w:rPr>
          <w:rFonts w:ascii="Times New Roman" w:hAnsi="Times New Roman" w:cs="Times New Roman"/>
          <w:sz w:val="20"/>
        </w:rPr>
        <w:t xml:space="preserve">(срок начала публичного                     </w:t>
      </w:r>
      <w:proofErr w:type="gramStart"/>
      <w:r>
        <w:rPr>
          <w:rFonts w:ascii="Times New Roman" w:hAnsi="Times New Roman" w:cs="Times New Roman"/>
          <w:sz w:val="20"/>
        </w:rPr>
        <w:t xml:space="preserve">   </w:t>
      </w:r>
      <w:r w:rsidR="008B3CE8" w:rsidRPr="008B3CE8">
        <w:rPr>
          <w:rFonts w:ascii="Times New Roman" w:hAnsi="Times New Roman" w:cs="Times New Roman"/>
          <w:sz w:val="20"/>
        </w:rPr>
        <w:t>(</w:t>
      </w:r>
      <w:proofErr w:type="gramEnd"/>
      <w:r w:rsidR="008B3CE8" w:rsidRPr="008B3CE8">
        <w:rPr>
          <w:rFonts w:ascii="Times New Roman" w:hAnsi="Times New Roman" w:cs="Times New Roman"/>
          <w:sz w:val="20"/>
        </w:rPr>
        <w:t>срок</w:t>
      </w:r>
      <w:r w:rsidR="008B3CE8" w:rsidRPr="008B3CE8">
        <w:rPr>
          <w:rFonts w:ascii="Times New Roman" w:hAnsi="Times New Roman" w:cs="Times New Roman"/>
          <w:spacing w:val="-15"/>
          <w:sz w:val="20"/>
        </w:rPr>
        <w:t xml:space="preserve"> </w:t>
      </w:r>
      <w:r w:rsidR="008B3CE8" w:rsidRPr="008B3CE8">
        <w:rPr>
          <w:rFonts w:ascii="Times New Roman" w:hAnsi="Times New Roman" w:cs="Times New Roman"/>
          <w:sz w:val="20"/>
        </w:rPr>
        <w:t>окончания</w:t>
      </w:r>
      <w:r w:rsidR="008B3CE8" w:rsidRPr="008B3CE8">
        <w:rPr>
          <w:rFonts w:ascii="Times New Roman" w:hAnsi="Times New Roman" w:cs="Times New Roman"/>
          <w:spacing w:val="-12"/>
          <w:sz w:val="20"/>
        </w:rPr>
        <w:t xml:space="preserve"> </w:t>
      </w:r>
      <w:r w:rsidR="008B3CE8" w:rsidRPr="008B3CE8">
        <w:rPr>
          <w:rFonts w:ascii="Times New Roman" w:hAnsi="Times New Roman" w:cs="Times New Roman"/>
          <w:sz w:val="20"/>
        </w:rPr>
        <w:t xml:space="preserve">публичного </w:t>
      </w:r>
    </w:p>
    <w:p w:rsidR="008B3CE8" w:rsidRPr="008B3CE8" w:rsidRDefault="007D3B4D" w:rsidP="00D30D39">
      <w:pPr>
        <w:tabs>
          <w:tab w:val="left" w:pos="4159"/>
          <w:tab w:val="left" w:pos="4908"/>
        </w:tabs>
        <w:spacing w:after="0"/>
        <w:ind w:right="79" w:firstLine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pacing w:val="-2"/>
          <w:sz w:val="20"/>
        </w:rPr>
        <w:t xml:space="preserve">        </w:t>
      </w:r>
      <w:r w:rsidRPr="008B3CE8">
        <w:rPr>
          <w:rFonts w:ascii="Times New Roman" w:hAnsi="Times New Roman" w:cs="Times New Roman"/>
          <w:spacing w:val="-2"/>
          <w:sz w:val="20"/>
        </w:rPr>
        <w:t>обсуждения)</w:t>
      </w:r>
      <w:r>
        <w:rPr>
          <w:rFonts w:ascii="Times New Roman" w:hAnsi="Times New Roman" w:cs="Times New Roman"/>
          <w:spacing w:val="-2"/>
          <w:sz w:val="20"/>
        </w:rPr>
        <w:tab/>
        <w:t xml:space="preserve">         </w:t>
      </w:r>
      <w:r w:rsidRPr="008B3CE8">
        <w:rPr>
          <w:rFonts w:ascii="Times New Roman" w:hAnsi="Times New Roman" w:cs="Times New Roman"/>
          <w:spacing w:val="-2"/>
          <w:sz w:val="20"/>
        </w:rPr>
        <w:t>обсуждения)</w:t>
      </w:r>
      <w:r w:rsidR="008B3CE8" w:rsidRPr="008B3CE8">
        <w:rPr>
          <w:rFonts w:ascii="Times New Roman" w:hAnsi="Times New Roman" w:cs="Times New Roman"/>
          <w:sz w:val="20"/>
        </w:rPr>
        <w:tab/>
      </w:r>
      <w:r w:rsidR="008B3CE8" w:rsidRPr="008B3CE8">
        <w:rPr>
          <w:rFonts w:ascii="Times New Roman" w:hAnsi="Times New Roman" w:cs="Times New Roman"/>
          <w:sz w:val="20"/>
        </w:rPr>
        <w:tab/>
      </w:r>
    </w:p>
    <w:p w:rsidR="007D3B4D" w:rsidRDefault="007D3B4D" w:rsidP="00D30D39">
      <w:pPr>
        <w:pStyle w:val="a6"/>
        <w:tabs>
          <w:tab w:val="left" w:pos="6041"/>
          <w:tab w:val="left" w:pos="9411"/>
        </w:tabs>
        <w:ind w:left="0" w:right="79"/>
      </w:pPr>
    </w:p>
    <w:p w:rsidR="008B3CE8" w:rsidRPr="008B3CE8" w:rsidRDefault="008B3CE8" w:rsidP="00D30D39">
      <w:pPr>
        <w:pStyle w:val="a6"/>
        <w:tabs>
          <w:tab w:val="left" w:pos="6041"/>
          <w:tab w:val="left" w:pos="9411"/>
        </w:tabs>
        <w:ind w:left="0" w:right="79"/>
      </w:pPr>
      <w:r w:rsidRPr="008B3CE8">
        <w:t>и сводного отчета в</w:t>
      </w:r>
      <w:r w:rsidRPr="008B3CE8">
        <w:rPr>
          <w:spacing w:val="-3"/>
        </w:rPr>
        <w:t xml:space="preserve"> </w:t>
      </w:r>
      <w:r w:rsidRPr="008B3CE8">
        <w:t>сроки с</w:t>
      </w:r>
      <w:r w:rsidRPr="008B3CE8">
        <w:rPr>
          <w:spacing w:val="-3"/>
        </w:rPr>
        <w:t xml:space="preserve"> </w:t>
      </w:r>
      <w:r w:rsidRPr="008B3CE8">
        <w:rPr>
          <w:u w:val="single"/>
        </w:rPr>
        <w:tab/>
      </w:r>
      <w:r w:rsidR="007D3B4D">
        <w:t>по _____________________</w:t>
      </w:r>
    </w:p>
    <w:p w:rsidR="008B3CE8" w:rsidRPr="008B3CE8" w:rsidRDefault="007D3B4D" w:rsidP="00D30D39">
      <w:pPr>
        <w:tabs>
          <w:tab w:val="left" w:pos="6702"/>
          <w:tab w:val="left" w:pos="7516"/>
        </w:tabs>
        <w:ind w:left="3540" w:right="79" w:hanging="283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</w:t>
      </w:r>
      <w:r w:rsidR="008B3CE8" w:rsidRPr="008B3CE8">
        <w:rPr>
          <w:rFonts w:ascii="Times New Roman" w:hAnsi="Times New Roman" w:cs="Times New Roman"/>
          <w:sz w:val="20"/>
        </w:rPr>
        <w:t>(срок начала публичного</w:t>
      </w:r>
      <w:r w:rsidR="008B3CE8" w:rsidRPr="008B3CE8">
        <w:rPr>
          <w:rFonts w:ascii="Times New Roman" w:hAnsi="Times New Roman" w:cs="Times New Roman"/>
          <w:sz w:val="20"/>
        </w:rPr>
        <w:tab/>
        <w:t>(срок</w:t>
      </w:r>
      <w:r w:rsidR="008B3CE8" w:rsidRPr="008B3CE8">
        <w:rPr>
          <w:rFonts w:ascii="Times New Roman" w:hAnsi="Times New Roman" w:cs="Times New Roman"/>
          <w:spacing w:val="-13"/>
          <w:sz w:val="20"/>
        </w:rPr>
        <w:t xml:space="preserve"> </w:t>
      </w:r>
      <w:r w:rsidR="008B3CE8" w:rsidRPr="008B3CE8">
        <w:rPr>
          <w:rFonts w:ascii="Times New Roman" w:hAnsi="Times New Roman" w:cs="Times New Roman"/>
          <w:sz w:val="20"/>
        </w:rPr>
        <w:t>окончания</w:t>
      </w:r>
      <w:r w:rsidR="008B3CE8" w:rsidRPr="008B3CE8">
        <w:rPr>
          <w:rFonts w:ascii="Times New Roman" w:hAnsi="Times New Roman" w:cs="Times New Roman"/>
          <w:spacing w:val="-12"/>
          <w:sz w:val="20"/>
        </w:rPr>
        <w:t xml:space="preserve"> </w:t>
      </w:r>
      <w:r w:rsidR="008B3CE8" w:rsidRPr="008B3CE8">
        <w:rPr>
          <w:rFonts w:ascii="Times New Roman" w:hAnsi="Times New Roman" w:cs="Times New Roman"/>
          <w:sz w:val="20"/>
        </w:rPr>
        <w:t xml:space="preserve">публичного </w:t>
      </w:r>
      <w:r>
        <w:rPr>
          <w:rFonts w:ascii="Times New Roman" w:hAnsi="Times New Roman" w:cs="Times New Roman"/>
          <w:sz w:val="20"/>
        </w:rPr>
        <w:t xml:space="preserve">                               </w:t>
      </w:r>
      <w:r w:rsidR="008B3CE8" w:rsidRPr="008B3CE8">
        <w:rPr>
          <w:rFonts w:ascii="Times New Roman" w:hAnsi="Times New Roman" w:cs="Times New Roman"/>
          <w:spacing w:val="-2"/>
          <w:sz w:val="20"/>
        </w:rPr>
        <w:t>обсуждения)</w:t>
      </w:r>
      <w:r w:rsidR="008B3CE8" w:rsidRPr="008B3CE8">
        <w:rPr>
          <w:rFonts w:ascii="Times New Roman" w:hAnsi="Times New Roman" w:cs="Times New Roman"/>
          <w:sz w:val="20"/>
        </w:rPr>
        <w:tab/>
      </w:r>
      <w:r w:rsidR="008B3CE8" w:rsidRPr="008B3CE8">
        <w:rPr>
          <w:rFonts w:ascii="Times New Roman" w:hAnsi="Times New Roman" w:cs="Times New Roman"/>
          <w:sz w:val="20"/>
        </w:rPr>
        <w:tab/>
      </w:r>
      <w:r w:rsidR="008B3CE8" w:rsidRPr="008B3CE8">
        <w:rPr>
          <w:rFonts w:ascii="Times New Roman" w:hAnsi="Times New Roman" w:cs="Times New Roman"/>
          <w:spacing w:val="-2"/>
          <w:sz w:val="20"/>
        </w:rPr>
        <w:t>обсуждения)</w:t>
      </w:r>
    </w:p>
    <w:p w:rsidR="008B3CE8" w:rsidRPr="008B3CE8" w:rsidRDefault="008B3CE8" w:rsidP="00D30D39">
      <w:pPr>
        <w:pStyle w:val="a6"/>
        <w:tabs>
          <w:tab w:val="left" w:pos="9554"/>
        </w:tabs>
        <w:ind w:left="0" w:right="79" w:firstLine="709"/>
        <w:jc w:val="both"/>
        <w:rPr>
          <w:sz w:val="25"/>
        </w:rPr>
      </w:pPr>
      <w:r w:rsidRPr="008B3CE8">
        <w:t>Информация о проводимых публичных обсуждениях была размещена на официальном сайте муниципального образования городской округ «Охинский» в информационно-телекоммуникационной сети «Интернет» по</w:t>
      </w:r>
      <w:r w:rsidR="00CB6713">
        <w:t xml:space="preserve"> </w:t>
      </w:r>
      <w:r w:rsidRPr="008B3CE8">
        <w:lastRenderedPageBreak/>
        <w:t>адресу</w:t>
      </w:r>
      <w:r>
        <w:t xml:space="preserve">: </w:t>
      </w:r>
      <w:r w:rsidRPr="008B3CE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97C1C64" wp14:editId="1959EE77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866765" cy="1270"/>
                <wp:effectExtent l="0" t="0" r="0" b="0"/>
                <wp:wrapTopAndBottom/>
                <wp:docPr id="38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7C9F7" id="docshape16" o:spid="_x0000_s1026" style="position:absolute;margin-left:85.1pt;margin-top:15.75pt;width:461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j5CBAMAAKY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gIlRKkhhoxSbWNHI2tPG2j5+D12Dwom6Bu7iX9qsEQXFjsRoMP2rYfJQMUsjfSSXLMVW1PQrLo&#10;6JR/OinPjwZR+DiajseT8QgjCrYonrjCBGTen6V7bd5z6XDI4V4bXzcGK6c666hvoMZ5XUEJ3w5Q&#10;iKJJGLtXV+eTW9S7vQnQJkQtmsXD2bVT3Dt5rHCWRL8FG/Z+Fiw+A4MEdj1FUvSs6VF0tGGFiG2U&#10;0AnVSG0F2gC5XiFAACeb4h98Ifa1rz/ThVDQAdd3X2EEd3/r022IscxsCLtEbYqdFvZDLQ98I53J&#10;XJUOgjxbK3Hu5Y6fs/JmOGEDwL3xCxfUcj0rrZDrsqpcbSthqUyiYey00bIqmTVaNlrttstKoQOx&#10;Xe0emwyAXbg1SpuM6ML7OZPPWcm9YC5KwQlbdWtDysqvAahyosP17LSxF9X1849ZOFtNV9NkkMTj&#10;1SAJs2zwbr1MBuN1NBllw2y5zKKflnOUzIuSMS4s7X62RMnf9W435fxUOE2Xi/QuVFi756UKwSUN&#10;JxLk0v/6IvS965t9K9kT9LGSfljCcIdFIdV3jFoYlCnW3/ZEcYyqDwIm0SxKEjtZ3SYZTWLYqHPL&#10;9txCBAWoFBsMN98ul8ZP432jyl0BkSJXbyHfwfzIS9vobtB4Vt0GhqHLoBvcdtqe753X89/L4hcA&#10;AAD//wMAUEsDBBQABgAIAAAAIQB+bKVt3gAAAAoBAAAPAAAAZHJzL2Rvd25yZXYueG1sTI/LTsMw&#10;EEX3SPyDNUjsqJ3yKA1xKlQJUYkiQeEDJrGJA/E4st0m+XucFSzvzNGdM8VmtB07aR9aRxKyhQCm&#10;qXaqpUbC58fT1T2wEJEUdo60hEkH2JTnZwXmyg30rk+H2LBUQiFHCSbGPuc81EZbDAvXa0q7L+ct&#10;xhR9w5XHIZXbji+FuOMWW0oXDPZ6a3T9czhaCfW427757/BMU/O6N7uhmtb4IuXlxfj4ACzqMf7B&#10;MOsndSiTU+WOpALrUl6JZUIlXGe3wGZArG8yYNU8WQEvC/7/hfIXAAD//wMAUEsBAi0AFAAGAAgA&#10;AAAhALaDOJL+AAAA4QEAABMAAAAAAAAAAAAAAAAAAAAAAFtDb250ZW50X1R5cGVzXS54bWxQSwEC&#10;LQAUAAYACAAAACEAOP0h/9YAAACUAQAACwAAAAAAAAAAAAAAAAAvAQAAX3JlbHMvLnJlbHNQSwEC&#10;LQAUAAYACAAAACEARr4+QgQDAACmBgAADgAAAAAAAAAAAAAAAAAuAgAAZHJzL2Uyb0RvYy54bWxQ&#10;SwECLQAUAAYACAAAACEAfmylbd4AAAAKAQAADwAAAAAAAAAAAAAAAABeBQAAZHJzL2Rvd25yZXYu&#10;eG1sUEsFBgAAAAAEAAQA8wAAAGk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 w:rsidR="007D3B4D">
        <w:t>_________________________________________________________</w:t>
      </w:r>
    </w:p>
    <w:p w:rsidR="008B3CE8" w:rsidRPr="008B3CE8" w:rsidRDefault="008B3CE8" w:rsidP="00D30D39">
      <w:pPr>
        <w:ind w:right="79" w:firstLine="709"/>
        <w:jc w:val="center"/>
        <w:rPr>
          <w:rFonts w:ascii="Times New Roman" w:hAnsi="Times New Roman" w:cs="Times New Roman"/>
          <w:sz w:val="20"/>
        </w:rPr>
      </w:pPr>
      <w:r w:rsidRPr="008B3CE8"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 xml:space="preserve">полный электронный адрес размещения Проекта НПА и </w:t>
      </w:r>
      <w:r w:rsidRPr="008B3CE8">
        <w:rPr>
          <w:rFonts w:ascii="Times New Roman" w:hAnsi="Times New Roman" w:cs="Times New Roman"/>
          <w:sz w:val="20"/>
        </w:rPr>
        <w:t>иные</w:t>
      </w:r>
      <w:r w:rsidRPr="008B3CE8">
        <w:rPr>
          <w:rFonts w:ascii="Times New Roman" w:hAnsi="Times New Roman" w:cs="Times New Roman"/>
          <w:spacing w:val="-10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информационные</w:t>
      </w:r>
      <w:r w:rsidRPr="008B3CE8">
        <w:rPr>
          <w:rFonts w:ascii="Times New Roman" w:hAnsi="Times New Roman" w:cs="Times New Roman"/>
          <w:spacing w:val="-6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ресурсы</w:t>
      </w:r>
      <w:r w:rsidRPr="008B3CE8">
        <w:rPr>
          <w:rFonts w:ascii="Times New Roman" w:hAnsi="Times New Roman" w:cs="Times New Roman"/>
          <w:spacing w:val="-7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для</w:t>
      </w:r>
      <w:r w:rsidRPr="008B3CE8">
        <w:rPr>
          <w:rFonts w:ascii="Times New Roman" w:hAnsi="Times New Roman" w:cs="Times New Roman"/>
          <w:spacing w:val="-8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уведомления</w:t>
      </w:r>
      <w:r w:rsidRPr="008B3CE8">
        <w:rPr>
          <w:rFonts w:ascii="Times New Roman" w:hAnsi="Times New Roman" w:cs="Times New Roman"/>
          <w:spacing w:val="-7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участников</w:t>
      </w:r>
      <w:r w:rsidRPr="008B3CE8">
        <w:rPr>
          <w:rFonts w:ascii="Times New Roman" w:hAnsi="Times New Roman" w:cs="Times New Roman"/>
          <w:spacing w:val="-10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о</w:t>
      </w:r>
      <w:r w:rsidRPr="008B3CE8">
        <w:rPr>
          <w:rFonts w:ascii="Times New Roman" w:hAnsi="Times New Roman" w:cs="Times New Roman"/>
          <w:spacing w:val="-9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публичных</w:t>
      </w:r>
      <w:r w:rsidRPr="008B3CE8">
        <w:rPr>
          <w:rFonts w:ascii="Times New Roman" w:hAnsi="Times New Roman" w:cs="Times New Roman"/>
          <w:spacing w:val="-10"/>
          <w:sz w:val="20"/>
        </w:rPr>
        <w:t xml:space="preserve"> </w:t>
      </w:r>
      <w:r w:rsidRPr="008B3CE8">
        <w:rPr>
          <w:rFonts w:ascii="Times New Roman" w:hAnsi="Times New Roman" w:cs="Times New Roman"/>
          <w:spacing w:val="-2"/>
          <w:sz w:val="20"/>
        </w:rPr>
        <w:t>обсуждениях)</w:t>
      </w:r>
    </w:p>
    <w:p w:rsidR="008B3CE8" w:rsidRPr="008B3CE8" w:rsidRDefault="008B3CE8" w:rsidP="00D30D39">
      <w:pPr>
        <w:pStyle w:val="a6"/>
        <w:ind w:left="0" w:right="79" w:firstLine="709"/>
        <w:rPr>
          <w:sz w:val="20"/>
        </w:rPr>
      </w:pPr>
    </w:p>
    <w:p w:rsidR="008B3CE8" w:rsidRPr="008B3CE8" w:rsidRDefault="008B3CE8" w:rsidP="00D30D39">
      <w:pPr>
        <w:pStyle w:val="a6"/>
        <w:tabs>
          <w:tab w:val="left" w:pos="1912"/>
          <w:tab w:val="left" w:pos="3582"/>
          <w:tab w:val="left" w:pos="5368"/>
          <w:tab w:val="left" w:pos="7486"/>
          <w:tab w:val="left" w:pos="9355"/>
        </w:tabs>
        <w:ind w:left="0" w:right="79" w:firstLine="709"/>
        <w:jc w:val="both"/>
        <w:rPr>
          <w:sz w:val="24"/>
        </w:rPr>
      </w:pPr>
      <w:r w:rsidRPr="008B3CE8">
        <w:t xml:space="preserve">Поступившие в ходе публичных обсуждений предложения и замечания </w:t>
      </w:r>
      <w:r w:rsidRPr="008B3CE8">
        <w:rPr>
          <w:spacing w:val="-2"/>
        </w:rPr>
        <w:t>участников</w:t>
      </w:r>
      <w:r w:rsidRPr="008B3CE8">
        <w:tab/>
      </w:r>
      <w:r w:rsidRPr="008B3CE8">
        <w:rPr>
          <w:spacing w:val="-2"/>
        </w:rPr>
        <w:t>публичных</w:t>
      </w:r>
      <w:r w:rsidRPr="008B3CE8">
        <w:tab/>
      </w:r>
      <w:r w:rsidRPr="008B3CE8">
        <w:rPr>
          <w:spacing w:val="-2"/>
        </w:rPr>
        <w:t>обсуждений</w:t>
      </w:r>
      <w:r w:rsidRPr="008B3CE8">
        <w:tab/>
      </w:r>
      <w:r w:rsidRPr="008B3CE8">
        <w:rPr>
          <w:spacing w:val="-2"/>
        </w:rPr>
        <w:t>разработчиком</w:t>
      </w:r>
      <w:r w:rsidRPr="008B3CE8">
        <w:tab/>
      </w:r>
      <w:r w:rsidRPr="008B3CE8">
        <w:rPr>
          <w:spacing w:val="-2"/>
        </w:rPr>
        <w:t>учтены:</w:t>
      </w:r>
      <w:r w:rsidR="007D3B4D">
        <w:rPr>
          <w:spacing w:val="-2"/>
        </w:rPr>
        <w:t xml:space="preserve"> </w:t>
      </w:r>
      <w:r w:rsidR="007D3B4D">
        <w:t>п</w:t>
      </w:r>
      <w:r w:rsidRPr="008B3CE8">
        <w:rPr>
          <w:spacing w:val="-2"/>
        </w:rPr>
        <w:t>олно</w:t>
      </w:r>
      <w:r w:rsidRPr="008B3CE8">
        <w:t>стью</w:t>
      </w:r>
      <w:r w:rsidR="007D3B4D">
        <w:t xml:space="preserve"> </w:t>
      </w:r>
      <w:r w:rsidRPr="008B3CE8">
        <w:t>/</w:t>
      </w:r>
      <w:r w:rsidR="007D3B4D">
        <w:t xml:space="preserve"> </w:t>
      </w:r>
      <w:r w:rsidRPr="008B3CE8">
        <w:t>частично</w:t>
      </w:r>
      <w:r w:rsidR="007D3B4D">
        <w:t xml:space="preserve"> </w:t>
      </w:r>
      <w:r w:rsidRPr="008B3CE8">
        <w:t>/</w:t>
      </w:r>
      <w:r w:rsidRPr="008B3CE8">
        <w:rPr>
          <w:spacing w:val="-6"/>
        </w:rPr>
        <w:t xml:space="preserve"> </w:t>
      </w:r>
      <w:r w:rsidRPr="008B3CE8">
        <w:t>предложений</w:t>
      </w:r>
      <w:r w:rsidRPr="008B3CE8">
        <w:rPr>
          <w:spacing w:val="-9"/>
        </w:rPr>
        <w:t xml:space="preserve"> </w:t>
      </w:r>
      <w:r w:rsidRPr="008B3CE8">
        <w:t>не</w:t>
      </w:r>
      <w:r w:rsidRPr="008B3CE8">
        <w:rPr>
          <w:spacing w:val="-6"/>
        </w:rPr>
        <w:t xml:space="preserve"> </w:t>
      </w:r>
      <w:r w:rsidRPr="008B3CE8">
        <w:t>поступало</w:t>
      </w:r>
      <w:r w:rsidRPr="008B3CE8">
        <w:rPr>
          <w:spacing w:val="-3"/>
        </w:rPr>
        <w:t xml:space="preserve"> </w:t>
      </w:r>
      <w:r w:rsidRPr="008B3CE8">
        <w:rPr>
          <w:sz w:val="24"/>
        </w:rPr>
        <w:t>(нужное</w:t>
      </w:r>
      <w:r w:rsidRPr="008B3CE8">
        <w:rPr>
          <w:spacing w:val="-6"/>
          <w:sz w:val="24"/>
        </w:rPr>
        <w:t xml:space="preserve"> </w:t>
      </w:r>
      <w:r w:rsidRPr="008B3CE8">
        <w:rPr>
          <w:spacing w:val="-2"/>
          <w:sz w:val="24"/>
        </w:rPr>
        <w:t>подчеркнуть).</w:t>
      </w:r>
    </w:p>
    <w:p w:rsidR="008B3CE8" w:rsidRPr="008B3CE8" w:rsidRDefault="008B3CE8" w:rsidP="00D30D39">
      <w:pPr>
        <w:pStyle w:val="a6"/>
        <w:ind w:left="0" w:right="79" w:firstLine="709"/>
        <w:jc w:val="both"/>
      </w:pPr>
      <w:r w:rsidRPr="008B3CE8">
        <w:t>По результатам оценки установлено, что при подготовке проекта НПА разработчиком НПА соблюден (не соблюден) порядок проведения оценки регулирующего воздействия.</w:t>
      </w:r>
    </w:p>
    <w:p w:rsidR="008B3CE8" w:rsidRPr="008B3CE8" w:rsidRDefault="008B3CE8" w:rsidP="00D30D39">
      <w:pPr>
        <w:pStyle w:val="a6"/>
        <w:tabs>
          <w:tab w:val="left" w:pos="9275"/>
        </w:tabs>
        <w:spacing w:line="242" w:lineRule="auto"/>
        <w:ind w:left="0" w:right="79" w:firstLine="709"/>
        <w:jc w:val="both"/>
      </w:pPr>
      <w:r w:rsidRPr="008B3CE8">
        <w:t>В ходе подготовки настоящего заключения уполномоченным органом были проведены</w:t>
      </w:r>
      <w:r w:rsidRPr="008B3CE8">
        <w:rPr>
          <w:spacing w:val="-3"/>
        </w:rPr>
        <w:t xml:space="preserve"> </w:t>
      </w:r>
      <w:r w:rsidRPr="008B3CE8">
        <w:t>публичные консультации в</w:t>
      </w:r>
      <w:r w:rsidRPr="008B3CE8">
        <w:rPr>
          <w:spacing w:val="-2"/>
        </w:rPr>
        <w:t xml:space="preserve"> </w:t>
      </w:r>
      <w:r w:rsidRPr="008B3CE8">
        <w:t>сроки с</w:t>
      </w:r>
      <w:r w:rsidR="007D3B4D">
        <w:rPr>
          <w:spacing w:val="-1"/>
        </w:rPr>
        <w:t xml:space="preserve"> _________________</w:t>
      </w:r>
      <w:r w:rsidR="0025645E">
        <w:rPr>
          <w:spacing w:val="-1"/>
        </w:rPr>
        <w:t>___</w:t>
      </w:r>
      <w:r w:rsidR="007D3B4D">
        <w:rPr>
          <w:spacing w:val="-1"/>
        </w:rPr>
        <w:t xml:space="preserve"> </w:t>
      </w:r>
      <w:r w:rsidRPr="008B3CE8">
        <w:rPr>
          <w:spacing w:val="-5"/>
        </w:rPr>
        <w:t>по</w:t>
      </w:r>
    </w:p>
    <w:p w:rsidR="008B3CE8" w:rsidRPr="008B3CE8" w:rsidRDefault="0025645E" w:rsidP="00D30D39">
      <w:pPr>
        <w:spacing w:line="216" w:lineRule="exact"/>
        <w:ind w:left="5663" w:right="79" w:firstLine="1"/>
        <w:rPr>
          <w:rFonts w:ascii="Times New Roman" w:hAnsi="Times New Roman" w:cs="Times New Roman"/>
          <w:sz w:val="19"/>
        </w:rPr>
      </w:pPr>
      <w:r>
        <w:rPr>
          <w:rFonts w:ascii="Times New Roman" w:hAnsi="Times New Roman" w:cs="Times New Roman"/>
          <w:sz w:val="19"/>
        </w:rPr>
        <w:t xml:space="preserve">          </w:t>
      </w:r>
      <w:r w:rsidR="008B3CE8" w:rsidRPr="008B3CE8">
        <w:rPr>
          <w:rFonts w:ascii="Times New Roman" w:hAnsi="Times New Roman" w:cs="Times New Roman"/>
          <w:sz w:val="19"/>
        </w:rPr>
        <w:t>(срок</w:t>
      </w:r>
      <w:r w:rsidR="008B3CE8" w:rsidRPr="008B3CE8">
        <w:rPr>
          <w:rFonts w:ascii="Times New Roman" w:hAnsi="Times New Roman" w:cs="Times New Roman"/>
          <w:spacing w:val="-11"/>
          <w:sz w:val="19"/>
        </w:rPr>
        <w:t xml:space="preserve"> </w:t>
      </w:r>
      <w:r w:rsidR="008B3CE8" w:rsidRPr="008B3CE8">
        <w:rPr>
          <w:rFonts w:ascii="Times New Roman" w:hAnsi="Times New Roman" w:cs="Times New Roman"/>
          <w:sz w:val="19"/>
        </w:rPr>
        <w:t>начала</w:t>
      </w:r>
      <w:r w:rsidR="008B3CE8" w:rsidRPr="008B3CE8">
        <w:rPr>
          <w:rFonts w:ascii="Times New Roman" w:hAnsi="Times New Roman" w:cs="Times New Roman"/>
          <w:spacing w:val="-9"/>
          <w:sz w:val="19"/>
        </w:rPr>
        <w:t xml:space="preserve"> </w:t>
      </w:r>
      <w:r w:rsidR="008B3CE8" w:rsidRPr="008B3CE8">
        <w:rPr>
          <w:rFonts w:ascii="Times New Roman" w:hAnsi="Times New Roman" w:cs="Times New Roman"/>
          <w:sz w:val="19"/>
        </w:rPr>
        <w:t>публичного</w:t>
      </w:r>
      <w:r w:rsidR="008B3CE8" w:rsidRPr="008B3CE8">
        <w:rPr>
          <w:rFonts w:ascii="Times New Roman" w:hAnsi="Times New Roman" w:cs="Times New Roman"/>
          <w:spacing w:val="-9"/>
          <w:sz w:val="19"/>
        </w:rPr>
        <w:t xml:space="preserve"> </w:t>
      </w:r>
      <w:r w:rsidR="008B3CE8" w:rsidRPr="008B3CE8">
        <w:rPr>
          <w:rFonts w:ascii="Times New Roman" w:hAnsi="Times New Roman" w:cs="Times New Roman"/>
          <w:spacing w:val="-2"/>
          <w:sz w:val="19"/>
        </w:rPr>
        <w:t>обсуждения)</w:t>
      </w:r>
    </w:p>
    <w:p w:rsidR="008B3CE8" w:rsidRPr="008B3CE8" w:rsidRDefault="008B3CE8" w:rsidP="00D30D39">
      <w:pPr>
        <w:tabs>
          <w:tab w:val="left" w:pos="3636"/>
        </w:tabs>
        <w:spacing w:after="0" w:line="319" w:lineRule="exact"/>
        <w:ind w:right="79"/>
        <w:rPr>
          <w:rFonts w:ascii="Times New Roman" w:hAnsi="Times New Roman" w:cs="Times New Roman"/>
          <w:sz w:val="28"/>
        </w:rPr>
      </w:pPr>
      <w:r w:rsidRPr="008B3CE8">
        <w:rPr>
          <w:rFonts w:ascii="Times New Roman" w:hAnsi="Times New Roman" w:cs="Times New Roman"/>
          <w:sz w:val="24"/>
          <w:u w:val="single"/>
        </w:rPr>
        <w:tab/>
      </w:r>
      <w:r w:rsidRPr="008B3CE8">
        <w:rPr>
          <w:rFonts w:ascii="Times New Roman" w:hAnsi="Times New Roman" w:cs="Times New Roman"/>
          <w:spacing w:val="-4"/>
          <w:sz w:val="24"/>
        </w:rPr>
        <w:t>&lt;2&gt;</w:t>
      </w:r>
      <w:r w:rsidRPr="008B3CE8">
        <w:rPr>
          <w:rFonts w:ascii="Times New Roman" w:hAnsi="Times New Roman" w:cs="Times New Roman"/>
          <w:spacing w:val="-4"/>
          <w:sz w:val="28"/>
        </w:rPr>
        <w:t>.</w:t>
      </w:r>
    </w:p>
    <w:p w:rsidR="008B3CE8" w:rsidRPr="008B3CE8" w:rsidRDefault="008B3CE8" w:rsidP="00D30D39">
      <w:pPr>
        <w:spacing w:after="0"/>
        <w:ind w:right="79"/>
        <w:rPr>
          <w:rFonts w:ascii="Times New Roman" w:hAnsi="Times New Roman" w:cs="Times New Roman"/>
          <w:sz w:val="20"/>
        </w:rPr>
      </w:pPr>
      <w:r w:rsidRPr="008B3CE8">
        <w:rPr>
          <w:rFonts w:ascii="Times New Roman" w:hAnsi="Times New Roman" w:cs="Times New Roman"/>
          <w:sz w:val="20"/>
        </w:rPr>
        <w:t>(срок</w:t>
      </w:r>
      <w:r w:rsidRPr="008B3CE8">
        <w:rPr>
          <w:rFonts w:ascii="Times New Roman" w:hAnsi="Times New Roman" w:cs="Times New Roman"/>
          <w:spacing w:val="-10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окончания</w:t>
      </w:r>
      <w:r w:rsidRPr="008B3CE8">
        <w:rPr>
          <w:rFonts w:ascii="Times New Roman" w:hAnsi="Times New Roman" w:cs="Times New Roman"/>
          <w:spacing w:val="-8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публичного</w:t>
      </w:r>
      <w:r w:rsidRPr="008B3CE8">
        <w:rPr>
          <w:rFonts w:ascii="Times New Roman" w:hAnsi="Times New Roman" w:cs="Times New Roman"/>
          <w:spacing w:val="-8"/>
          <w:sz w:val="20"/>
        </w:rPr>
        <w:t xml:space="preserve"> </w:t>
      </w:r>
      <w:r w:rsidRPr="008B3CE8">
        <w:rPr>
          <w:rFonts w:ascii="Times New Roman" w:hAnsi="Times New Roman" w:cs="Times New Roman"/>
          <w:spacing w:val="-2"/>
          <w:sz w:val="20"/>
        </w:rPr>
        <w:t>обсуждения)</w:t>
      </w:r>
    </w:p>
    <w:p w:rsidR="008B3CE8" w:rsidRPr="008B3CE8" w:rsidRDefault="008B3CE8" w:rsidP="00D30D39">
      <w:pPr>
        <w:pStyle w:val="a6"/>
        <w:spacing w:before="5"/>
        <w:ind w:left="0" w:right="79" w:firstLine="709"/>
        <w:rPr>
          <w:sz w:val="25"/>
        </w:rPr>
      </w:pPr>
      <w:r w:rsidRPr="008B3CE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A1DFF4F" wp14:editId="5BD83664">
                <wp:simplePos x="0" y="0"/>
                <wp:positionH relativeFrom="page">
                  <wp:posOffset>1115695</wp:posOffset>
                </wp:positionH>
                <wp:positionV relativeFrom="paragraph">
                  <wp:posOffset>201295</wp:posOffset>
                </wp:positionV>
                <wp:extent cx="5866765" cy="1270"/>
                <wp:effectExtent l="0" t="0" r="0" b="0"/>
                <wp:wrapTopAndBottom/>
                <wp:docPr id="37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9239"/>
                            <a:gd name="T2" fmla="+- 0 10996 1757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C411D" id="docshape17" o:spid="_x0000_s1026" style="position:absolute;margin-left:87.85pt;margin-top:15.85pt;width:461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lOBQMAAKYGAAAOAAAAZHJzL2Uyb0RvYy54bWysVduO0zAQfUfiHyw/grq5NG3aatMV6gUh&#10;LbDSlg9wbaeJSOxgu00XxL8ztpNu2wUJIfKQ2pnxmTNnPNPbu2NdoQNXupQiw9FNiBEXVLJS7DL8&#10;ZbMeTDDShghGKil4hp+4xnfz169u22bGY1nIinGFAEToWdtkuDCmmQWBpgWvib6RDRdgzKWqiYGt&#10;2gVMkRbQ6yqIw3ActFKxRknKtYavS2/Ec4ef55yaz3muuUFVhoGbcW/l3lv7Dua3ZLZTpClK2tEg&#10;/8CiJqWAoCeoJTEE7VX5AqouqZJa5uaGyjqQeV5S7nKAbKLwKpvHgjTc5QLi6OYkk/5/sPTT4UGh&#10;kmV4mGIkSA01YpJqGzlKrTxto2fg9dg8KJugbu4l/arBEFxY7EaDD9q2HyUDFLI30klyzFVtT0Ky&#10;6OiUfzopz48GUfg4mozH6XiEEQVbFKeuMAGZ9WfpXpv3XDoccrjXxteNwcqpzjrqG6hxXldQwrcD&#10;FKIoHaXu1dX55Bb1bm8CtAlRi6bxcHrtFPdOHiucTse/BRv2fhYsPgODBHY9RVL0rOlRdLRhhYht&#10;lNAJ1UhtBdoAuV4hQAAnm+IffCH2ta8/04VQ0AHXd19hBHd/69NtiLHMbAi7RG2GnRb2Qy0PfCOd&#10;yVyVDoI8Wytx7uWOn7PyZjhhA8C98QsX1HI9K62Q67KqXG0rYamk0TB22mhZlcwaLRutdttFpdCB&#10;2K52j00GwC7cGqXNkujC+zmTz1nJvWAuSsEJW3VrQ8rKrwGocqLD9ey0sRfV9fOPaThdTVaTZJDE&#10;49UgCZfLwbv1IhmM13DblsPlYrGMflrOUTIrSsa4sLT72RIlf9e73ZTzU+E0XS7Su1Bh7Z6XKgSX&#10;NJxIkEv/64vQ965v9q1kT9DHSvphCcMdFoVU3zFqYVBmWH/bE8Uxqj4ImETTKEnsZHWbZJTGsFHn&#10;lu25hQgKUBk2GG6+XS6Mn8b7RpW7AiJFrt5CvoP5kZe20d2g8ay6DQxDl0E3uO20Pd87r+e/l/kv&#10;AAAA//8DAFBLAwQUAAYACAAAACEAsYWS4N4AAAAKAQAADwAAAGRycy9kb3ducmV2LnhtbEyPwU7D&#10;MBBE70j8g7VI3KhTEC1J41SoEqISIEHpB2xiEwfidRS7TfL3bE5wWs3uaPZNvh1dK86mD40nBctF&#10;AsJQ5XVDtYLj59PNA4gQkTS2noyCyQTYFpcXOWbaD/RhzodYCw6hkKECG2OXSRkqaxyGhe8M8e3L&#10;9w4jy76WuseBw10rb5NkJR02xB8sdmZnTfVzODkF1bjfvfff4Zmm+u3V7odySvFFqeur8XEDIpox&#10;/plhxmd0KJip9CfSQbSs1/drtiq4W/KcDUmarkCU8yYFWeTyf4XiFwAA//8DAFBLAQItABQABgAI&#10;AAAAIQC2gziS/gAAAOEBAAATAAAAAAAAAAAAAAAAAAAAAABbQ29udGVudF9UeXBlc10ueG1sUEsB&#10;Ai0AFAAGAAgAAAAhADj9If/WAAAAlAEAAAsAAAAAAAAAAAAAAAAALwEAAF9yZWxzLy5yZWxzUEsB&#10;Ai0AFAAGAAgAAAAhAG8gmU4FAwAApgYAAA4AAAAAAAAAAAAAAAAALgIAAGRycy9lMm9Eb2MueG1s&#10;UEsBAi0AFAAGAAgAAAAhALGFkuD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8B3CE8" w:rsidRPr="008B3CE8" w:rsidRDefault="008B3CE8" w:rsidP="00D30D39">
      <w:pPr>
        <w:ind w:right="79"/>
        <w:jc w:val="center"/>
        <w:rPr>
          <w:rFonts w:ascii="Times New Roman" w:hAnsi="Times New Roman" w:cs="Times New Roman"/>
          <w:sz w:val="20"/>
        </w:rPr>
      </w:pPr>
      <w:r w:rsidRPr="008B3CE8">
        <w:rPr>
          <w:rFonts w:ascii="Times New Roman" w:hAnsi="Times New Roman" w:cs="Times New Roman"/>
          <w:sz w:val="20"/>
        </w:rPr>
        <w:t>(краткие</w:t>
      </w:r>
      <w:r w:rsidRPr="008B3CE8">
        <w:rPr>
          <w:rFonts w:ascii="Times New Roman" w:hAnsi="Times New Roman" w:cs="Times New Roman"/>
          <w:spacing w:val="-3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комментарии</w:t>
      </w:r>
      <w:r w:rsidRPr="008B3CE8">
        <w:rPr>
          <w:rFonts w:ascii="Times New Roman" w:hAnsi="Times New Roman" w:cs="Times New Roman"/>
          <w:spacing w:val="-6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о</w:t>
      </w:r>
      <w:r w:rsidRPr="008B3CE8">
        <w:rPr>
          <w:rFonts w:ascii="Times New Roman" w:hAnsi="Times New Roman" w:cs="Times New Roman"/>
          <w:spacing w:val="-5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проведенных</w:t>
      </w:r>
      <w:r w:rsidRPr="008B3CE8">
        <w:rPr>
          <w:rFonts w:ascii="Times New Roman" w:hAnsi="Times New Roman" w:cs="Times New Roman"/>
          <w:spacing w:val="-6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публичных</w:t>
      </w:r>
      <w:r w:rsidRPr="008B3CE8">
        <w:rPr>
          <w:rFonts w:ascii="Times New Roman" w:hAnsi="Times New Roman" w:cs="Times New Roman"/>
          <w:spacing w:val="-4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консультациях,</w:t>
      </w:r>
      <w:r w:rsidRPr="008B3CE8">
        <w:rPr>
          <w:rFonts w:ascii="Times New Roman" w:hAnsi="Times New Roman" w:cs="Times New Roman"/>
          <w:spacing w:val="-6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включая</w:t>
      </w:r>
      <w:r w:rsidRPr="008B3CE8">
        <w:rPr>
          <w:rFonts w:ascii="Times New Roman" w:hAnsi="Times New Roman" w:cs="Times New Roman"/>
          <w:spacing w:val="-6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обоснование</w:t>
      </w:r>
      <w:r w:rsidRPr="008B3CE8">
        <w:rPr>
          <w:rFonts w:ascii="Times New Roman" w:hAnsi="Times New Roman" w:cs="Times New Roman"/>
          <w:spacing w:val="-3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необходимости</w:t>
      </w:r>
      <w:r w:rsidRPr="008B3CE8">
        <w:rPr>
          <w:rFonts w:ascii="Times New Roman" w:hAnsi="Times New Roman" w:cs="Times New Roman"/>
          <w:spacing w:val="-5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их проведения, количества и состава участников, основной вывод)</w:t>
      </w:r>
    </w:p>
    <w:p w:rsidR="008B3CE8" w:rsidRPr="008B3CE8" w:rsidRDefault="008B3CE8" w:rsidP="00D30D39">
      <w:pPr>
        <w:pStyle w:val="a6"/>
        <w:spacing w:before="1"/>
        <w:ind w:left="0" w:right="79" w:firstLine="709"/>
        <w:jc w:val="both"/>
      </w:pPr>
      <w:r w:rsidRPr="008B3CE8">
        <w:t>На основе проведенной оценки регулирующего воздействия проекта НПА с учетом информации, представленной разработчиком в сводном отчете, полученной в ходе публичных консультаций, уполномоченным органом сделаны следующие выводы:</w:t>
      </w:r>
    </w:p>
    <w:p w:rsidR="008B3CE8" w:rsidRPr="008B3CE8" w:rsidRDefault="008B3CE8" w:rsidP="00D30D39">
      <w:pPr>
        <w:pStyle w:val="a6"/>
        <w:spacing w:before="6"/>
        <w:ind w:left="0" w:right="79" w:firstLine="709"/>
        <w:rPr>
          <w:sz w:val="25"/>
        </w:rPr>
      </w:pPr>
      <w:r w:rsidRPr="008B3CE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0AB791E" wp14:editId="1D521EC3">
                <wp:simplePos x="0" y="0"/>
                <wp:positionH relativeFrom="page">
                  <wp:posOffset>1080770</wp:posOffset>
                </wp:positionH>
                <wp:positionV relativeFrom="paragraph">
                  <wp:posOffset>201930</wp:posOffset>
                </wp:positionV>
                <wp:extent cx="5867400" cy="1270"/>
                <wp:effectExtent l="0" t="0" r="0" b="0"/>
                <wp:wrapTopAndBottom/>
                <wp:docPr id="36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3191B" id="docshape18" o:spid="_x0000_s1026" style="position:absolute;margin-left:85.1pt;margin-top:15.9pt;width:46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zqLBQMAAKYGAAAOAAAAZHJzL2Uyb0RvYy54bWysVW1v0zAQ/o7Ef7D8EdTlpVnftHSamhYh&#10;DZi08gNc22kiEjvYbtMN8d8520nXdiAhRD6kdu783HPP+a43t4e6QnuudClFiqOrECMuqGSl2Kb4&#10;63o1mGCkDRGMVFLwFD9xjW/nb9/ctM2Mx7KQFeMKAYjQs7ZJcWFMMwsCTQteE30lGy7AmEtVEwNb&#10;tQ2YIi2g11UQh+EoaKVijZKUaw1fM2/Ec4ef55yaL3muuUFVioGbcW/l3hv7DuY3ZLZVpClK2tEg&#10;/8CiJqWAoEeojBiCdqp8BVWXVEktc3NFZR3IPC8pdzlANlF4kc1jQRrucgFxdHOUSf8/WPp5/6BQ&#10;yVI8HGEkSA01YpJqGzmaWHnaRs/A67F5UDZB3dxL+k2DITiz2I0GH7RpP0kGKGRnpJPkkKvanoRk&#10;0cEp/3RUnh8MovDxejIaJyEUiIItiseuMAGZ9WfpTpsPXDocsr/XxteNwcqpzjrqa4DI6wpK+H6A&#10;QhSNw9i9ujof3aLe7V2A1iFq0TRO+stwdIp7J48VTpPfgw17PwsWn4BBAtueIil61vQgOtqwQsQ2&#10;SuiEaqS2Aq2BXK8QIICTTfEPvhD70tef6UIo6IDLu68wgru/8Zo0xFhmNoRdojbFTgv7oZZ7vpbO&#10;ZC5KB0FerJU49XLHT1l5M5ywAeDe+IULarmelFbIVVlVrraVsFTG0TB22mhZlcwaLRuttptFpdCe&#10;2K52j00GwM7cGqVNRnTh/ZzJ56zkTjAXpeCELbu1IWXl1wBUOdHhenba2Ivq+vnHNJwuJ8tJMkji&#10;0XKQhFk2uFstksFoFY2vs2G2WGTRT8s5SmZFyRgXlnY/W6Lk73q3m3J+Khyny1l6Zyqs3PNaheCc&#10;hhMJcul/fRH63vXNvpHsCfpYST8sYbjDopDqGaMWBmWK9fcdURyj6qOASTSNEmgdZNwmuR7HsFGn&#10;ls2phQgKUCk2GG6+XS6Mn8a7RpXbAiJFrt5C3sH8yEvb6G7QeFbdBoahy6Ab3Hbanu6d18vfy/wX&#10;AAAA//8DAFBLAwQUAAYACAAAACEAJjRwJdsAAAAKAQAADwAAAGRycy9kb3ducmV2LnhtbEyPwU7D&#10;MBBE70j8g7VI3KidUBUa4lQIiSMHQsvZjU0Saq+t2E3dv+/2BMeZfZqdqTfZWTabKY4eJRQLAcxg&#10;5/WIvYTt1/vDM7CYFGplPRoJZxNh09ze1KrS/oSfZm5TzygEY6UkDCmFivPYDcapuPDBIN1+/ORU&#10;Ijn1XE/qROHO8lKIFXdqRPowqGDeBtMd2qOTsPSHjxBdMX/vVuspdNv8a9ss5f1dfn0BlkxOfzBc&#10;61N1aKjT3h9RR2ZJP4mSUAmPBU24AmK9JGdPTimANzX/P6G5AAAA//8DAFBLAQItABQABgAIAAAA&#10;IQC2gziS/gAAAOEBAAATAAAAAAAAAAAAAAAAAAAAAABbQ29udGVudF9UeXBlc10ueG1sUEsBAi0A&#10;FAAGAAgAAAAhADj9If/WAAAAlAEAAAsAAAAAAAAAAAAAAAAALwEAAF9yZWxzLy5yZWxzUEsBAi0A&#10;FAAGAAgAAAAhABxDOosFAwAApgYAAA4AAAAAAAAAAAAAAAAALgIAAGRycy9lMm9Eb2MueG1sUEsB&#10;Ai0AFAAGAAgAAAAhACY0cCXbAAAACgEAAA8AAAAAAAAAAAAAAAAAXwUAAGRycy9kb3ducmV2Lnht&#10;bFBLBQYAAAAABAAEAPMAAABnBgAAAAA=&#10;" path="m,l9240,e" filled="f" strokeweight=".19811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8B3CE8" w:rsidRPr="008B3CE8" w:rsidRDefault="008B3CE8" w:rsidP="00D30D39">
      <w:pPr>
        <w:ind w:right="79" w:firstLine="709"/>
        <w:jc w:val="center"/>
        <w:rPr>
          <w:rFonts w:ascii="Times New Roman" w:hAnsi="Times New Roman" w:cs="Times New Roman"/>
          <w:sz w:val="20"/>
        </w:rPr>
      </w:pPr>
      <w:r w:rsidRPr="008B3CE8">
        <w:rPr>
          <w:rFonts w:ascii="Times New Roman" w:hAnsi="Times New Roman" w:cs="Times New Roman"/>
          <w:sz w:val="20"/>
        </w:rPr>
        <w:t>(вывод</w:t>
      </w:r>
      <w:r w:rsidRPr="008B3CE8">
        <w:rPr>
          <w:rFonts w:ascii="Times New Roman" w:hAnsi="Times New Roman" w:cs="Times New Roman"/>
          <w:spacing w:val="-8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о</w:t>
      </w:r>
      <w:r w:rsidRPr="008B3CE8">
        <w:rPr>
          <w:rFonts w:ascii="Times New Roman" w:hAnsi="Times New Roman" w:cs="Times New Roman"/>
          <w:spacing w:val="-6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наличии</w:t>
      </w:r>
      <w:r w:rsidRPr="008B3CE8">
        <w:rPr>
          <w:rFonts w:ascii="Times New Roman" w:hAnsi="Times New Roman" w:cs="Times New Roman"/>
          <w:spacing w:val="-8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либо</w:t>
      </w:r>
      <w:r w:rsidRPr="008B3CE8">
        <w:rPr>
          <w:rFonts w:ascii="Times New Roman" w:hAnsi="Times New Roman" w:cs="Times New Roman"/>
          <w:spacing w:val="-7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отсутствии</w:t>
      </w:r>
      <w:r w:rsidRPr="008B3CE8">
        <w:rPr>
          <w:rFonts w:ascii="Times New Roman" w:hAnsi="Times New Roman" w:cs="Times New Roman"/>
          <w:spacing w:val="-6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достаточного</w:t>
      </w:r>
      <w:r w:rsidRPr="008B3CE8">
        <w:rPr>
          <w:rFonts w:ascii="Times New Roman" w:hAnsi="Times New Roman" w:cs="Times New Roman"/>
          <w:spacing w:val="-6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обоснования решения</w:t>
      </w:r>
      <w:r w:rsidRPr="008B3CE8">
        <w:rPr>
          <w:rFonts w:ascii="Times New Roman" w:hAnsi="Times New Roman" w:cs="Times New Roman"/>
          <w:spacing w:val="-9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проблемы</w:t>
      </w:r>
      <w:r w:rsidRPr="008B3CE8">
        <w:rPr>
          <w:rFonts w:ascii="Times New Roman" w:hAnsi="Times New Roman" w:cs="Times New Roman"/>
          <w:spacing w:val="-10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предложенным</w:t>
      </w:r>
      <w:r w:rsidRPr="008B3CE8">
        <w:rPr>
          <w:rFonts w:ascii="Times New Roman" w:hAnsi="Times New Roman" w:cs="Times New Roman"/>
          <w:spacing w:val="-9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способом</w:t>
      </w:r>
      <w:r w:rsidRPr="008B3CE8">
        <w:rPr>
          <w:rFonts w:ascii="Times New Roman" w:hAnsi="Times New Roman" w:cs="Times New Roman"/>
          <w:spacing w:val="-10"/>
          <w:sz w:val="20"/>
        </w:rPr>
        <w:t xml:space="preserve"> </w:t>
      </w:r>
      <w:r w:rsidRPr="008B3CE8">
        <w:rPr>
          <w:rFonts w:ascii="Times New Roman" w:hAnsi="Times New Roman" w:cs="Times New Roman"/>
          <w:spacing w:val="-2"/>
          <w:sz w:val="20"/>
        </w:rPr>
        <w:t>регулирования)</w:t>
      </w:r>
    </w:p>
    <w:p w:rsidR="008B3CE8" w:rsidRPr="008B3CE8" w:rsidRDefault="008B3CE8" w:rsidP="00D30D39">
      <w:pPr>
        <w:pStyle w:val="a6"/>
        <w:spacing w:before="5"/>
        <w:ind w:left="0" w:right="79" w:firstLine="709"/>
        <w:rPr>
          <w:sz w:val="25"/>
        </w:rPr>
      </w:pPr>
      <w:r w:rsidRPr="008B3CE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272CE6B" wp14:editId="3965C5D3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6765" cy="1270"/>
                <wp:effectExtent l="0" t="0" r="0" b="0"/>
                <wp:wrapTopAndBottom/>
                <wp:docPr id="35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7F2F6" id="docshape19" o:spid="_x0000_s1026" style="position:absolute;margin-left:85.1pt;margin-top:15.85pt;width:461.9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k7nBgMAAKY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g4wkiQGmrEJNU2cjSz8rSNnoPXY/OgbIK6uZf0qwZDcGGxGw0+aNt+lAxQyN5IJ8kxV7U9Ccmi&#10;o1P+6aQ8PxpE4eNoOh5PxsCAgi2KJ64wAZn3Z+lem/dcOhxyuNfG143ByqnOOuobqHFeV1DCtwMU&#10;omgSxu7V1fnkFvVubwK0CVGLZvHQZQsVPDnFvZPHCmdJ9FuwYe9nweIzMEhg11MkRc+aHkVHG1aI&#10;2EYJnVCN1FagDZDrFQIEcLIp/sEXYl/7+jNdCAUdcH33FUZw97dek4YYy8yGsEvUpthpYT/U8sA3&#10;0pnMVekgyLO1Eude7vg5K2+GEzYA3Bu/cEEt17PSCrkuq8rVthKWyiQaxk4bLauSWaNlo9Vuu6wU&#10;OhDb1e6xyQDYhVujtMmILryfM/mcldwL5qIUnLBVtzakrPwagConOlzPTht7UV0//5iFs9V0NU0G&#10;STxeDZIwywbv1stkMF5Hk1E2zJbLLPppOUfJvCgZ48LS7mdLlPxd73ZTzk+F03S5SO9ChbV7XqoQ&#10;XNJwIkEu/a8vQt+7vtm3kj1BHyvphyUMd1gUUn3HqIVBmWL9bU8Ux6j6IGASzaIksZPVbZLRJIaN&#10;Ordszy1EUIBKscFw8+1yafw03jeq3BUQKXL1FvIdzI+8tI3uBo1n1W1gGLoMusFtp+353nk9/70s&#10;fgEAAP//AwBQSwMEFAAGAAgAAAAhAJdSSSPdAAAACgEAAA8AAABkcnMvZG93bnJldi54bWxMj9FK&#10;xDAQRd8F/yGM4JubdBXX1qaLLIgLKujqB0yb2FSbSUmy2/bvTZ/08c4c7pwpt5Pt2Un70DmSkK0E&#10;ME2NUx21Ej4/Hq/ugIWIpLB3pCXMOsC2Oj8rsVBupHd9OsSWpRIKBUowMQ4F56Ex2mJYuUFT2n05&#10;bzGm6FuuPI6p3PZ8LcQtt9hRumBw0Dujm5/D0Upopv3uzX+HJ5rb1xezH+s5x2cpLy+mh3tgUU/x&#10;D4ZFP6lDlZxqdyQVWJ/yRqwTKuE62wBbAJHfZMDqZZIDr0r+/4XqFwAA//8DAFBLAQItABQABgAI&#10;AAAAIQC2gziS/gAAAOEBAAATAAAAAAAAAAAAAAAAAAAAAABbQ29udGVudF9UeXBlc10ueG1sUEsB&#10;Ai0AFAAGAAgAAAAhADj9If/WAAAAlAEAAAsAAAAAAAAAAAAAAAAALwEAAF9yZWxzLy5yZWxzUEsB&#10;Ai0AFAAGAAgAAAAhAFJyTucGAwAApgYAAA4AAAAAAAAAAAAAAAAALgIAAGRycy9lMm9Eb2MueG1s&#10;UEsBAi0AFAAGAAgAAAAhAJdSSSPdAAAACgEAAA8AAAAAAAAAAAAAAAAAYA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25645E" w:rsidRDefault="008B3CE8" w:rsidP="00D30D39">
      <w:pPr>
        <w:spacing w:after="0" w:line="240" w:lineRule="auto"/>
        <w:ind w:right="79"/>
        <w:jc w:val="center"/>
        <w:rPr>
          <w:rFonts w:ascii="Times New Roman" w:hAnsi="Times New Roman" w:cs="Times New Roman"/>
          <w:spacing w:val="-7"/>
          <w:sz w:val="20"/>
        </w:rPr>
      </w:pPr>
      <w:r w:rsidRPr="008B3CE8">
        <w:rPr>
          <w:rFonts w:ascii="Times New Roman" w:hAnsi="Times New Roman" w:cs="Times New Roman"/>
          <w:sz w:val="20"/>
        </w:rPr>
        <w:t>(вывод о наличии либо отсутствии положений, вводящих избыточные обязанности,</w:t>
      </w:r>
      <w:r w:rsidRPr="008B3CE8">
        <w:rPr>
          <w:rFonts w:ascii="Times New Roman" w:hAnsi="Times New Roman" w:cs="Times New Roman"/>
          <w:spacing w:val="-7"/>
          <w:sz w:val="20"/>
        </w:rPr>
        <w:t xml:space="preserve"> </w:t>
      </w:r>
    </w:p>
    <w:p w:rsidR="0025645E" w:rsidRDefault="008B3CE8" w:rsidP="00D30D39">
      <w:pPr>
        <w:spacing w:after="0" w:line="240" w:lineRule="auto"/>
        <w:ind w:right="79"/>
        <w:jc w:val="center"/>
        <w:rPr>
          <w:rFonts w:ascii="Times New Roman" w:hAnsi="Times New Roman" w:cs="Times New Roman"/>
          <w:sz w:val="20"/>
        </w:rPr>
      </w:pPr>
      <w:r w:rsidRPr="008B3CE8">
        <w:rPr>
          <w:rFonts w:ascii="Times New Roman" w:hAnsi="Times New Roman" w:cs="Times New Roman"/>
          <w:sz w:val="20"/>
        </w:rPr>
        <w:t>запреты</w:t>
      </w:r>
      <w:r w:rsidRPr="008B3CE8">
        <w:rPr>
          <w:rFonts w:ascii="Times New Roman" w:hAnsi="Times New Roman" w:cs="Times New Roman"/>
          <w:spacing w:val="-5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и</w:t>
      </w:r>
      <w:r w:rsidRPr="008B3CE8">
        <w:rPr>
          <w:rFonts w:ascii="Times New Roman" w:hAnsi="Times New Roman" w:cs="Times New Roman"/>
          <w:spacing w:val="-8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ограничения</w:t>
      </w:r>
      <w:r w:rsidRPr="008B3CE8">
        <w:rPr>
          <w:rFonts w:ascii="Times New Roman" w:hAnsi="Times New Roman" w:cs="Times New Roman"/>
          <w:spacing w:val="-8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для</w:t>
      </w:r>
      <w:r w:rsidRPr="008B3CE8">
        <w:rPr>
          <w:rFonts w:ascii="Times New Roman" w:hAnsi="Times New Roman" w:cs="Times New Roman"/>
          <w:spacing w:val="-8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субъектов</w:t>
      </w:r>
      <w:r w:rsidRPr="008B3CE8">
        <w:rPr>
          <w:rFonts w:ascii="Times New Roman" w:hAnsi="Times New Roman" w:cs="Times New Roman"/>
          <w:spacing w:val="-8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предпринимательской</w:t>
      </w:r>
      <w:r w:rsidR="0025645E">
        <w:rPr>
          <w:rFonts w:ascii="Times New Roman" w:hAnsi="Times New Roman" w:cs="Times New Roman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и</w:t>
      </w:r>
      <w:r w:rsidRPr="008B3CE8">
        <w:rPr>
          <w:rFonts w:ascii="Times New Roman" w:hAnsi="Times New Roman" w:cs="Times New Roman"/>
          <w:spacing w:val="-6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инвестиционной</w:t>
      </w:r>
      <w:r w:rsidRPr="008B3CE8">
        <w:rPr>
          <w:rFonts w:ascii="Times New Roman" w:hAnsi="Times New Roman" w:cs="Times New Roman"/>
          <w:spacing w:val="-4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деятельности</w:t>
      </w:r>
    </w:p>
    <w:p w:rsidR="008B3CE8" w:rsidRPr="008B3CE8" w:rsidRDefault="008B3CE8" w:rsidP="00D30D39">
      <w:pPr>
        <w:spacing w:after="0" w:line="240" w:lineRule="auto"/>
        <w:ind w:right="79"/>
        <w:jc w:val="center"/>
        <w:rPr>
          <w:rFonts w:ascii="Times New Roman" w:hAnsi="Times New Roman" w:cs="Times New Roman"/>
          <w:sz w:val="20"/>
        </w:rPr>
      </w:pPr>
      <w:r w:rsidRPr="008B3CE8">
        <w:rPr>
          <w:rFonts w:ascii="Times New Roman" w:hAnsi="Times New Roman" w:cs="Times New Roman"/>
          <w:sz w:val="20"/>
        </w:rPr>
        <w:t>или</w:t>
      </w:r>
      <w:r w:rsidRPr="008B3CE8">
        <w:rPr>
          <w:rFonts w:ascii="Times New Roman" w:hAnsi="Times New Roman" w:cs="Times New Roman"/>
          <w:spacing w:val="-6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способствующих</w:t>
      </w:r>
      <w:r w:rsidRPr="008B3CE8">
        <w:rPr>
          <w:rFonts w:ascii="Times New Roman" w:hAnsi="Times New Roman" w:cs="Times New Roman"/>
          <w:spacing w:val="-6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их</w:t>
      </w:r>
      <w:r w:rsidRPr="008B3CE8">
        <w:rPr>
          <w:rFonts w:ascii="Times New Roman" w:hAnsi="Times New Roman" w:cs="Times New Roman"/>
          <w:spacing w:val="-6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введению,</w:t>
      </w:r>
      <w:r w:rsidRPr="008B3CE8">
        <w:rPr>
          <w:rFonts w:ascii="Times New Roman" w:hAnsi="Times New Roman" w:cs="Times New Roman"/>
          <w:spacing w:val="-5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а</w:t>
      </w:r>
      <w:r w:rsidRPr="008B3CE8">
        <w:rPr>
          <w:rFonts w:ascii="Times New Roman" w:hAnsi="Times New Roman" w:cs="Times New Roman"/>
          <w:spacing w:val="-5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также положений, приводящих к возникновению необоснованных расходов</w:t>
      </w:r>
      <w:r w:rsidR="0025645E">
        <w:rPr>
          <w:rFonts w:ascii="Times New Roman" w:hAnsi="Times New Roman" w:cs="Times New Roman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субъектов</w:t>
      </w:r>
      <w:r w:rsidRPr="008B3CE8">
        <w:rPr>
          <w:rFonts w:ascii="Times New Roman" w:hAnsi="Times New Roman" w:cs="Times New Roman"/>
          <w:spacing w:val="-11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предпринимательской</w:t>
      </w:r>
      <w:r w:rsidRPr="008B3CE8">
        <w:rPr>
          <w:rFonts w:ascii="Times New Roman" w:hAnsi="Times New Roman" w:cs="Times New Roman"/>
          <w:spacing w:val="-13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и</w:t>
      </w:r>
      <w:r w:rsidRPr="008B3CE8">
        <w:rPr>
          <w:rFonts w:ascii="Times New Roman" w:hAnsi="Times New Roman" w:cs="Times New Roman"/>
          <w:spacing w:val="-11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инвестиционной</w:t>
      </w:r>
      <w:r w:rsidRPr="008B3CE8">
        <w:rPr>
          <w:rFonts w:ascii="Times New Roman" w:hAnsi="Times New Roman" w:cs="Times New Roman"/>
          <w:spacing w:val="-12"/>
          <w:sz w:val="20"/>
        </w:rPr>
        <w:t xml:space="preserve"> </w:t>
      </w:r>
      <w:r w:rsidRPr="008B3CE8">
        <w:rPr>
          <w:rFonts w:ascii="Times New Roman" w:hAnsi="Times New Roman" w:cs="Times New Roman"/>
          <w:spacing w:val="-2"/>
          <w:sz w:val="20"/>
        </w:rPr>
        <w:t>деятельности</w:t>
      </w:r>
    </w:p>
    <w:p w:rsidR="008B3CE8" w:rsidRPr="008B3CE8" w:rsidRDefault="008B3CE8" w:rsidP="00D30D39">
      <w:pPr>
        <w:spacing w:after="0" w:line="240" w:lineRule="auto"/>
        <w:ind w:right="79"/>
        <w:jc w:val="center"/>
        <w:rPr>
          <w:rFonts w:ascii="Times New Roman" w:hAnsi="Times New Roman" w:cs="Times New Roman"/>
          <w:sz w:val="20"/>
        </w:rPr>
      </w:pPr>
      <w:r w:rsidRPr="008B3CE8">
        <w:rPr>
          <w:rFonts w:ascii="Times New Roman" w:hAnsi="Times New Roman" w:cs="Times New Roman"/>
          <w:sz w:val="20"/>
        </w:rPr>
        <w:t>и</w:t>
      </w:r>
      <w:r w:rsidRPr="008B3CE8">
        <w:rPr>
          <w:rFonts w:ascii="Times New Roman" w:hAnsi="Times New Roman" w:cs="Times New Roman"/>
          <w:spacing w:val="-11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бюджета</w:t>
      </w:r>
      <w:r w:rsidRPr="008B3CE8">
        <w:rPr>
          <w:rFonts w:ascii="Times New Roman" w:hAnsi="Times New Roman" w:cs="Times New Roman"/>
          <w:spacing w:val="-9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муниципального</w:t>
      </w:r>
      <w:r w:rsidRPr="008B3CE8">
        <w:rPr>
          <w:rFonts w:ascii="Times New Roman" w:hAnsi="Times New Roman" w:cs="Times New Roman"/>
          <w:spacing w:val="-9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образования</w:t>
      </w:r>
      <w:r w:rsidRPr="008B3CE8">
        <w:rPr>
          <w:rFonts w:ascii="Times New Roman" w:hAnsi="Times New Roman" w:cs="Times New Roman"/>
          <w:spacing w:val="-6"/>
          <w:sz w:val="20"/>
        </w:rPr>
        <w:t xml:space="preserve"> </w:t>
      </w:r>
      <w:r w:rsidR="0025645E">
        <w:rPr>
          <w:rFonts w:ascii="Times New Roman" w:hAnsi="Times New Roman" w:cs="Times New Roman"/>
          <w:spacing w:val="-6"/>
          <w:sz w:val="20"/>
        </w:rPr>
        <w:t>г</w:t>
      </w:r>
      <w:r w:rsidRPr="008B3CE8">
        <w:rPr>
          <w:rFonts w:ascii="Times New Roman" w:hAnsi="Times New Roman" w:cs="Times New Roman"/>
          <w:sz w:val="20"/>
        </w:rPr>
        <w:t>ородской</w:t>
      </w:r>
      <w:r w:rsidRPr="008B3CE8">
        <w:rPr>
          <w:rFonts w:ascii="Times New Roman" w:hAnsi="Times New Roman" w:cs="Times New Roman"/>
          <w:spacing w:val="-10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округ</w:t>
      </w:r>
      <w:r w:rsidR="0025645E">
        <w:rPr>
          <w:rFonts w:ascii="Times New Roman" w:hAnsi="Times New Roman" w:cs="Times New Roman"/>
          <w:spacing w:val="-2"/>
          <w:sz w:val="20"/>
        </w:rPr>
        <w:t xml:space="preserve"> «Охинский</w:t>
      </w:r>
      <w:r w:rsidRPr="008B3CE8">
        <w:rPr>
          <w:rFonts w:ascii="Times New Roman" w:hAnsi="Times New Roman" w:cs="Times New Roman"/>
          <w:spacing w:val="-2"/>
          <w:sz w:val="20"/>
        </w:rPr>
        <w:t>»)</w:t>
      </w:r>
    </w:p>
    <w:p w:rsidR="008B3CE8" w:rsidRPr="008B3CE8" w:rsidRDefault="008B3CE8" w:rsidP="00D30D39">
      <w:pPr>
        <w:pStyle w:val="a6"/>
        <w:spacing w:before="11"/>
        <w:ind w:left="0" w:right="79" w:firstLine="709"/>
        <w:rPr>
          <w:sz w:val="24"/>
        </w:rPr>
      </w:pPr>
      <w:r w:rsidRPr="008B3CE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062F94F" wp14:editId="40031461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70575" cy="1270"/>
                <wp:effectExtent l="0" t="0" r="0" b="0"/>
                <wp:wrapTopAndBottom/>
                <wp:docPr id="34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05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5"/>
                            <a:gd name="T2" fmla="+- 0 9401 1702"/>
                            <a:gd name="T3" fmla="*/ T2 w 9245"/>
                            <a:gd name="T4" fmla="+- 0 9408 1702"/>
                            <a:gd name="T5" fmla="*/ T4 w 9245"/>
                            <a:gd name="T6" fmla="+- 0 10947 1702"/>
                            <a:gd name="T7" fmla="*/ T6 w 92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5">
                              <a:moveTo>
                                <a:pt x="0" y="0"/>
                              </a:moveTo>
                              <a:lnTo>
                                <a:pt x="7699" y="0"/>
                              </a:lnTo>
                              <a:moveTo>
                                <a:pt x="7706" y="0"/>
                              </a:moveTo>
                              <a:lnTo>
                                <a:pt x="924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7416F" id="docshape20" o:spid="_x0000_s1026" style="position:absolute;margin-left:85.1pt;margin-top:15.85pt;width:462.2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asrSwMAAOgHAAAOAAAAZHJzL2Uyb0RvYy54bWysVW1v0zAQ/o7Ef7D8EdTlZWnTVssQaleE&#10;NGAS5Qe4idNEJHaw3aYD8d85n5M2LZs0IfohtXOPH989l7u7eXeoK7LnSpdSJDS48inhIpVZKbYJ&#10;/bZejaaUaMNExiopeEIfuabvbl+/ummbOQ9lIauMKwIkQs/bJqGFMc3c83Ra8JrpK9lwAcZcqpoZ&#10;2KqtlynWAntdeaHvT7xWqqxRMuVaw9ulM9Jb5M9znpovea65IVVCwTeDT4XPjX16tzdsvlWsKcq0&#10;c4P9gxc1KwVceqRaMsPITpV/UdVlqqSWublKZe3JPC9TjjFANIF/Ec3XgjUcYwFxdHOUSf8/2vTz&#10;/kGRMkvodUSJYDXkKJOptjeHKE/b6DmgvjYPygaom3uZftegm3dmsRsNGLJpP8kMWNjOSJTkkKva&#10;noRgyQGVfzwqzw+GpPByPI39cTymJAVbEMZ4s8fm/dl0p80HLpGH7e+1cXnLYIWqZ53ra8hxXleQ&#10;wrcj4pMg9kN8dHk+woIe9sYja5+0ZBZG40tQ2IOQaxb5wZNc1z3McoXPcIG4A7+Aa/okFyjgYJYr&#10;eoZr0oNcjP4sip8ki3ucJZsMyEDYbS8dK3o104Po5IQVYbaAfUxgI7VN3BpE6zMHDACy0j+DBVFe&#10;jIWgX4yFmC6xzpfOdQUVf1nrihKo9Y1Lb8OMjdi6bpekTSjm3r6o5Z6vJZrMxacKl5yslRii4sls&#10;duZVbz4daJAujn1I3cD9E6A/4oDo0BDozOCDdRkqzy0wDBv9oDiEXJVVhdVRCRtcHFyHmEUtqzKz&#10;RhufVtvNolJkz2xfxJ+VB8jOYI3SZsl04XBocioquRMZ3lJwlt11a8PKyq2BqMLPAwq8U9uWOnbE&#10;XzN/dje9m0ajKJzcjSJ/uRy9Xy2i0WQVxOPl9XKxWAa/rc9BNC/KLOPCut135yB6Wffr5oTrq8f+&#10;fBbemQor/P2tgnfuBooEsfT/Lgl997NzR883MnuETqikGzcwHmFRSPWTkhZGTUL1jx1TnJLqo4Be&#10;PguiyM4m3ETjGPouUUPLZmhhIgWqhBoKNWqXC+Pm2a5R5baAmwLMt5DvoQPnpW2V2KqdV90GxglG&#10;0I0+O6+Ge0SdBvTtHwAAAP//AwBQSwMEFAAGAAgAAAAhAGNWJ8PgAAAACgEAAA8AAABkcnMvZG93&#10;bnJldi54bWxMj81OwzAQhO9IvIO1SFwQtRtQS0OcquLnUgEShQdwkiVOiddR7DahT8/mBLed3dHs&#10;N9l6dK04Yh8aTxrmMwUCqfRVQ7WGz4/n6zsQIRqqTOsJNfxggHV+fpaZtPIDveNxF2vBIRRSo8HG&#10;2KVShtKiM2HmOyS+ffnemciyr2XVm4HDXSsTpRbSmYb4gzUdPlgsv3cHp6HeFM1pP2Dy9Ejbq9e3&#10;xd6+bE9aX16Mm3sQEcf4Z4YJn9EhZ6bCH6gKomW9VAlbNdzMlyAmg1rd8lRMmxXIPJP/K+S/AAAA&#10;//8DAFBLAQItABQABgAIAAAAIQC2gziS/gAAAOEBAAATAAAAAAAAAAAAAAAAAAAAAABbQ29udGVu&#10;dF9UeXBlc10ueG1sUEsBAi0AFAAGAAgAAAAhADj9If/WAAAAlAEAAAsAAAAAAAAAAAAAAAAALwEA&#10;AF9yZWxzLy5yZWxzUEsBAi0AFAAGAAgAAAAhADldqytLAwAA6AcAAA4AAAAAAAAAAAAAAAAALgIA&#10;AGRycy9lMm9Eb2MueG1sUEsBAi0AFAAGAAgAAAAhAGNWJ8PgAAAACgEAAA8AAAAAAAAAAAAAAAAA&#10;pQUAAGRycy9kb3ducmV2LnhtbFBLBQYAAAAABAAEAPMAAACyBgAAAAA=&#10;" path="m,l7699,t7,l9245,e" filled="f" strokeweight=".19811mm">
                <v:path arrowok="t" o:connecttype="custom" o:connectlocs="0,0;4888865,0;4893310,0;5870575,0" o:connectangles="0,0,0,0"/>
                <w10:wrap type="topAndBottom" anchorx="page"/>
              </v:shape>
            </w:pict>
          </mc:Fallback>
        </mc:AlternateContent>
      </w:r>
    </w:p>
    <w:p w:rsidR="008B3CE8" w:rsidRPr="008B3CE8" w:rsidRDefault="008B3CE8" w:rsidP="00D30D39">
      <w:pPr>
        <w:ind w:right="79" w:firstLine="709"/>
        <w:jc w:val="center"/>
        <w:rPr>
          <w:rFonts w:ascii="Times New Roman" w:hAnsi="Times New Roman" w:cs="Times New Roman"/>
          <w:sz w:val="20"/>
        </w:rPr>
      </w:pPr>
      <w:r w:rsidRPr="008B3CE8">
        <w:rPr>
          <w:rFonts w:ascii="Times New Roman" w:hAnsi="Times New Roman" w:cs="Times New Roman"/>
          <w:sz w:val="20"/>
        </w:rPr>
        <w:t>(обоснование</w:t>
      </w:r>
      <w:r w:rsidRPr="008B3CE8">
        <w:rPr>
          <w:rFonts w:ascii="Times New Roman" w:hAnsi="Times New Roman" w:cs="Times New Roman"/>
          <w:spacing w:val="-7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выводов,</w:t>
      </w:r>
      <w:r w:rsidRPr="008B3CE8">
        <w:rPr>
          <w:rFonts w:ascii="Times New Roman" w:hAnsi="Times New Roman" w:cs="Times New Roman"/>
          <w:spacing w:val="-7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а</w:t>
      </w:r>
      <w:r w:rsidRPr="008B3CE8">
        <w:rPr>
          <w:rFonts w:ascii="Times New Roman" w:hAnsi="Times New Roman" w:cs="Times New Roman"/>
          <w:spacing w:val="-6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также</w:t>
      </w:r>
      <w:r w:rsidRPr="008B3CE8">
        <w:rPr>
          <w:rFonts w:ascii="Times New Roman" w:hAnsi="Times New Roman" w:cs="Times New Roman"/>
          <w:spacing w:val="-7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иные</w:t>
      </w:r>
      <w:r w:rsidRPr="008B3CE8">
        <w:rPr>
          <w:rFonts w:ascii="Times New Roman" w:hAnsi="Times New Roman" w:cs="Times New Roman"/>
          <w:spacing w:val="-7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замечания</w:t>
      </w:r>
      <w:r w:rsidRPr="008B3CE8">
        <w:rPr>
          <w:rFonts w:ascii="Times New Roman" w:hAnsi="Times New Roman" w:cs="Times New Roman"/>
          <w:spacing w:val="-7"/>
          <w:sz w:val="20"/>
        </w:rPr>
        <w:t xml:space="preserve"> </w:t>
      </w:r>
      <w:r w:rsidRPr="008B3CE8">
        <w:rPr>
          <w:rFonts w:ascii="Times New Roman" w:hAnsi="Times New Roman" w:cs="Times New Roman"/>
          <w:sz w:val="20"/>
        </w:rPr>
        <w:t>и</w:t>
      </w:r>
      <w:r w:rsidRPr="008B3CE8">
        <w:rPr>
          <w:rFonts w:ascii="Times New Roman" w:hAnsi="Times New Roman" w:cs="Times New Roman"/>
          <w:spacing w:val="-8"/>
          <w:sz w:val="20"/>
        </w:rPr>
        <w:t xml:space="preserve"> </w:t>
      </w:r>
      <w:r w:rsidRPr="008B3CE8">
        <w:rPr>
          <w:rFonts w:ascii="Times New Roman" w:hAnsi="Times New Roman" w:cs="Times New Roman"/>
          <w:spacing w:val="-2"/>
          <w:sz w:val="20"/>
        </w:rPr>
        <w:t>предложения)</w:t>
      </w:r>
    </w:p>
    <w:p w:rsidR="0025645E" w:rsidRDefault="008B3CE8" w:rsidP="00D30D39">
      <w:pPr>
        <w:pStyle w:val="a6"/>
        <w:tabs>
          <w:tab w:val="left" w:pos="6533"/>
          <w:tab w:val="left" w:pos="9064"/>
        </w:tabs>
        <w:ind w:left="0" w:right="79"/>
        <w:rPr>
          <w:spacing w:val="-2"/>
        </w:rPr>
      </w:pPr>
      <w:r w:rsidRPr="008B3CE8">
        <w:t>Руководитель</w:t>
      </w:r>
      <w:r w:rsidRPr="008B3CE8">
        <w:rPr>
          <w:spacing w:val="-2"/>
        </w:rPr>
        <w:t xml:space="preserve"> </w:t>
      </w:r>
    </w:p>
    <w:p w:rsidR="008B3CE8" w:rsidRPr="008B3CE8" w:rsidRDefault="008B3CE8" w:rsidP="00D30D39">
      <w:pPr>
        <w:pStyle w:val="a6"/>
        <w:tabs>
          <w:tab w:val="left" w:pos="6533"/>
          <w:tab w:val="left" w:pos="9064"/>
        </w:tabs>
        <w:ind w:left="0" w:right="79"/>
      </w:pPr>
      <w:r w:rsidRPr="008B3CE8">
        <w:t>уполномоченного органа</w:t>
      </w:r>
      <w:r w:rsidRPr="008B3CE8">
        <w:rPr>
          <w:spacing w:val="-3"/>
        </w:rPr>
        <w:t xml:space="preserve"> </w:t>
      </w:r>
      <w:r w:rsidRPr="008B3CE8">
        <w:rPr>
          <w:u w:val="single"/>
        </w:rPr>
        <w:tab/>
      </w:r>
      <w:r w:rsidRPr="008B3CE8">
        <w:t xml:space="preserve">/ </w:t>
      </w:r>
      <w:r w:rsidRPr="008B3CE8">
        <w:rPr>
          <w:u w:val="single"/>
        </w:rPr>
        <w:tab/>
      </w:r>
      <w:r w:rsidRPr="008B3CE8">
        <w:rPr>
          <w:spacing w:val="-10"/>
        </w:rPr>
        <w:t>/</w:t>
      </w:r>
    </w:p>
    <w:p w:rsidR="008B3CE8" w:rsidRPr="008B3CE8" w:rsidRDefault="0025645E" w:rsidP="00D30D39">
      <w:pPr>
        <w:tabs>
          <w:tab w:val="left" w:pos="7216"/>
        </w:tabs>
        <w:ind w:right="79" w:firstLine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pacing w:val="-2"/>
          <w:sz w:val="20"/>
        </w:rPr>
        <w:t xml:space="preserve">                                                                              </w:t>
      </w:r>
      <w:r w:rsidR="008B3CE8" w:rsidRPr="008B3CE8">
        <w:rPr>
          <w:rFonts w:ascii="Times New Roman" w:hAnsi="Times New Roman" w:cs="Times New Roman"/>
          <w:spacing w:val="-2"/>
          <w:sz w:val="20"/>
        </w:rPr>
        <w:t>(</w:t>
      </w:r>
      <w:proofErr w:type="gramStart"/>
      <w:r w:rsidR="008B3CE8" w:rsidRPr="008B3CE8">
        <w:rPr>
          <w:rFonts w:ascii="Times New Roman" w:hAnsi="Times New Roman" w:cs="Times New Roman"/>
          <w:spacing w:val="-2"/>
          <w:sz w:val="20"/>
        </w:rPr>
        <w:t>подпись)</w:t>
      </w:r>
      <w:r>
        <w:rPr>
          <w:rFonts w:ascii="Times New Roman" w:hAnsi="Times New Roman" w:cs="Times New Roman"/>
          <w:sz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</w:rPr>
        <w:t xml:space="preserve">                           </w:t>
      </w:r>
      <w:r w:rsidR="008B3CE8" w:rsidRPr="008B3CE8">
        <w:rPr>
          <w:rFonts w:ascii="Times New Roman" w:hAnsi="Times New Roman" w:cs="Times New Roman"/>
          <w:sz w:val="20"/>
        </w:rPr>
        <w:t>(расшифровка</w:t>
      </w:r>
      <w:r w:rsidR="008B3CE8" w:rsidRPr="008B3CE8">
        <w:rPr>
          <w:rFonts w:ascii="Times New Roman" w:hAnsi="Times New Roman" w:cs="Times New Roman"/>
          <w:spacing w:val="-12"/>
          <w:sz w:val="20"/>
        </w:rPr>
        <w:t xml:space="preserve"> </w:t>
      </w:r>
      <w:r w:rsidR="008B3CE8" w:rsidRPr="008B3CE8">
        <w:rPr>
          <w:rFonts w:ascii="Times New Roman" w:hAnsi="Times New Roman" w:cs="Times New Roman"/>
          <w:spacing w:val="-2"/>
          <w:sz w:val="20"/>
        </w:rPr>
        <w:t>подписи)</w:t>
      </w:r>
    </w:p>
    <w:p w:rsidR="008B3CE8" w:rsidRPr="008B3CE8" w:rsidRDefault="008B3CE8" w:rsidP="00D30D39">
      <w:pPr>
        <w:pStyle w:val="a6"/>
        <w:ind w:left="0" w:right="79" w:firstLine="709"/>
        <w:rPr>
          <w:sz w:val="20"/>
        </w:rPr>
      </w:pPr>
    </w:p>
    <w:p w:rsidR="008B3CE8" w:rsidRPr="008B3CE8" w:rsidRDefault="008B3CE8" w:rsidP="00D30D39">
      <w:pPr>
        <w:pStyle w:val="a6"/>
        <w:spacing w:before="2"/>
        <w:ind w:left="0" w:right="79" w:firstLine="709"/>
        <w:rPr>
          <w:sz w:val="23"/>
        </w:rPr>
      </w:pPr>
      <w:r w:rsidRPr="008B3CE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131AE6B" wp14:editId="79FD2F43">
                <wp:simplePos x="0" y="0"/>
                <wp:positionH relativeFrom="page">
                  <wp:posOffset>1423670</wp:posOffset>
                </wp:positionH>
                <wp:positionV relativeFrom="paragraph">
                  <wp:posOffset>184150</wp:posOffset>
                </wp:positionV>
                <wp:extent cx="1896110" cy="1270"/>
                <wp:effectExtent l="0" t="0" r="0" b="0"/>
                <wp:wrapTopAndBottom/>
                <wp:docPr id="33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6110" cy="1270"/>
                        </a:xfrm>
                        <a:custGeom>
                          <a:avLst/>
                          <a:gdLst>
                            <a:gd name="T0" fmla="+- 0 2242 2242"/>
                            <a:gd name="T1" fmla="*/ T0 w 2986"/>
                            <a:gd name="T2" fmla="+- 0 5227 2242"/>
                            <a:gd name="T3" fmla="*/ T2 w 29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86">
                              <a:moveTo>
                                <a:pt x="0" y="0"/>
                              </a:moveTo>
                              <a:lnTo>
                                <a:pt x="2985" y="0"/>
                              </a:lnTo>
                            </a:path>
                          </a:pathLst>
                        </a:custGeom>
                        <a:noFill/>
                        <a:ln w="1319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4E0E8" id="docshape21" o:spid="_x0000_s1026" style="position:absolute;margin-left:112.1pt;margin-top:14.5pt;width:149.3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QfLBgMAAKUGAAAOAAAAZHJzL2Uyb0RvYy54bWysVduO0zAQfUfiHyw/grqJ0/SqTVeoaRHS&#10;Aitt+QA3dpqIxA6223RB/DtjO+m2XZAQIg+pnRmfOXPGM729O9YVOnClSykSTG5CjLjIJCvFLsFf&#10;NuvBFCNtqGC0koIn+IlrfLd4/eq2beY8koWsGFcIQISet02CC2OaeRDorOA11Tey4QKMuVQ1NbBV&#10;u4Ap2gJ6XQVRGI6DVirWKJlxreFr6o144fDznGfmc55rblCVYOBm3Fu599a+g8Utne8UbYoy62jQ&#10;f2BR01JA0BNUSg1Fe1W+gKrLTEktc3OTyTqQeV5m3OUA2ZDwKpvHgjbc5QLi6OYkk/5/sNmnw4NC&#10;JUvwcIiRoDXUiMlM28gRsfK0jZ6D12PzoGyCurmX2VcNhuDCYjcafNC2/SgZoNC9kU6SY65qexKS&#10;RUen/NNJeX40KIOPZDobEwIFysBGookrTEDn/dlsr817Lh0OPdxr4+vGYOVUZx31DUDkdQUlfDtA&#10;IYqiOHKvrs4nN9K7vQnQJkQtimbT8bVT1Ds5rFEUTX6LBbr5kBYrOsMC/rueIS160tlRdKxhhajt&#10;k9Dp1Eht9dkAt14gQAAnm+EffCH2ta8/04VQ0ADXV19hBFd/67NtqLHMbAi7RG2CnRT2Qy0PfCOd&#10;yVxVDoI8Wytx7gXHRxesvBlO2ABwbfzCBbVczyor5LqsKlfaSlgqZEhmIyeOllXJrNXS0Wq3XVYK&#10;HajtavfYbADtwq1R2qRUF96PwcrnrOReMBel4JSturWhZeXXgFM50eF2dtrYe+ra+ccsnK2mq2k8&#10;iKPxahCHaTp4t17Gg/GaTEbpMF0uU/LTUibxvCgZ48Ky7kcLif+udbsh54fCabhcZHchwto9L0UI&#10;Lmk4jSCX/tcXoW9d3+tbyZ6gjZX0sxJmOywKqb5j1MKcTLD+tqeKY1R9EDCIZiSO7WB1m3g0iWCj&#10;zi3bcwsVGUAl2GC4+Xa5NH4Y7xtV7gqIRFy5hXwH4yMvbZ+7OeNZdRuYhS6Dbm7bYXu+d17P/y6L&#10;XwAAAP//AwBQSwMEFAAGAAgAAAAhAIDbx+ndAAAACQEAAA8AAABkcnMvZG93bnJldi54bWxMj0FP&#10;wzAMhe9I/IfISNxYugBjlKYTQuLGgY0h7Zglpi1rnCrJtsKvxzuNm+339Py9ajH6Xhwwpi6Qhumk&#10;AIFkg+uo0bD+eL2Zg0jZkDN9INTwgwkW9eVFZUoXjrTEwyo3gkMolUZDm/NQSplsi96kSRiQWPsK&#10;0ZvMa2yki+bI4b6Xqihm0puO+ENrBnxp0e5We69h00SkZZrZt/X77e7z99tP7YPS+vpqfH4CkXHM&#10;ZzOc8Bkdambahj25JHoNSt0ptvLwyJ3YcK8Ud9meDgpkXcn/Deo/AAAA//8DAFBLAQItABQABgAI&#10;AAAAIQC2gziS/gAAAOEBAAATAAAAAAAAAAAAAAAAAAAAAABbQ29udGVudF9UeXBlc10ueG1sUEsB&#10;Ai0AFAAGAAgAAAAhADj9If/WAAAAlAEAAAsAAAAAAAAAAAAAAAAALwEAAF9yZWxzLy5yZWxzUEsB&#10;Ai0AFAAGAAgAAAAhAHG9B8sGAwAApQYAAA4AAAAAAAAAAAAAAAAALgIAAGRycy9lMm9Eb2MueG1s&#10;UEsBAi0AFAAGAAgAAAAhAIDbx+ndAAAACQEAAA8AAAAAAAAAAAAAAAAAYAUAAGRycy9kb3ducmV2&#10;LnhtbFBLBQYAAAAABAAEAPMAAABqBgAAAAA=&#10;" path="m,l2985,e" filled="f" strokeweight=".36653mm">
                <v:stroke dashstyle="dash"/>
                <v:path arrowok="t" o:connecttype="custom" o:connectlocs="0,0;1895475,0" o:connectangles="0,0"/>
                <w10:wrap type="topAndBottom" anchorx="page"/>
              </v:shape>
            </w:pict>
          </mc:Fallback>
        </mc:AlternateContent>
      </w:r>
    </w:p>
    <w:p w:rsidR="008B3CE8" w:rsidRPr="008B3CE8" w:rsidRDefault="008B3CE8" w:rsidP="00D30D39">
      <w:pPr>
        <w:spacing w:before="114"/>
        <w:ind w:right="79" w:firstLine="709"/>
        <w:jc w:val="both"/>
        <w:rPr>
          <w:rFonts w:ascii="Times New Roman" w:hAnsi="Times New Roman" w:cs="Times New Roman"/>
          <w:sz w:val="24"/>
        </w:rPr>
      </w:pPr>
      <w:r w:rsidRPr="008B3CE8">
        <w:rPr>
          <w:rFonts w:ascii="Times New Roman" w:hAnsi="Times New Roman" w:cs="Times New Roman"/>
          <w:sz w:val="24"/>
        </w:rPr>
        <w:t>&lt;1&gt;</w:t>
      </w:r>
      <w:r w:rsidRPr="008B3CE8">
        <w:rPr>
          <w:rFonts w:ascii="Times New Roman" w:hAnsi="Times New Roman" w:cs="Times New Roman"/>
          <w:spacing w:val="-6"/>
          <w:sz w:val="24"/>
        </w:rPr>
        <w:t xml:space="preserve"> </w:t>
      </w:r>
      <w:r w:rsidRPr="008B3CE8">
        <w:rPr>
          <w:rFonts w:ascii="Times New Roman" w:hAnsi="Times New Roman" w:cs="Times New Roman"/>
          <w:sz w:val="24"/>
        </w:rPr>
        <w:t>Указывается</w:t>
      </w:r>
      <w:r w:rsidRPr="008B3CE8">
        <w:rPr>
          <w:rFonts w:ascii="Times New Roman" w:hAnsi="Times New Roman" w:cs="Times New Roman"/>
          <w:spacing w:val="-1"/>
          <w:sz w:val="24"/>
        </w:rPr>
        <w:t xml:space="preserve"> </w:t>
      </w:r>
      <w:r w:rsidRPr="008B3CE8">
        <w:rPr>
          <w:rFonts w:ascii="Times New Roman" w:hAnsi="Times New Roman" w:cs="Times New Roman"/>
          <w:sz w:val="24"/>
        </w:rPr>
        <w:t>в</w:t>
      </w:r>
      <w:r w:rsidRPr="008B3CE8">
        <w:rPr>
          <w:rFonts w:ascii="Times New Roman" w:hAnsi="Times New Roman" w:cs="Times New Roman"/>
          <w:spacing w:val="-4"/>
          <w:sz w:val="24"/>
        </w:rPr>
        <w:t xml:space="preserve"> </w:t>
      </w:r>
      <w:r w:rsidRPr="008B3CE8">
        <w:rPr>
          <w:rFonts w:ascii="Times New Roman" w:hAnsi="Times New Roman" w:cs="Times New Roman"/>
          <w:sz w:val="24"/>
        </w:rPr>
        <w:t>случае</w:t>
      </w:r>
      <w:r w:rsidRPr="008B3CE8">
        <w:rPr>
          <w:rFonts w:ascii="Times New Roman" w:hAnsi="Times New Roman" w:cs="Times New Roman"/>
          <w:spacing w:val="-3"/>
          <w:sz w:val="24"/>
        </w:rPr>
        <w:t xml:space="preserve"> </w:t>
      </w:r>
      <w:r w:rsidRPr="008B3CE8">
        <w:rPr>
          <w:rFonts w:ascii="Times New Roman" w:hAnsi="Times New Roman" w:cs="Times New Roman"/>
          <w:sz w:val="24"/>
        </w:rPr>
        <w:t>направления</w:t>
      </w:r>
      <w:r w:rsidRPr="008B3CE8">
        <w:rPr>
          <w:rFonts w:ascii="Times New Roman" w:hAnsi="Times New Roman" w:cs="Times New Roman"/>
          <w:spacing w:val="-2"/>
          <w:sz w:val="24"/>
        </w:rPr>
        <w:t xml:space="preserve"> </w:t>
      </w:r>
      <w:r w:rsidRPr="008B3CE8">
        <w:rPr>
          <w:rFonts w:ascii="Times New Roman" w:hAnsi="Times New Roman" w:cs="Times New Roman"/>
          <w:sz w:val="24"/>
        </w:rPr>
        <w:t>разработчиком</w:t>
      </w:r>
      <w:r w:rsidRPr="008B3CE8">
        <w:rPr>
          <w:rFonts w:ascii="Times New Roman" w:hAnsi="Times New Roman" w:cs="Times New Roman"/>
          <w:spacing w:val="-4"/>
          <w:sz w:val="24"/>
        </w:rPr>
        <w:t xml:space="preserve"> </w:t>
      </w:r>
      <w:r w:rsidRPr="008B3CE8">
        <w:rPr>
          <w:rFonts w:ascii="Times New Roman" w:hAnsi="Times New Roman" w:cs="Times New Roman"/>
          <w:sz w:val="24"/>
        </w:rPr>
        <w:t>проекта</w:t>
      </w:r>
      <w:r w:rsidRPr="008B3CE8">
        <w:rPr>
          <w:rFonts w:ascii="Times New Roman" w:hAnsi="Times New Roman" w:cs="Times New Roman"/>
          <w:spacing w:val="-2"/>
          <w:sz w:val="24"/>
        </w:rPr>
        <w:t xml:space="preserve"> </w:t>
      </w:r>
      <w:r w:rsidRPr="008B3CE8">
        <w:rPr>
          <w:rFonts w:ascii="Times New Roman" w:hAnsi="Times New Roman" w:cs="Times New Roman"/>
          <w:sz w:val="24"/>
        </w:rPr>
        <w:t>НПА</w:t>
      </w:r>
      <w:r w:rsidRPr="008B3CE8">
        <w:rPr>
          <w:rFonts w:ascii="Times New Roman" w:hAnsi="Times New Roman" w:cs="Times New Roman"/>
          <w:spacing w:val="-3"/>
          <w:sz w:val="24"/>
        </w:rPr>
        <w:t xml:space="preserve"> </w:t>
      </w:r>
      <w:r w:rsidRPr="008B3CE8">
        <w:rPr>
          <w:rFonts w:ascii="Times New Roman" w:hAnsi="Times New Roman" w:cs="Times New Roman"/>
          <w:spacing w:val="-2"/>
          <w:sz w:val="24"/>
        </w:rPr>
        <w:t>повторно.</w:t>
      </w:r>
    </w:p>
    <w:p w:rsidR="008B3CE8" w:rsidRDefault="008B3CE8" w:rsidP="00D30D39">
      <w:pPr>
        <w:ind w:right="79" w:firstLine="709"/>
        <w:jc w:val="both"/>
        <w:rPr>
          <w:rFonts w:ascii="Times New Roman" w:hAnsi="Times New Roman" w:cs="Times New Roman"/>
          <w:spacing w:val="-2"/>
          <w:sz w:val="24"/>
        </w:rPr>
      </w:pPr>
      <w:r w:rsidRPr="008B3CE8">
        <w:rPr>
          <w:rFonts w:ascii="Times New Roman" w:hAnsi="Times New Roman" w:cs="Times New Roman"/>
          <w:sz w:val="24"/>
        </w:rPr>
        <w:t xml:space="preserve">&lt;2&gt; Указываются в случае проведения уполномоченным органом публичных консультаций </w:t>
      </w:r>
      <w:r w:rsidRPr="002B6020">
        <w:rPr>
          <w:rFonts w:ascii="Times New Roman" w:hAnsi="Times New Roman" w:cs="Times New Roman"/>
          <w:sz w:val="24"/>
        </w:rPr>
        <w:t>в соответствии с пунктом 4.2 Порядка проведения</w:t>
      </w:r>
      <w:r w:rsidRPr="008B3CE8">
        <w:rPr>
          <w:rFonts w:ascii="Times New Roman" w:hAnsi="Times New Roman" w:cs="Times New Roman"/>
          <w:sz w:val="24"/>
        </w:rPr>
        <w:t xml:space="preserve"> оценки рег</w:t>
      </w:r>
      <w:r w:rsidR="0025645E">
        <w:rPr>
          <w:rFonts w:ascii="Times New Roman" w:hAnsi="Times New Roman" w:cs="Times New Roman"/>
          <w:sz w:val="24"/>
        </w:rPr>
        <w:t>улирующего воз</w:t>
      </w:r>
      <w:r w:rsidRPr="008B3CE8">
        <w:rPr>
          <w:rFonts w:ascii="Times New Roman" w:hAnsi="Times New Roman" w:cs="Times New Roman"/>
          <w:sz w:val="24"/>
        </w:rPr>
        <w:t>действия проектов нормативных правовых актов, экспер</w:t>
      </w:r>
      <w:r w:rsidR="0025645E">
        <w:rPr>
          <w:rFonts w:ascii="Times New Roman" w:hAnsi="Times New Roman" w:cs="Times New Roman"/>
          <w:sz w:val="24"/>
        </w:rPr>
        <w:t>тизы и оценки фактического воз</w:t>
      </w:r>
      <w:r w:rsidRPr="008B3CE8">
        <w:rPr>
          <w:rFonts w:ascii="Times New Roman" w:hAnsi="Times New Roman" w:cs="Times New Roman"/>
          <w:sz w:val="24"/>
        </w:rPr>
        <w:t>действия нормативных правовых ак</w:t>
      </w:r>
      <w:r w:rsidR="0025645E">
        <w:rPr>
          <w:rFonts w:ascii="Times New Roman" w:hAnsi="Times New Roman" w:cs="Times New Roman"/>
          <w:sz w:val="24"/>
        </w:rPr>
        <w:t>тов муниципального образования г</w:t>
      </w:r>
      <w:r w:rsidRPr="008B3CE8">
        <w:rPr>
          <w:rFonts w:ascii="Times New Roman" w:hAnsi="Times New Roman" w:cs="Times New Roman"/>
          <w:sz w:val="24"/>
        </w:rPr>
        <w:t xml:space="preserve">ородской округ </w:t>
      </w:r>
      <w:r w:rsidR="0025645E">
        <w:rPr>
          <w:rFonts w:ascii="Times New Roman" w:hAnsi="Times New Roman" w:cs="Times New Roman"/>
          <w:sz w:val="24"/>
        </w:rPr>
        <w:t>«Охинский</w:t>
      </w:r>
      <w:r w:rsidRPr="008B3CE8">
        <w:rPr>
          <w:rFonts w:ascii="Times New Roman" w:hAnsi="Times New Roman" w:cs="Times New Roman"/>
          <w:spacing w:val="-2"/>
          <w:sz w:val="24"/>
        </w:rPr>
        <w:t>».</w:t>
      </w:r>
    </w:p>
    <w:p w:rsidR="00CB6713" w:rsidRPr="008B3CE8" w:rsidRDefault="00CB6713" w:rsidP="00D30D39">
      <w:pPr>
        <w:ind w:right="79" w:firstLine="709"/>
        <w:jc w:val="both"/>
        <w:rPr>
          <w:rFonts w:ascii="Times New Roman" w:hAnsi="Times New Roman" w:cs="Times New Roman"/>
          <w:sz w:val="24"/>
        </w:rPr>
      </w:pPr>
    </w:p>
    <w:p w:rsidR="00E14BE2" w:rsidRPr="00A030DF" w:rsidRDefault="00012B95" w:rsidP="00CB6713">
      <w:pPr>
        <w:autoSpaceDE w:val="0"/>
        <w:autoSpaceDN w:val="0"/>
        <w:adjustRightInd w:val="0"/>
        <w:spacing w:after="0" w:line="240" w:lineRule="auto"/>
        <w:ind w:right="7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E14BE2"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</w:t>
      </w:r>
      <w:r w:rsidR="00E14BE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E14BE2" w:rsidRPr="009F45A8" w:rsidRDefault="00E14BE2" w:rsidP="00CB6713">
      <w:pPr>
        <w:spacing w:after="0" w:line="240" w:lineRule="auto"/>
        <w:ind w:left="4956" w:right="79"/>
        <w:jc w:val="both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A030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 Порядку проведения оценки регулирующего воздействия проектов муниципальных нормативных правовых актов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экспертизы и оценки фактического воздействия</w:t>
      </w:r>
      <w:r w:rsidRPr="00A030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муниципальных нормативных правовых актов муниципального образования городской округ «Охинский»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</w:t>
      </w:r>
      <w:r w:rsidRPr="00A030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</w:t>
      </w:r>
      <w:r w:rsidR="009F45A8" w:rsidRPr="009F45A8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18.08.2022</w:t>
      </w:r>
      <w:r w:rsidRPr="00A030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№ </w:t>
      </w:r>
      <w:r w:rsidR="009F45A8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615</w:t>
      </w:r>
    </w:p>
    <w:p w:rsidR="00E14BE2" w:rsidRDefault="00E14BE2" w:rsidP="00CB6713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46B3" w:rsidRPr="004946B3" w:rsidRDefault="004946B3" w:rsidP="00CB6713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946B3" w:rsidRPr="004946B3" w:rsidRDefault="004946B3" w:rsidP="00CB6713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946B3" w:rsidRPr="00FA1935" w:rsidRDefault="004946B3" w:rsidP="00CB6713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1" w:name="P393"/>
      <w:bookmarkEnd w:id="11"/>
      <w:r w:rsidRPr="00FA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ЗАКЛЮЧЕНИЕ</w:t>
      </w:r>
    </w:p>
    <w:p w:rsidR="004946B3" w:rsidRPr="00FA1935" w:rsidRDefault="004946B3" w:rsidP="00CB6713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экспертизе нормативного правового акта</w:t>
      </w:r>
    </w:p>
    <w:p w:rsidR="004946B3" w:rsidRPr="00FA1935" w:rsidRDefault="004946B3" w:rsidP="00CB6713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935" w:rsidRPr="00FA1935" w:rsidRDefault="00FA1935" w:rsidP="00CB6713">
      <w:pPr>
        <w:ind w:left="610" w:right="79" w:firstLine="660"/>
        <w:rPr>
          <w:rFonts w:ascii="Times New Roman" w:hAnsi="Times New Roman" w:cs="Times New Roman"/>
          <w:sz w:val="28"/>
          <w:szCs w:val="28"/>
        </w:rPr>
      </w:pPr>
      <w:r w:rsidRPr="00FA1935">
        <w:rPr>
          <w:rFonts w:ascii="Times New Roman" w:hAnsi="Times New Roman" w:cs="Times New Roman"/>
          <w:sz w:val="28"/>
          <w:szCs w:val="28"/>
        </w:rPr>
        <w:t>Бланк письма Уполномоченного</w:t>
      </w:r>
      <w:r w:rsidRPr="00FA1935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FA1935">
        <w:rPr>
          <w:rFonts w:ascii="Times New Roman" w:hAnsi="Times New Roman" w:cs="Times New Roman"/>
          <w:sz w:val="28"/>
          <w:szCs w:val="28"/>
        </w:rPr>
        <w:t>органа</w:t>
      </w:r>
    </w:p>
    <w:p w:rsidR="00FA1935" w:rsidRPr="00FA1935" w:rsidRDefault="00FA1935" w:rsidP="00CB6713">
      <w:pPr>
        <w:pStyle w:val="a6"/>
        <w:tabs>
          <w:tab w:val="left" w:pos="3565"/>
          <w:tab w:val="left" w:pos="9214"/>
        </w:tabs>
        <w:spacing w:before="1"/>
        <w:ind w:left="0" w:right="79"/>
        <w:jc w:val="center"/>
      </w:pPr>
      <w:r w:rsidRPr="00FA1935">
        <w:rPr>
          <w:u w:val="single"/>
        </w:rPr>
        <w:tab/>
      </w:r>
      <w:r w:rsidRPr="00FA1935">
        <w:t xml:space="preserve">в соответствии с </w:t>
      </w:r>
      <w:r w:rsidRPr="00FA1935">
        <w:rPr>
          <w:u w:val="single"/>
        </w:rPr>
        <w:tab/>
      </w:r>
    </w:p>
    <w:p w:rsidR="00FA1935" w:rsidRPr="00FA1935" w:rsidRDefault="00FA1935" w:rsidP="00CB6713">
      <w:pPr>
        <w:tabs>
          <w:tab w:val="left" w:pos="5288"/>
        </w:tabs>
        <w:spacing w:after="0" w:line="240" w:lineRule="auto"/>
        <w:ind w:right="79"/>
        <w:rPr>
          <w:rFonts w:ascii="Times New Roman" w:hAnsi="Times New Roman" w:cs="Times New Roman"/>
          <w:sz w:val="20"/>
        </w:rPr>
      </w:pPr>
      <w:r w:rsidRPr="00FA1935">
        <w:rPr>
          <w:rFonts w:ascii="Times New Roman" w:hAnsi="Times New Roman" w:cs="Times New Roman"/>
          <w:spacing w:val="-2"/>
          <w:sz w:val="20"/>
        </w:rPr>
        <w:t>(наименование</w:t>
      </w:r>
      <w:r w:rsidRPr="00FA1935">
        <w:rPr>
          <w:rFonts w:ascii="Times New Roman" w:hAnsi="Times New Roman" w:cs="Times New Roman"/>
          <w:spacing w:val="12"/>
          <w:sz w:val="20"/>
        </w:rPr>
        <w:t xml:space="preserve"> </w:t>
      </w:r>
      <w:r w:rsidRPr="00FA1935">
        <w:rPr>
          <w:rFonts w:ascii="Times New Roman" w:hAnsi="Times New Roman" w:cs="Times New Roman"/>
          <w:spacing w:val="-2"/>
          <w:sz w:val="20"/>
        </w:rPr>
        <w:t>уполномоченного</w:t>
      </w:r>
      <w:r w:rsidRPr="00FA1935">
        <w:rPr>
          <w:rFonts w:ascii="Times New Roman" w:hAnsi="Times New Roman" w:cs="Times New Roman"/>
          <w:spacing w:val="10"/>
          <w:sz w:val="20"/>
        </w:rPr>
        <w:t xml:space="preserve"> </w:t>
      </w:r>
      <w:r w:rsidRPr="00FA1935">
        <w:rPr>
          <w:rFonts w:ascii="Times New Roman" w:hAnsi="Times New Roman" w:cs="Times New Roman"/>
          <w:spacing w:val="-2"/>
          <w:sz w:val="20"/>
        </w:rPr>
        <w:t>органа)</w:t>
      </w:r>
      <w:r w:rsidRPr="00FA1935">
        <w:rPr>
          <w:rFonts w:ascii="Times New Roman" w:hAnsi="Times New Roman" w:cs="Times New Roman"/>
          <w:sz w:val="20"/>
        </w:rPr>
        <w:tab/>
        <w:t>(нормативный</w:t>
      </w:r>
      <w:r w:rsidRPr="00FA1935">
        <w:rPr>
          <w:rFonts w:ascii="Times New Roman" w:hAnsi="Times New Roman" w:cs="Times New Roman"/>
          <w:spacing w:val="-8"/>
          <w:sz w:val="20"/>
        </w:rPr>
        <w:t xml:space="preserve"> </w:t>
      </w:r>
      <w:r w:rsidRPr="00FA1935">
        <w:rPr>
          <w:rFonts w:ascii="Times New Roman" w:hAnsi="Times New Roman" w:cs="Times New Roman"/>
          <w:sz w:val="20"/>
        </w:rPr>
        <w:t>правовой</w:t>
      </w:r>
      <w:r w:rsidRPr="00FA1935">
        <w:rPr>
          <w:rFonts w:ascii="Times New Roman" w:hAnsi="Times New Roman" w:cs="Times New Roman"/>
          <w:spacing w:val="-10"/>
          <w:sz w:val="20"/>
        </w:rPr>
        <w:t xml:space="preserve"> </w:t>
      </w:r>
      <w:r w:rsidRPr="00FA1935">
        <w:rPr>
          <w:rFonts w:ascii="Times New Roman" w:hAnsi="Times New Roman" w:cs="Times New Roman"/>
          <w:sz w:val="20"/>
        </w:rPr>
        <w:t>акт,</w:t>
      </w:r>
      <w:r w:rsidRPr="00FA1935">
        <w:rPr>
          <w:rFonts w:ascii="Times New Roman" w:hAnsi="Times New Roman" w:cs="Times New Roman"/>
          <w:spacing w:val="-7"/>
          <w:sz w:val="20"/>
        </w:rPr>
        <w:t xml:space="preserve"> </w:t>
      </w:r>
      <w:r w:rsidRPr="00FA1935">
        <w:rPr>
          <w:rFonts w:ascii="Times New Roman" w:hAnsi="Times New Roman" w:cs="Times New Roman"/>
          <w:spacing w:val="-2"/>
          <w:sz w:val="20"/>
        </w:rPr>
        <w:t>устанавливающий</w:t>
      </w:r>
    </w:p>
    <w:p w:rsidR="00FA1935" w:rsidRPr="00FA1935" w:rsidRDefault="00FA1935" w:rsidP="00CB6713">
      <w:pPr>
        <w:spacing w:after="0" w:line="240" w:lineRule="auto"/>
        <w:ind w:left="5664" w:right="79"/>
        <w:rPr>
          <w:rFonts w:ascii="Times New Roman" w:hAnsi="Times New Roman" w:cs="Times New Roman"/>
          <w:sz w:val="20"/>
        </w:rPr>
      </w:pPr>
      <w:r w:rsidRPr="00FA1935">
        <w:rPr>
          <w:rFonts w:ascii="Times New Roman" w:hAnsi="Times New Roman" w:cs="Times New Roman"/>
          <w:sz w:val="20"/>
        </w:rPr>
        <w:t>порядок</w:t>
      </w:r>
      <w:r w:rsidRPr="00FA1935">
        <w:rPr>
          <w:rFonts w:ascii="Times New Roman" w:hAnsi="Times New Roman" w:cs="Times New Roman"/>
          <w:spacing w:val="-12"/>
          <w:sz w:val="20"/>
        </w:rPr>
        <w:t xml:space="preserve"> </w:t>
      </w:r>
      <w:r w:rsidRPr="00FA1935">
        <w:rPr>
          <w:rFonts w:ascii="Times New Roman" w:hAnsi="Times New Roman" w:cs="Times New Roman"/>
          <w:sz w:val="20"/>
        </w:rPr>
        <w:t>проведения</w:t>
      </w:r>
      <w:r w:rsidRPr="00FA1935">
        <w:rPr>
          <w:rFonts w:ascii="Times New Roman" w:hAnsi="Times New Roman" w:cs="Times New Roman"/>
          <w:spacing w:val="-11"/>
          <w:sz w:val="20"/>
        </w:rPr>
        <w:t xml:space="preserve"> </w:t>
      </w:r>
      <w:r w:rsidRPr="00FA1935">
        <w:rPr>
          <w:rFonts w:ascii="Times New Roman" w:hAnsi="Times New Roman" w:cs="Times New Roman"/>
          <w:spacing w:val="-2"/>
          <w:sz w:val="20"/>
        </w:rPr>
        <w:t>экспертизы)</w:t>
      </w:r>
    </w:p>
    <w:p w:rsidR="00FA1935" w:rsidRPr="00FA1935" w:rsidRDefault="00FA1935" w:rsidP="00CB6713">
      <w:pPr>
        <w:pStyle w:val="a6"/>
        <w:ind w:left="0" w:right="79"/>
        <w:rPr>
          <w:sz w:val="20"/>
        </w:rPr>
      </w:pPr>
    </w:p>
    <w:p w:rsidR="00FA1935" w:rsidRPr="00FA1935" w:rsidRDefault="00FA1935" w:rsidP="00CB6713">
      <w:pPr>
        <w:pStyle w:val="a6"/>
        <w:ind w:left="0" w:right="79"/>
      </w:pPr>
      <w:r w:rsidRPr="00FA1935">
        <w:t>(далее</w:t>
      </w:r>
      <w:r w:rsidRPr="00FA1935">
        <w:rPr>
          <w:spacing w:val="-12"/>
        </w:rPr>
        <w:t xml:space="preserve"> </w:t>
      </w:r>
      <w:r w:rsidRPr="00FA1935">
        <w:t>–</w:t>
      </w:r>
      <w:r w:rsidRPr="00FA1935">
        <w:rPr>
          <w:spacing w:val="-5"/>
        </w:rPr>
        <w:t xml:space="preserve"> </w:t>
      </w:r>
      <w:r w:rsidRPr="00FA1935">
        <w:t>Порядок</w:t>
      </w:r>
      <w:r w:rsidRPr="00FA1935">
        <w:rPr>
          <w:spacing w:val="-6"/>
        </w:rPr>
        <w:t xml:space="preserve"> </w:t>
      </w:r>
      <w:r w:rsidRPr="00FA1935">
        <w:t>проведения</w:t>
      </w:r>
      <w:r w:rsidRPr="00FA1935">
        <w:rPr>
          <w:spacing w:val="-5"/>
        </w:rPr>
        <w:t xml:space="preserve"> </w:t>
      </w:r>
      <w:r w:rsidRPr="00FA1935">
        <w:t>экспертизы)</w:t>
      </w:r>
      <w:r w:rsidRPr="00FA1935">
        <w:rPr>
          <w:spacing w:val="-5"/>
        </w:rPr>
        <w:t xml:space="preserve"> </w:t>
      </w:r>
      <w:r w:rsidRPr="00FA1935">
        <w:rPr>
          <w:spacing w:val="-2"/>
        </w:rPr>
        <w:t>рассмотрел</w:t>
      </w:r>
    </w:p>
    <w:p w:rsidR="00FA1935" w:rsidRPr="00FA1935" w:rsidRDefault="00FA1935" w:rsidP="00CB6713">
      <w:pPr>
        <w:pStyle w:val="a6"/>
        <w:spacing w:before="5"/>
        <w:ind w:left="0" w:right="79"/>
        <w:rPr>
          <w:sz w:val="25"/>
        </w:rPr>
      </w:pPr>
      <w:r w:rsidRPr="00FA193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2DA3CB6" wp14:editId="5957BA6D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6765" cy="1270"/>
                <wp:effectExtent l="0" t="0" r="0" b="0"/>
                <wp:wrapTopAndBottom/>
                <wp:docPr id="22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F75AE" id="docshape30" o:spid="_x0000_s1026" style="position:absolute;margin-left:85.1pt;margin-top:15.85pt;width:461.9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8hqBAMAAKYGAAAOAAAAZHJzL2Uyb0RvYy54bWysVduO0zAQfUfiHyw/grq5NL1Fm65Q0yKk&#10;BVba8gGu7TQRiR1st+mC+HfGTtJNuyAhRB5SOzOeOXPGc3p7d6pKdORKF1IkOLjxMeKCSlaIfYK/&#10;bDejOUbaEMFIKQVP8BPX+G75+tVtU8c8lLksGVcIgggdN3WCc2Pq2PM0zXlF9I2suQBjJlVFDGzV&#10;3mOKNBC9Kr3Q96deIxWrlaRca/iatka8dPGzjFPzOcs0N6hMMGAz7q3ce2ff3vKWxHtF6rygHQzy&#10;DygqUghIeg6VEkPQQRUvQlUFVVLLzNxQWXkyywrKXQ1QTeBfVfOYk5q7WoAcXZ9p0v8vLP10fFCo&#10;YAkOQ4wEqaBHTFJtM48dPU2tY/B6rB+ULVDX95J+1cCbd2GxGw0+aNd8lAyikIORjpJTpip7EopF&#10;J8f805l5fjKIwsfJfDqdTScYUbAF4cxl9kjcn6UHbd5z6eKQ4702bd8YrBzrrIO+hR5nVQktfDtC&#10;PgpmfuheXZ/PbkHv9sZDWx81aBGOF9dOQMgwlr+Igt8GG/d+Nlg4CAYF7HuIJO9R05PoYMMKETso&#10;viOqltoStAVwPUMQAZxsiX/whdzXvu2ZLoWCCbi++wojuPu7ttyaGIvMprBL1CTYcWE/VPLIt9KZ&#10;zFXrIMmztRRDL3d8iKo1wwmbAO5Nu3BJLdZBa4XcFGXpelsKC2UWjEPHjZZlwazRotFqv1uVCh2J&#10;nWr32GIg2IVbrbRJic5bP2dqa1byIJjLknPC1t3akKJs1xCodKTD9ey4sRfVzfOPhb9Yz9fzaBSF&#10;0/Uo8tN09G6zikbTTTCbpON0tUqDnxZzEMV5wRgXFnavLUH0d7PbqVyrCmd1uSjvgoWNe16y4F3C&#10;cCRBLf1v24R+dq1q6ngn2RPMsZKtWIK4wyKX6jtGDQhlgvW3A1Eco/KDACVaBFFkldVtoskshI0a&#10;WnZDCxEUQiXYYLj5drkyrRofalXsc8gUuH4L+Q70IyvsoDuhaVF1GxBDV0En3FZth3vn9fz3svwF&#10;AAD//wMAUEsDBBQABgAIAAAAIQCXUkkj3QAAAAoBAAAPAAAAZHJzL2Rvd25yZXYueG1sTI/RSsQw&#10;EEXfBf8hjOCbm3QV19amiyyICyro6gdMm9hUm0lJstv2702f9PHOHO6cKbeT7dlJ+9A5kpCtBDBN&#10;jVMdtRI+Px6v7oCFiKSwd6QlzDrAtjo/K7FQbqR3fTrElqUSCgVKMDEOBeehMdpiWLlBU9p9OW8x&#10;puhbrjyOqdz2fC3ELbfYUbpgcNA7o5ufw9FKaKb97s1/hyea29cXsx/rOcdnKS8vpod7YFFP8Q+G&#10;RT+pQ5WcanckFVif8kasEyrhOtsAWwCR32TA6mWSA69K/v+F6hcAAP//AwBQSwECLQAUAAYACAAA&#10;ACEAtoM4kv4AAADhAQAAEwAAAAAAAAAAAAAAAAAAAAAAW0NvbnRlbnRfVHlwZXNdLnhtbFBLAQIt&#10;ABQABgAIAAAAIQA4/SH/1gAAAJQBAAALAAAAAAAAAAAAAAAAAC8BAABfcmVscy8ucmVsc1BLAQIt&#10;ABQABgAIAAAAIQA1X8hqBAMAAKYGAAAOAAAAAAAAAAAAAAAAAC4CAABkcnMvZTJvRG9jLnhtbFBL&#10;AQItABQABgAIAAAAIQCXUkkj3QAAAAoBAAAPAAAAAAAAAAAAAAAAAF4FAABkcnMvZG93bnJldi54&#10;bWxQSwUGAAAAAAQABADzAAAAaA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FA1935" w:rsidRPr="00FA1935" w:rsidRDefault="00FA1935" w:rsidP="00CB6713">
      <w:pPr>
        <w:ind w:left="257" w:right="79"/>
        <w:jc w:val="center"/>
        <w:rPr>
          <w:rFonts w:ascii="Times New Roman" w:hAnsi="Times New Roman" w:cs="Times New Roman"/>
          <w:sz w:val="20"/>
        </w:rPr>
      </w:pPr>
      <w:r w:rsidRPr="00FA1935">
        <w:rPr>
          <w:rFonts w:ascii="Times New Roman" w:hAnsi="Times New Roman" w:cs="Times New Roman"/>
          <w:sz w:val="20"/>
        </w:rPr>
        <w:t>(вид,</w:t>
      </w:r>
      <w:r w:rsidRPr="00FA1935">
        <w:rPr>
          <w:rFonts w:ascii="Times New Roman" w:hAnsi="Times New Roman" w:cs="Times New Roman"/>
          <w:spacing w:val="-10"/>
          <w:sz w:val="20"/>
        </w:rPr>
        <w:t xml:space="preserve"> </w:t>
      </w:r>
      <w:r w:rsidRPr="00FA1935">
        <w:rPr>
          <w:rFonts w:ascii="Times New Roman" w:hAnsi="Times New Roman" w:cs="Times New Roman"/>
          <w:sz w:val="20"/>
        </w:rPr>
        <w:t>наименование</w:t>
      </w:r>
      <w:r w:rsidRPr="00FA1935">
        <w:rPr>
          <w:rFonts w:ascii="Times New Roman" w:hAnsi="Times New Roman" w:cs="Times New Roman"/>
          <w:spacing w:val="-10"/>
          <w:sz w:val="20"/>
        </w:rPr>
        <w:t xml:space="preserve"> </w:t>
      </w:r>
      <w:r w:rsidRPr="00FA1935">
        <w:rPr>
          <w:rFonts w:ascii="Times New Roman" w:hAnsi="Times New Roman" w:cs="Times New Roman"/>
          <w:sz w:val="20"/>
        </w:rPr>
        <w:t>нормативного</w:t>
      </w:r>
      <w:r w:rsidRPr="00FA1935">
        <w:rPr>
          <w:rFonts w:ascii="Times New Roman" w:hAnsi="Times New Roman" w:cs="Times New Roman"/>
          <w:spacing w:val="-9"/>
          <w:sz w:val="20"/>
        </w:rPr>
        <w:t xml:space="preserve"> </w:t>
      </w:r>
      <w:r w:rsidRPr="00FA1935">
        <w:rPr>
          <w:rFonts w:ascii="Times New Roman" w:hAnsi="Times New Roman" w:cs="Times New Roman"/>
          <w:sz w:val="20"/>
        </w:rPr>
        <w:t>правового</w:t>
      </w:r>
      <w:r w:rsidRPr="00FA1935">
        <w:rPr>
          <w:rFonts w:ascii="Times New Roman" w:hAnsi="Times New Roman" w:cs="Times New Roman"/>
          <w:spacing w:val="-9"/>
          <w:sz w:val="20"/>
        </w:rPr>
        <w:t xml:space="preserve"> </w:t>
      </w:r>
      <w:r w:rsidRPr="00FA1935">
        <w:rPr>
          <w:rFonts w:ascii="Times New Roman" w:hAnsi="Times New Roman" w:cs="Times New Roman"/>
          <w:sz w:val="20"/>
        </w:rPr>
        <w:t>акта,</w:t>
      </w:r>
      <w:r w:rsidRPr="00FA1935">
        <w:rPr>
          <w:rFonts w:ascii="Times New Roman" w:hAnsi="Times New Roman" w:cs="Times New Roman"/>
          <w:spacing w:val="-8"/>
          <w:sz w:val="20"/>
        </w:rPr>
        <w:t xml:space="preserve"> </w:t>
      </w:r>
      <w:r w:rsidRPr="00FA1935">
        <w:rPr>
          <w:rFonts w:ascii="Times New Roman" w:hAnsi="Times New Roman" w:cs="Times New Roman"/>
          <w:sz w:val="20"/>
        </w:rPr>
        <w:t>редакция,</w:t>
      </w:r>
      <w:r w:rsidRPr="00FA1935">
        <w:rPr>
          <w:rFonts w:ascii="Times New Roman" w:hAnsi="Times New Roman" w:cs="Times New Roman"/>
          <w:spacing w:val="-10"/>
          <w:sz w:val="20"/>
        </w:rPr>
        <w:t xml:space="preserve"> </w:t>
      </w:r>
      <w:r w:rsidRPr="00FA1935">
        <w:rPr>
          <w:rFonts w:ascii="Times New Roman" w:hAnsi="Times New Roman" w:cs="Times New Roman"/>
          <w:sz w:val="20"/>
        </w:rPr>
        <w:t>источник</w:t>
      </w:r>
      <w:r w:rsidRPr="00FA1935">
        <w:rPr>
          <w:rFonts w:ascii="Times New Roman" w:hAnsi="Times New Roman" w:cs="Times New Roman"/>
          <w:spacing w:val="-9"/>
          <w:sz w:val="20"/>
        </w:rPr>
        <w:t xml:space="preserve"> </w:t>
      </w:r>
      <w:r w:rsidRPr="00FA1935">
        <w:rPr>
          <w:rFonts w:ascii="Times New Roman" w:hAnsi="Times New Roman" w:cs="Times New Roman"/>
          <w:spacing w:val="-2"/>
          <w:sz w:val="20"/>
        </w:rPr>
        <w:t>публикации)</w:t>
      </w:r>
    </w:p>
    <w:p w:rsidR="00FA1935" w:rsidRPr="00FA1935" w:rsidRDefault="00FA1935" w:rsidP="00CB6713">
      <w:pPr>
        <w:pStyle w:val="a6"/>
        <w:spacing w:line="322" w:lineRule="exact"/>
        <w:ind w:left="0" w:right="79"/>
      </w:pPr>
      <w:r w:rsidRPr="00FA1935">
        <w:t>и</w:t>
      </w:r>
      <w:r w:rsidRPr="00FA1935">
        <w:rPr>
          <w:spacing w:val="-4"/>
        </w:rPr>
        <w:t xml:space="preserve"> </w:t>
      </w:r>
      <w:r w:rsidRPr="00FA1935">
        <w:t>сообщает</w:t>
      </w:r>
      <w:r w:rsidRPr="00FA1935">
        <w:rPr>
          <w:spacing w:val="-4"/>
        </w:rPr>
        <w:t xml:space="preserve"> </w:t>
      </w:r>
      <w:r w:rsidRPr="00FA1935">
        <w:rPr>
          <w:spacing w:val="-2"/>
        </w:rPr>
        <w:t>следующее.</w:t>
      </w:r>
    </w:p>
    <w:p w:rsidR="00FA1935" w:rsidRPr="00FA1935" w:rsidRDefault="00FA1935" w:rsidP="00CB6713">
      <w:pPr>
        <w:pStyle w:val="a6"/>
        <w:tabs>
          <w:tab w:val="left" w:pos="9401"/>
        </w:tabs>
        <w:ind w:left="0" w:right="79"/>
      </w:pPr>
      <w:r w:rsidRPr="00FA1935">
        <w:t>На</w:t>
      </w:r>
      <w:r>
        <w:t>стоящее заключение подготовлено ________________________________</w:t>
      </w:r>
      <w:r w:rsidRPr="00FA1935">
        <w:rPr>
          <w:spacing w:val="-10"/>
        </w:rPr>
        <w:t>.</w:t>
      </w:r>
    </w:p>
    <w:p w:rsidR="00FA1935" w:rsidRPr="00FA1935" w:rsidRDefault="00FA1935" w:rsidP="00CB6713">
      <w:pPr>
        <w:ind w:left="6530" w:right="79"/>
        <w:rPr>
          <w:rFonts w:ascii="Times New Roman" w:hAnsi="Times New Roman" w:cs="Times New Roman"/>
          <w:sz w:val="20"/>
        </w:rPr>
      </w:pPr>
      <w:r w:rsidRPr="00FA1935">
        <w:rPr>
          <w:rFonts w:ascii="Times New Roman" w:hAnsi="Times New Roman" w:cs="Times New Roman"/>
          <w:sz w:val="20"/>
        </w:rPr>
        <w:t>(впервые</w:t>
      </w:r>
      <w:r w:rsidRPr="00FA1935">
        <w:rPr>
          <w:rFonts w:ascii="Times New Roman" w:hAnsi="Times New Roman" w:cs="Times New Roman"/>
          <w:spacing w:val="-11"/>
          <w:sz w:val="20"/>
        </w:rPr>
        <w:t xml:space="preserve"> </w:t>
      </w:r>
      <w:r w:rsidRPr="00FA1935">
        <w:rPr>
          <w:rFonts w:ascii="Times New Roman" w:hAnsi="Times New Roman" w:cs="Times New Roman"/>
          <w:spacing w:val="-2"/>
          <w:sz w:val="20"/>
        </w:rPr>
        <w:t>\повторно)</w:t>
      </w:r>
    </w:p>
    <w:p w:rsidR="00FA1935" w:rsidRPr="00FA1935" w:rsidRDefault="00FA1935" w:rsidP="00CB6713">
      <w:pPr>
        <w:spacing w:before="54" w:line="146" w:lineRule="auto"/>
        <w:ind w:right="79"/>
        <w:jc w:val="right"/>
        <w:rPr>
          <w:rFonts w:ascii="Times New Roman" w:hAnsi="Times New Roman" w:cs="Times New Roman"/>
          <w:sz w:val="28"/>
        </w:rPr>
      </w:pPr>
      <w:r w:rsidRPr="00FA1935">
        <w:rPr>
          <w:rFonts w:ascii="Times New Roman" w:hAnsi="Times New Roman" w:cs="Times New Roman"/>
          <w:spacing w:val="-5"/>
          <w:sz w:val="18"/>
        </w:rPr>
        <w:t>1</w:t>
      </w:r>
      <w:r w:rsidRPr="00FA1935">
        <w:rPr>
          <w:rFonts w:ascii="Times New Roman" w:hAnsi="Times New Roman" w:cs="Times New Roman"/>
          <w:spacing w:val="-5"/>
          <w:position w:val="-9"/>
          <w:sz w:val="28"/>
        </w:rPr>
        <w:t>.</w:t>
      </w:r>
    </w:p>
    <w:p w:rsidR="00FA1935" w:rsidRPr="00FA1935" w:rsidRDefault="00FA1935" w:rsidP="00CB6713">
      <w:pPr>
        <w:pStyle w:val="a6"/>
        <w:spacing w:before="10"/>
        <w:ind w:left="0" w:right="79"/>
        <w:rPr>
          <w:sz w:val="3"/>
        </w:rPr>
      </w:pPr>
      <w:r w:rsidRPr="00FA193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597DD2A" wp14:editId="7E0C4781">
                <wp:simplePos x="0" y="0"/>
                <wp:positionH relativeFrom="page">
                  <wp:posOffset>1062355</wp:posOffset>
                </wp:positionH>
                <wp:positionV relativeFrom="paragraph">
                  <wp:posOffset>43815</wp:posOffset>
                </wp:positionV>
                <wp:extent cx="5833110" cy="6350"/>
                <wp:effectExtent l="0" t="0" r="0" b="0"/>
                <wp:wrapTopAndBottom/>
                <wp:docPr id="21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31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43BB4" id="docshape31" o:spid="_x0000_s1026" style="position:absolute;margin-left:83.65pt;margin-top:3.45pt;width:459.3pt;height:.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OPQdwIAAPkEAAAOAAAAZHJzL2Uyb0RvYy54bWysVNtu2zAMfR+wfxD0nvoSJ42NOkUvyzCg&#10;2wp0+wBFkmNhsuhJSpyu2L+Pkpss3V6KYXlQRJOiDnkOdXG57zTZSesUmJpmZykl0nAQymxq+vXL&#10;arKgxHlmBNNgZE0fpaOXy7dvLoa+kjm0oIW0BJMYVw19TVvv+ypJHG9lx9wZ9NKgswHbMY+m3STC&#10;sgGzdzrJ03SeDGBFb4FL5/Dr7eiky5i/aST3n5vGSU90TRGbj6uN6zqsyfKCVRvL+lbxZxjsH1B0&#10;TBm89JjqlnlGtlb9lapT3IKDxp9x6BJoGsVlrAGrydI/qnloWS9jLdgc1x/b5P5fWv5pd2+JEjXN&#10;M0oM65AjAdyFm6dZaM/QuwqjHvp7Gwp0/R3wb44YuGmZ2cgra2FoJRMIKsYnLw4Ew+FRsh4+gsDk&#10;bOshdmrf2C4kxB6QfSTk8UiI3HvC8eNsMZ1mGfLG0TefziJfCasOZ3vr/HsJHQmbmlqkO+Zmuzvn&#10;ETuGHkIidtBKrJTW0bCb9Y22ZMeCNOIvlItH3GmYNiHYQDg2uscvCBHvCL4ANlL9VGZ5kV7n5WQ1&#10;X5xPilUxm5Tn6WKSZuV1OU+Lsrhd/QwAs6JqlRDS3CkjD7LLitfR+jwAo2Ci8MhQ03KWz2LtL9C7&#10;1xXZKY9TqFVX08WxE6wKtL4zAstmlWdKj/vkJfzYMuzB4T92JYog8D7qZw3iETVgAUlCNvG9wE0L&#10;9gclA85eTd33LbOSEv3BoI7KrCjCsEajmJ3naNhTz/rUwwzHVDX1lIzbGz8O+La3atPiTVlsjIEr&#10;1F6jojCCLkdUiDsYOF+xgue3IAzwqR2jfr9Yy18AAAD//wMAUEsDBBQABgAIAAAAIQCS5pG13gAA&#10;AAgBAAAPAAAAZHJzL2Rvd25yZXYueG1sTI/BTsMwEETvSPyDtUjcqE2haRLiVBSJIxItHOjNiZck&#10;arwOsdsGvp7tCW47mtHsm2I1uV4ccQydJw23MwUCqfa2o0bD+9vzTQoiREPW9J5QwzcGWJWXF4XJ&#10;rT/RBo/b2AguoZAbDW2MQy5lqFt0Jsz8gMTepx+diSzHRtrRnLjc9XKuVCKd6Yg/tGbApxbr/fbg&#10;NKyzdP31ek8vP5tqh7uPar+Yj0rr66vp8QFExCn+heGMz+hQMlPlD2SD6FknyzuOakgyEGdfpQu+&#10;Kg3LDGRZyP8Dyl8AAAD//wMAUEsBAi0AFAAGAAgAAAAhALaDOJL+AAAA4QEAABMAAAAAAAAAAAAA&#10;AAAAAAAAAFtDb250ZW50X1R5cGVzXS54bWxQSwECLQAUAAYACAAAACEAOP0h/9YAAACUAQAACwAA&#10;AAAAAAAAAAAAAAAvAQAAX3JlbHMvLnJlbHNQSwECLQAUAAYACAAAACEANrDj0HcCAAD5BAAADgAA&#10;AAAAAAAAAAAAAAAuAgAAZHJzL2Uyb0RvYy54bWxQSwECLQAUAAYACAAAACEAkuaRtd4AAAAI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FA1935" w:rsidRPr="00FA1935" w:rsidRDefault="00FA1935" w:rsidP="00CB6713">
      <w:pPr>
        <w:spacing w:before="15"/>
        <w:ind w:left="390" w:right="79"/>
        <w:rPr>
          <w:rFonts w:ascii="Times New Roman" w:hAnsi="Times New Roman" w:cs="Times New Roman"/>
          <w:sz w:val="20"/>
        </w:rPr>
      </w:pPr>
      <w:r w:rsidRPr="00FA1935">
        <w:rPr>
          <w:rFonts w:ascii="Times New Roman" w:hAnsi="Times New Roman" w:cs="Times New Roman"/>
          <w:sz w:val="20"/>
        </w:rPr>
        <w:t>(информация</w:t>
      </w:r>
      <w:r w:rsidRPr="00FA1935">
        <w:rPr>
          <w:rFonts w:ascii="Times New Roman" w:hAnsi="Times New Roman" w:cs="Times New Roman"/>
          <w:spacing w:val="-10"/>
          <w:sz w:val="20"/>
        </w:rPr>
        <w:t xml:space="preserve"> </w:t>
      </w:r>
      <w:r w:rsidRPr="00FA1935">
        <w:rPr>
          <w:rFonts w:ascii="Times New Roman" w:hAnsi="Times New Roman" w:cs="Times New Roman"/>
          <w:sz w:val="20"/>
        </w:rPr>
        <w:t>о</w:t>
      </w:r>
      <w:r w:rsidRPr="00FA1935">
        <w:rPr>
          <w:rFonts w:ascii="Times New Roman" w:hAnsi="Times New Roman" w:cs="Times New Roman"/>
          <w:spacing w:val="-9"/>
          <w:sz w:val="20"/>
        </w:rPr>
        <w:t xml:space="preserve"> </w:t>
      </w:r>
      <w:r w:rsidRPr="00FA1935">
        <w:rPr>
          <w:rFonts w:ascii="Times New Roman" w:hAnsi="Times New Roman" w:cs="Times New Roman"/>
          <w:sz w:val="20"/>
        </w:rPr>
        <w:t>предшествующей</w:t>
      </w:r>
      <w:r w:rsidRPr="00FA1935">
        <w:rPr>
          <w:rFonts w:ascii="Times New Roman" w:hAnsi="Times New Roman" w:cs="Times New Roman"/>
          <w:spacing w:val="-10"/>
          <w:sz w:val="20"/>
        </w:rPr>
        <w:t xml:space="preserve"> </w:t>
      </w:r>
      <w:r w:rsidRPr="00FA1935">
        <w:rPr>
          <w:rFonts w:ascii="Times New Roman" w:hAnsi="Times New Roman" w:cs="Times New Roman"/>
          <w:sz w:val="20"/>
        </w:rPr>
        <w:t>подготовке</w:t>
      </w:r>
      <w:r w:rsidRPr="00FA1935">
        <w:rPr>
          <w:rFonts w:ascii="Times New Roman" w:hAnsi="Times New Roman" w:cs="Times New Roman"/>
          <w:spacing w:val="-9"/>
          <w:sz w:val="20"/>
        </w:rPr>
        <w:t xml:space="preserve"> </w:t>
      </w:r>
      <w:r w:rsidRPr="00FA1935">
        <w:rPr>
          <w:rFonts w:ascii="Times New Roman" w:hAnsi="Times New Roman" w:cs="Times New Roman"/>
          <w:sz w:val="20"/>
        </w:rPr>
        <w:t>заключения</w:t>
      </w:r>
      <w:r w:rsidRPr="00FA1935">
        <w:rPr>
          <w:rFonts w:ascii="Times New Roman" w:hAnsi="Times New Roman" w:cs="Times New Roman"/>
          <w:spacing w:val="-10"/>
          <w:sz w:val="20"/>
        </w:rPr>
        <w:t xml:space="preserve"> </w:t>
      </w:r>
      <w:r w:rsidRPr="00FA1935">
        <w:rPr>
          <w:rFonts w:ascii="Times New Roman" w:hAnsi="Times New Roman" w:cs="Times New Roman"/>
          <w:sz w:val="20"/>
        </w:rPr>
        <w:t>об</w:t>
      </w:r>
      <w:r w:rsidRPr="00FA1935">
        <w:rPr>
          <w:rFonts w:ascii="Times New Roman" w:hAnsi="Times New Roman" w:cs="Times New Roman"/>
          <w:spacing w:val="-10"/>
          <w:sz w:val="20"/>
        </w:rPr>
        <w:t xml:space="preserve"> </w:t>
      </w:r>
      <w:r w:rsidRPr="00FA1935">
        <w:rPr>
          <w:rFonts w:ascii="Times New Roman" w:hAnsi="Times New Roman" w:cs="Times New Roman"/>
          <w:sz w:val="20"/>
        </w:rPr>
        <w:t>экспертизе</w:t>
      </w:r>
      <w:r w:rsidRPr="00FA1935">
        <w:rPr>
          <w:rFonts w:ascii="Times New Roman" w:hAnsi="Times New Roman" w:cs="Times New Roman"/>
          <w:spacing w:val="-7"/>
          <w:sz w:val="20"/>
        </w:rPr>
        <w:t xml:space="preserve"> </w:t>
      </w:r>
      <w:r w:rsidRPr="00FA1935">
        <w:rPr>
          <w:rFonts w:ascii="Times New Roman" w:hAnsi="Times New Roman" w:cs="Times New Roman"/>
          <w:sz w:val="20"/>
        </w:rPr>
        <w:t>нормативного</w:t>
      </w:r>
      <w:r w:rsidRPr="00FA1935">
        <w:rPr>
          <w:rFonts w:ascii="Times New Roman" w:hAnsi="Times New Roman" w:cs="Times New Roman"/>
          <w:spacing w:val="-8"/>
          <w:sz w:val="20"/>
        </w:rPr>
        <w:t xml:space="preserve"> </w:t>
      </w:r>
      <w:r w:rsidRPr="00FA1935">
        <w:rPr>
          <w:rFonts w:ascii="Times New Roman" w:hAnsi="Times New Roman" w:cs="Times New Roman"/>
          <w:sz w:val="20"/>
        </w:rPr>
        <w:t>правового</w:t>
      </w:r>
      <w:r w:rsidRPr="00FA1935">
        <w:rPr>
          <w:rFonts w:ascii="Times New Roman" w:hAnsi="Times New Roman" w:cs="Times New Roman"/>
          <w:spacing w:val="-9"/>
          <w:sz w:val="20"/>
        </w:rPr>
        <w:t xml:space="preserve"> </w:t>
      </w:r>
      <w:r w:rsidRPr="00FA1935">
        <w:rPr>
          <w:rFonts w:ascii="Times New Roman" w:hAnsi="Times New Roman" w:cs="Times New Roman"/>
          <w:spacing w:val="-2"/>
          <w:sz w:val="20"/>
        </w:rPr>
        <w:t>акта)</w:t>
      </w:r>
    </w:p>
    <w:p w:rsidR="00FA1935" w:rsidRPr="00FA1935" w:rsidRDefault="00FA1935" w:rsidP="00CB6713">
      <w:pPr>
        <w:pStyle w:val="a6"/>
        <w:spacing w:before="1"/>
        <w:ind w:left="0" w:right="79"/>
        <w:rPr>
          <w:sz w:val="12"/>
        </w:rPr>
      </w:pPr>
    </w:p>
    <w:p w:rsidR="00FA1935" w:rsidRPr="00FA1935" w:rsidRDefault="00FA1935" w:rsidP="00CB6713">
      <w:pPr>
        <w:pStyle w:val="a6"/>
        <w:tabs>
          <w:tab w:val="left" w:pos="2515"/>
          <w:tab w:val="left" w:pos="5319"/>
          <w:tab w:val="left" w:pos="6144"/>
          <w:tab w:val="left" w:pos="7124"/>
          <w:tab w:val="left" w:pos="8532"/>
        </w:tabs>
        <w:spacing w:before="89" w:line="242" w:lineRule="auto"/>
        <w:ind w:left="0" w:right="79"/>
      </w:pPr>
      <w:r w:rsidRPr="00FA1935">
        <w:t>Уполномоченным</w:t>
      </w:r>
      <w:r w:rsidRPr="00FA1935">
        <w:rPr>
          <w:spacing w:val="80"/>
        </w:rPr>
        <w:t xml:space="preserve"> </w:t>
      </w:r>
      <w:r w:rsidRPr="00FA1935">
        <w:t>органом</w:t>
      </w:r>
      <w:r w:rsidRPr="00FA1935">
        <w:rPr>
          <w:spacing w:val="80"/>
        </w:rPr>
        <w:t xml:space="preserve"> </w:t>
      </w:r>
      <w:r w:rsidRPr="00FA1935">
        <w:t>проведены</w:t>
      </w:r>
      <w:r w:rsidRPr="00FA1935">
        <w:rPr>
          <w:spacing w:val="80"/>
        </w:rPr>
        <w:t xml:space="preserve"> </w:t>
      </w:r>
      <w:r w:rsidRPr="00FA1935">
        <w:t>публичные</w:t>
      </w:r>
      <w:r w:rsidRPr="00FA1935">
        <w:rPr>
          <w:spacing w:val="80"/>
        </w:rPr>
        <w:t xml:space="preserve"> </w:t>
      </w:r>
      <w:r w:rsidRPr="00FA1935">
        <w:t>консультации</w:t>
      </w:r>
      <w:r w:rsidRPr="00FA1935">
        <w:rPr>
          <w:spacing w:val="80"/>
        </w:rPr>
        <w:t xml:space="preserve"> </w:t>
      </w:r>
      <w:r w:rsidRPr="00FA1935">
        <w:t>в</w:t>
      </w:r>
      <w:r w:rsidRPr="00FA1935">
        <w:rPr>
          <w:spacing w:val="80"/>
        </w:rPr>
        <w:t xml:space="preserve"> </w:t>
      </w:r>
      <w:r w:rsidRPr="00FA1935">
        <w:t>сроки</w:t>
      </w:r>
      <w:r w:rsidRPr="00FA1935">
        <w:rPr>
          <w:spacing w:val="80"/>
        </w:rPr>
        <w:t xml:space="preserve"> </w:t>
      </w:r>
      <w:r w:rsidRPr="00FA1935">
        <w:t xml:space="preserve">с </w:t>
      </w:r>
      <w:r w:rsidRPr="00FA1935">
        <w:rPr>
          <w:u w:val="single"/>
        </w:rPr>
        <w:tab/>
      </w:r>
      <w:r w:rsidRPr="00FA1935">
        <w:t xml:space="preserve">по </w:t>
      </w:r>
      <w:r w:rsidRPr="00FA1935">
        <w:rPr>
          <w:u w:val="single"/>
        </w:rPr>
        <w:tab/>
      </w:r>
      <w:r w:rsidRPr="00FA1935">
        <w:t xml:space="preserve">с </w:t>
      </w:r>
      <w:r w:rsidRPr="00FA1935">
        <w:rPr>
          <w:u w:val="single"/>
        </w:rPr>
        <w:tab/>
      </w:r>
      <w:r w:rsidRPr="00FA1935">
        <w:t xml:space="preserve">до </w:t>
      </w:r>
      <w:r w:rsidRPr="00FA1935">
        <w:rPr>
          <w:u w:val="single"/>
        </w:rPr>
        <w:tab/>
      </w:r>
      <w:r w:rsidRPr="00FA1935">
        <w:t xml:space="preserve">по </w:t>
      </w:r>
      <w:r w:rsidRPr="00FA1935">
        <w:rPr>
          <w:u w:val="single"/>
        </w:rPr>
        <w:tab/>
      </w:r>
      <w:r w:rsidRPr="00FA1935">
        <w:rPr>
          <w:spacing w:val="-2"/>
        </w:rPr>
        <w:t>дням.</w:t>
      </w:r>
    </w:p>
    <w:p w:rsidR="00FA1935" w:rsidRPr="00FA1935" w:rsidRDefault="00FA1935" w:rsidP="00CB6713">
      <w:pPr>
        <w:tabs>
          <w:tab w:val="left" w:pos="2800"/>
          <w:tab w:val="left" w:pos="3460"/>
        </w:tabs>
        <w:spacing w:after="0"/>
        <w:ind w:left="828" w:right="79" w:hanging="505"/>
        <w:rPr>
          <w:rFonts w:ascii="Times New Roman" w:hAnsi="Times New Roman" w:cs="Times New Roman"/>
          <w:sz w:val="20"/>
        </w:rPr>
      </w:pPr>
      <w:r w:rsidRPr="00FA1935">
        <w:rPr>
          <w:rFonts w:ascii="Times New Roman" w:hAnsi="Times New Roman" w:cs="Times New Roman"/>
          <w:sz w:val="20"/>
        </w:rPr>
        <w:t>(срок начала публичного</w:t>
      </w:r>
      <w:r w:rsidRPr="00FA1935">
        <w:rPr>
          <w:rFonts w:ascii="Times New Roman" w:hAnsi="Times New Roman" w:cs="Times New Roman"/>
          <w:sz w:val="20"/>
        </w:rPr>
        <w:tab/>
        <w:t>(срок</w:t>
      </w:r>
      <w:r w:rsidRPr="00FA1935">
        <w:rPr>
          <w:rFonts w:ascii="Times New Roman" w:hAnsi="Times New Roman" w:cs="Times New Roman"/>
          <w:spacing w:val="-13"/>
          <w:sz w:val="20"/>
        </w:rPr>
        <w:t xml:space="preserve"> </w:t>
      </w:r>
      <w:r w:rsidRPr="00FA1935">
        <w:rPr>
          <w:rFonts w:ascii="Times New Roman" w:hAnsi="Times New Roman" w:cs="Times New Roman"/>
          <w:sz w:val="20"/>
        </w:rPr>
        <w:t>окончания</w:t>
      </w:r>
      <w:r>
        <w:rPr>
          <w:rFonts w:ascii="Times New Roman" w:hAnsi="Times New Roman" w:cs="Times New Roman"/>
          <w:sz w:val="20"/>
        </w:rPr>
        <w:t xml:space="preserve"> </w:t>
      </w:r>
      <w:r w:rsidRPr="00FA1935">
        <w:rPr>
          <w:rFonts w:ascii="Times New Roman" w:hAnsi="Times New Roman" w:cs="Times New Roman"/>
          <w:sz w:val="20"/>
        </w:rPr>
        <w:t xml:space="preserve">публичного </w:t>
      </w:r>
      <w:r w:rsidRPr="00FA1935">
        <w:rPr>
          <w:rFonts w:ascii="Times New Roman" w:hAnsi="Times New Roman" w:cs="Times New Roman"/>
          <w:spacing w:val="-2"/>
          <w:sz w:val="20"/>
        </w:rPr>
        <w:t>обсуждения)</w:t>
      </w:r>
      <w:r w:rsidRPr="00FA1935">
        <w:rPr>
          <w:rFonts w:ascii="Times New Roman" w:hAnsi="Times New Roman" w:cs="Times New Roman"/>
          <w:sz w:val="20"/>
        </w:rPr>
        <w:tab/>
      </w:r>
      <w:r w:rsidRPr="00FA1935">
        <w:rPr>
          <w:rFonts w:ascii="Times New Roman" w:hAnsi="Times New Roman" w:cs="Times New Roman"/>
          <w:sz w:val="20"/>
        </w:rPr>
        <w:tab/>
      </w:r>
      <w:r w:rsidRPr="00FA1935">
        <w:rPr>
          <w:rFonts w:ascii="Times New Roman" w:hAnsi="Times New Roman" w:cs="Times New Roman"/>
          <w:spacing w:val="-2"/>
          <w:sz w:val="20"/>
        </w:rPr>
        <w:t>обсуждения)</w:t>
      </w:r>
    </w:p>
    <w:p w:rsidR="00FA1935" w:rsidRPr="00FA1935" w:rsidRDefault="00FA1935" w:rsidP="00CB6713">
      <w:pPr>
        <w:pStyle w:val="a6"/>
        <w:spacing w:before="7"/>
        <w:ind w:left="0" w:right="79"/>
        <w:rPr>
          <w:sz w:val="27"/>
        </w:rPr>
      </w:pPr>
    </w:p>
    <w:p w:rsidR="00FA1935" w:rsidRPr="00FA1935" w:rsidRDefault="00FA1935" w:rsidP="00CB6713">
      <w:pPr>
        <w:pStyle w:val="a6"/>
        <w:ind w:left="0" w:right="79" w:firstLine="567"/>
        <w:jc w:val="both"/>
      </w:pPr>
      <w:r w:rsidRPr="00FA1935">
        <w:t>Информация об экспертизе нормативного правового акта размещена уполномоченным органом на официальном сайте в информационно- телекоммуникационной сети «Интернет» по адресу:</w:t>
      </w:r>
    </w:p>
    <w:p w:rsidR="00FA1935" w:rsidRPr="00FA1935" w:rsidRDefault="00FA1935" w:rsidP="00CB6713">
      <w:pPr>
        <w:pStyle w:val="a6"/>
        <w:spacing w:before="4"/>
        <w:ind w:left="0" w:right="79"/>
        <w:rPr>
          <w:sz w:val="25"/>
        </w:rPr>
      </w:pPr>
      <w:r w:rsidRPr="00FA193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3820295C" wp14:editId="44DF6DE3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779770" cy="1270"/>
                <wp:effectExtent l="0" t="0" r="0" b="0"/>
                <wp:wrapTopAndBottom/>
                <wp:docPr id="20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97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2"/>
                            <a:gd name="T2" fmla="+- 0 10803 1702"/>
                            <a:gd name="T3" fmla="*/ T2 w 91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2">
                              <a:moveTo>
                                <a:pt x="0" y="0"/>
                              </a:moveTo>
                              <a:lnTo>
                                <a:pt x="910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66747" id="docshape32" o:spid="_x0000_s1026" style="position:absolute;margin-left:85.1pt;margin-top:15.8pt;width:455.1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J2VBQMAAKYGAAAOAAAAZHJzL2Uyb0RvYy54bWysVW1v0zAQ/o7Ef7D8EdTlpdnSVksn1LQI&#10;acCklR/g2k4TkdjGdpsOxH/n7CRd24GEEPngnn3nu+ee811v7w5NjfZcm0qKDEdXIUZcUMkqsc3w&#10;l/VqNMHIWCIYqaXgGX7iBt/NX7+6bdWMx7KUNeMagRNhZq3KcGmtmgWBoSVviLmSigtQFlI3xMJW&#10;bwOmSQvemzqIw/AmaKVmSkvKjYHTvFPiufdfFJzaz0VhuEV1hgGb9av268atwfyWzLaaqLKiPQzy&#10;DygaUgkIenSVE0vQTlcvXDUV1dLIwl5R2QSyKCrKfQ6QTRReZPNYEsV9LkCOUUeazP9zSz/tHzSq&#10;WIZjoEeQBmrEJDUu8jh29LTKzMDqUT1ol6BR95J+NaAIzjRuY8AGbdqPkoEXsrPSU3IodONuQrLo&#10;4Jl/OjLPDxZROLxO02maAgIKuigGyQUgs+Eu3Rn7nkvvh+zvje3qxkDyrLMe+hpcFE0NJXw7QiGK&#10;0jD2S1/no1k0mL0J0DpELZpGoc8WKng0igejzlc4Cce/dTYe7Jyz+MQZJLAdIJJyQE0PoocNEiKu&#10;UUJPlJLGEbQGcAND4AGMXIp/sIXYl7bdnT6Ehg64fPsaI3j7m44TRaxD5kI4EbUZ9ly4g0bu+Vp6&#10;lb0oHQR51tbi1Aqun2fQqeGGC+DLegzqsJ6UVshVVde+trVwUNIIHqEDYGRdMaf0G73dLGqN9sR1&#10;tf/693JmprSxOTFlZ+dVXc5a7gTzUUpO2LKXLanqTgZUtScdnmfPjXuovp9/TMPpcrKcJKMkvlmO&#10;kjDPR+9Wi2R0s4rS63ycLxZ59NNhjpJZWTHGhYM9zJYo+bve7adcNxWO0+UsPXPKwsp/L1kIzmF4&#10;9iGX4ddn5xvZ9W7X7BvJnqCPteyGJQx3EEqpv2PUwqDMsPm2I5pjVH8QMImmUZK4yeo3yXXq5og+&#10;1WxONURQcJVhi+HlO3Fhu2m8U7ralhAp8vUW8h3Mj6Jyje7xdaj6DQxDn0E/uN20Pd17q+e/l/kv&#10;AAAA//8DAFBLAwQUAAYACAAAACEAi0tNtd8AAAAKAQAADwAAAGRycy9kb3ducmV2LnhtbEyPwU7D&#10;MAyG70i8Q2QkbixZmbqqNJ3QJARi2oENcc4a01Y0TpWkW+nTk57G8bc//f5cbEbTsTM631qSsFwI&#10;YEiV1S3VEj6PLw8ZMB8UadVZQgm/6GFT3t4UKtf2Qh94PoSaxRLyuZLQhNDnnPuqQaP8wvZIcfdt&#10;nVEhRldz7dQllpuOJ0Kk3KiW4oVG9bhtsPo5DEbCvn6d3rZTshsm207vq6/1/pg6Ke/vxucnYAHH&#10;cIVh1o/qUEankx1Ie9bFvBZJRCU8LlNgMyAysQJ2micZ8LLg/18o/wAAAP//AwBQSwECLQAUAAYA&#10;CAAAACEAtoM4kv4AAADhAQAAEwAAAAAAAAAAAAAAAAAAAAAAW0NvbnRlbnRfVHlwZXNdLnhtbFBL&#10;AQItABQABgAIAAAAIQA4/SH/1gAAAJQBAAALAAAAAAAAAAAAAAAAAC8BAABfcmVscy8ucmVsc1BL&#10;AQItABQABgAIAAAAIQCIvJ2VBQMAAKYGAAAOAAAAAAAAAAAAAAAAAC4CAABkcnMvZTJvRG9jLnht&#10;bFBLAQItABQABgAIAAAAIQCLS0213wAAAAoBAAAPAAAAAAAAAAAAAAAAAF8FAABkcnMvZG93bnJl&#10;di54bWxQSwUGAAAAAAQABADzAAAAawYAAAAA&#10;" path="m,l9101,e" filled="f" strokeweight=".19811mm">
                <v:path arrowok="t" o:connecttype="custom" o:connectlocs="0,0;5779135,0" o:connectangles="0,0"/>
                <w10:wrap type="topAndBottom" anchorx="page"/>
              </v:shape>
            </w:pict>
          </mc:Fallback>
        </mc:AlternateContent>
      </w:r>
    </w:p>
    <w:p w:rsidR="00FA1935" w:rsidRPr="00FA1935" w:rsidRDefault="00FA1935" w:rsidP="00CB6713">
      <w:pPr>
        <w:ind w:left="1701" w:right="79" w:hanging="161"/>
        <w:rPr>
          <w:rFonts w:ascii="Times New Roman" w:hAnsi="Times New Roman" w:cs="Times New Roman"/>
          <w:sz w:val="20"/>
        </w:rPr>
      </w:pPr>
      <w:r w:rsidRPr="00FA1935">
        <w:rPr>
          <w:rFonts w:ascii="Times New Roman" w:hAnsi="Times New Roman" w:cs="Times New Roman"/>
          <w:sz w:val="20"/>
        </w:rPr>
        <w:t>(полный</w:t>
      </w:r>
      <w:r w:rsidRPr="00FA1935">
        <w:rPr>
          <w:rFonts w:ascii="Times New Roman" w:hAnsi="Times New Roman" w:cs="Times New Roman"/>
          <w:spacing w:val="-8"/>
          <w:sz w:val="20"/>
        </w:rPr>
        <w:t xml:space="preserve"> </w:t>
      </w:r>
      <w:r w:rsidRPr="00FA1935">
        <w:rPr>
          <w:rFonts w:ascii="Times New Roman" w:hAnsi="Times New Roman" w:cs="Times New Roman"/>
          <w:sz w:val="20"/>
        </w:rPr>
        <w:t>электронный</w:t>
      </w:r>
      <w:r w:rsidRPr="00FA1935">
        <w:rPr>
          <w:rFonts w:ascii="Times New Roman" w:hAnsi="Times New Roman" w:cs="Times New Roman"/>
          <w:spacing w:val="-8"/>
          <w:sz w:val="20"/>
        </w:rPr>
        <w:t xml:space="preserve"> </w:t>
      </w:r>
      <w:r w:rsidRPr="00FA1935">
        <w:rPr>
          <w:rFonts w:ascii="Times New Roman" w:hAnsi="Times New Roman" w:cs="Times New Roman"/>
          <w:sz w:val="20"/>
        </w:rPr>
        <w:t>адрес</w:t>
      </w:r>
      <w:r w:rsidRPr="00FA1935">
        <w:rPr>
          <w:rFonts w:ascii="Times New Roman" w:hAnsi="Times New Roman" w:cs="Times New Roman"/>
          <w:spacing w:val="-5"/>
          <w:sz w:val="20"/>
        </w:rPr>
        <w:t xml:space="preserve"> </w:t>
      </w:r>
      <w:r w:rsidRPr="00FA1935">
        <w:rPr>
          <w:rFonts w:ascii="Times New Roman" w:hAnsi="Times New Roman" w:cs="Times New Roman"/>
          <w:sz w:val="20"/>
        </w:rPr>
        <w:t>размещения</w:t>
      </w:r>
      <w:r w:rsidRPr="00FA1935">
        <w:rPr>
          <w:rFonts w:ascii="Times New Roman" w:hAnsi="Times New Roman" w:cs="Times New Roman"/>
          <w:spacing w:val="-8"/>
          <w:sz w:val="20"/>
        </w:rPr>
        <w:t xml:space="preserve"> </w:t>
      </w:r>
      <w:r w:rsidRPr="00FA1935">
        <w:rPr>
          <w:rFonts w:ascii="Times New Roman" w:hAnsi="Times New Roman" w:cs="Times New Roman"/>
          <w:sz w:val="20"/>
        </w:rPr>
        <w:t>нормативного</w:t>
      </w:r>
      <w:r w:rsidRPr="00FA1935">
        <w:rPr>
          <w:rFonts w:ascii="Times New Roman" w:hAnsi="Times New Roman" w:cs="Times New Roman"/>
          <w:spacing w:val="-7"/>
          <w:sz w:val="20"/>
        </w:rPr>
        <w:t xml:space="preserve"> </w:t>
      </w:r>
      <w:r w:rsidRPr="00FA1935">
        <w:rPr>
          <w:rFonts w:ascii="Times New Roman" w:hAnsi="Times New Roman" w:cs="Times New Roman"/>
          <w:sz w:val="20"/>
        </w:rPr>
        <w:t>правового</w:t>
      </w:r>
      <w:r w:rsidRPr="00FA1935">
        <w:rPr>
          <w:rFonts w:ascii="Times New Roman" w:hAnsi="Times New Roman" w:cs="Times New Roman"/>
          <w:spacing w:val="-7"/>
          <w:sz w:val="20"/>
        </w:rPr>
        <w:t xml:space="preserve"> </w:t>
      </w:r>
      <w:r w:rsidRPr="00FA1935">
        <w:rPr>
          <w:rFonts w:ascii="Times New Roman" w:hAnsi="Times New Roman" w:cs="Times New Roman"/>
          <w:sz w:val="20"/>
        </w:rPr>
        <w:t>акта в информационно-телекоммуникационной сети “Интернет”)</w:t>
      </w:r>
    </w:p>
    <w:p w:rsidR="00FA1935" w:rsidRPr="00FA1935" w:rsidRDefault="00FA1935" w:rsidP="00CB6713">
      <w:pPr>
        <w:pStyle w:val="a6"/>
        <w:spacing w:before="3"/>
        <w:ind w:left="0" w:right="79"/>
        <w:rPr>
          <w:sz w:val="17"/>
        </w:rPr>
      </w:pPr>
      <w:r w:rsidRPr="00FA193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A877189" wp14:editId="491B66F7">
                <wp:simplePos x="0" y="0"/>
                <wp:positionH relativeFrom="page">
                  <wp:posOffset>1080770</wp:posOffset>
                </wp:positionH>
                <wp:positionV relativeFrom="paragraph">
                  <wp:posOffset>143510</wp:posOffset>
                </wp:positionV>
                <wp:extent cx="5843270" cy="1270"/>
                <wp:effectExtent l="0" t="0" r="0" b="0"/>
                <wp:wrapTopAndBottom/>
                <wp:docPr id="19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32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02"/>
                            <a:gd name="T2" fmla="+- 0 7796 1702"/>
                            <a:gd name="T3" fmla="*/ T2 w 9202"/>
                            <a:gd name="T4" fmla="+- 0 7804 1702"/>
                            <a:gd name="T5" fmla="*/ T4 w 9202"/>
                            <a:gd name="T6" fmla="+- 0 10501 1702"/>
                            <a:gd name="T7" fmla="*/ T6 w 9202"/>
                            <a:gd name="T8" fmla="+- 0 10504 1702"/>
                            <a:gd name="T9" fmla="*/ T8 w 9202"/>
                            <a:gd name="T10" fmla="+- 0 10904 1702"/>
                            <a:gd name="T11" fmla="*/ T10 w 9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202">
                              <a:moveTo>
                                <a:pt x="0" y="0"/>
                              </a:moveTo>
                              <a:lnTo>
                                <a:pt x="6094" y="0"/>
                              </a:lnTo>
                              <a:moveTo>
                                <a:pt x="6102" y="0"/>
                              </a:moveTo>
                              <a:lnTo>
                                <a:pt x="8799" y="0"/>
                              </a:lnTo>
                              <a:moveTo>
                                <a:pt x="8802" y="0"/>
                              </a:moveTo>
                              <a:lnTo>
                                <a:pt x="9202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C5921" id="docshape33" o:spid="_x0000_s1026" style="position:absolute;margin-left:85.1pt;margin-top:11.3pt;width:460.1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jNgQMAADAJAAAOAAAAZHJzL2Uyb0RvYy54bWysVl2v2jgQfa+0/8HK4664cUIIBF1uVcFl&#10;ValfUukPMIlDok3srG0It9X+952xEwj0IqGqPAQ7c3I8c2Yyk8e3x7oiB650KcXCCx6oR7hIZVaK&#10;3cL7tlmPZh7RhomMVVLwhffCtff26Y83j20z56EsZJVxRYBE6HnbLLzCmGbu+zoteM30g2y4AGMu&#10;Vc0MbNXOzxRrgb2u/JDS2G+lyholU6413F05o/dk+fOcp+ZznmtuSLXwwDdjr8pet3j1nx7ZfKdY&#10;U5Rp5wb7BS9qVgo49ES1YoaRvSp/oqrLVEktc/OQytqXeV6m3MYA0QT0KpqvBWu4jQXE0c1JJv37&#10;aNNPhy+KlBnkLvGIYDXkKJOpxpPHY5SnbfQcUF+bLwoD1M0Hmf6jweBfWHCjAUO27UeZAQvbG2kl&#10;OeaqxichWHK0yr+clOdHQ1K4OZlF43AKCUrBFuAKD2Dz/tl0r83fXFoedvigjctbBiureta5vgGK&#10;vK4ghX+NCCXBlIb20uX5BAt62J8+2VDSkiSk4TUo7EGWazpN4le5xj0MucIbXFEPclwzGr3KNelh&#10;yBXd4Ip7kIuRTmjwKtm0xyFZfIMM3s+hYED2umdQHQ6HZLMbZMGV/DS5wRZcJCAYZgCyvuvzyoo+&#10;1elRdLmGFWHYXaitrkZqrKoNEPZlBQwAwrq4gYWM3Y2FjNyNBcHvxoKed2NRrWuwC7LTREGfu+5w&#10;yiPQ4bauqBtmUErUBJekXXi24vFGLQ98I63JXL2gcMjZWokhKqYJ1PTAq958fqCxdHEAb9YQeAb0&#10;jzjgbJpcitKbzw90wNmdjDbE4dGOEaJCEWyDOQmDeg6ajJDrsqpsl6kEyjWhsSs4LasyQyMqptVu&#10;u6wUOTCcL/bXda4LWKO0WTFdOJw1ubwouReZPaXgLHvu1oaVlVuDV5WtZGiUXf6wZdrJ8iOhyfPs&#10;eRaNojB+HkV0tRq9Wy+jUbwOppPVeLVcroL/8CUJonlRZhkX6HY/5YLovinSzVs3n05z7iK8CxXW&#10;9vezCv6lG1Z9iKX/t9HZkYJTxI2drcxeYKIo6cY2fGbAopDqu0daGNkLT/+7Z4p7pHovYCYmQRTh&#10;jLebaDINYaOGlu3QwkQKVAvPeNBOcLk07rtg36hyV8BJgW0wQr6DSZaXOHKsf86rbgNj2UbQfULg&#10;3B/uLer8ofP0PwAAAP//AwBQSwMEFAAGAAgAAAAhAIBYDCPeAAAACgEAAA8AAABkcnMvZG93bnJl&#10;di54bWxMj9FOwzAMRd+R+IfISLyxZFU1Smk6TUMggSaxDT7Aa0xb0Tilybby90uf4PHaR9fHxXK0&#10;nTjR4FvHGuYzBYK4cqblWsPnx/NdBsIHZIOdY9LwSx6W5fVVgblxZ97RaR9qEUvY56ihCaHPpfRV&#10;Qxb9zPXEcfflBoshxqGWZsBzLLedTJRaSIstxwsN9rRuqPreH60Gt2Ga78a37fZF/mRy9Z6+Pq1T&#10;rW9vxtUjiEBj+INh0o/qUEangzuy8aKL+V4lEdWQJAsQE6AeVAriME0ykGUh/79QXgAAAP//AwBQ&#10;SwECLQAUAAYACAAAACEAtoM4kv4AAADhAQAAEwAAAAAAAAAAAAAAAAAAAAAAW0NvbnRlbnRfVHlw&#10;ZXNdLnhtbFBLAQItABQABgAIAAAAIQA4/SH/1gAAAJQBAAALAAAAAAAAAAAAAAAAAC8BAABfcmVs&#10;cy8ucmVsc1BLAQItABQABgAIAAAAIQAaQTjNgQMAADAJAAAOAAAAAAAAAAAAAAAAAC4CAABkcnMv&#10;ZTJvRG9jLnhtbFBLAQItABQABgAIAAAAIQCAWAwj3gAAAAoBAAAPAAAAAAAAAAAAAAAAANsFAABk&#10;cnMvZG93bnJldi54bWxQSwUGAAAAAAQABADzAAAA5gYAAAAA&#10;" path="m,l6094,t8,l8799,t3,l9202,e" filled="f" strokeweight=".14056mm">
                <v:path arrowok="t" o:connecttype="custom" o:connectlocs="0,0;3869690,0;3874770,0;5587365,0;5589270,0;5843270,0" o:connectangles="0,0,0,0,0,0"/>
                <w10:wrap type="topAndBottom" anchorx="page"/>
              </v:shape>
            </w:pict>
          </mc:Fallback>
        </mc:AlternateContent>
      </w:r>
    </w:p>
    <w:p w:rsidR="00FA1935" w:rsidRPr="00FA1935" w:rsidRDefault="00FA1935" w:rsidP="00CB6713">
      <w:pPr>
        <w:spacing w:before="1" w:line="229" w:lineRule="exact"/>
        <w:ind w:left="1347" w:right="79"/>
        <w:rPr>
          <w:rFonts w:ascii="Times New Roman" w:hAnsi="Times New Roman" w:cs="Times New Roman"/>
          <w:sz w:val="20"/>
        </w:rPr>
      </w:pPr>
      <w:r w:rsidRPr="00FA1935">
        <w:rPr>
          <w:rFonts w:ascii="Times New Roman" w:hAnsi="Times New Roman" w:cs="Times New Roman"/>
          <w:sz w:val="20"/>
        </w:rPr>
        <w:t>иные</w:t>
      </w:r>
      <w:r w:rsidRPr="00FA1935">
        <w:rPr>
          <w:rFonts w:ascii="Times New Roman" w:hAnsi="Times New Roman" w:cs="Times New Roman"/>
          <w:spacing w:val="-8"/>
          <w:sz w:val="20"/>
        </w:rPr>
        <w:t xml:space="preserve"> </w:t>
      </w:r>
      <w:r w:rsidRPr="00FA1935">
        <w:rPr>
          <w:rFonts w:ascii="Times New Roman" w:hAnsi="Times New Roman" w:cs="Times New Roman"/>
          <w:sz w:val="20"/>
        </w:rPr>
        <w:t>информационные</w:t>
      </w:r>
      <w:r w:rsidRPr="00FA1935">
        <w:rPr>
          <w:rFonts w:ascii="Times New Roman" w:hAnsi="Times New Roman" w:cs="Times New Roman"/>
          <w:spacing w:val="-9"/>
          <w:sz w:val="20"/>
        </w:rPr>
        <w:t xml:space="preserve"> </w:t>
      </w:r>
      <w:r w:rsidRPr="00FA1935">
        <w:rPr>
          <w:rFonts w:ascii="Times New Roman" w:hAnsi="Times New Roman" w:cs="Times New Roman"/>
          <w:sz w:val="20"/>
        </w:rPr>
        <w:t>ресурсы</w:t>
      </w:r>
      <w:r w:rsidRPr="00FA1935">
        <w:rPr>
          <w:rFonts w:ascii="Times New Roman" w:hAnsi="Times New Roman" w:cs="Times New Roman"/>
          <w:spacing w:val="-10"/>
          <w:sz w:val="20"/>
        </w:rPr>
        <w:t xml:space="preserve"> </w:t>
      </w:r>
      <w:r w:rsidRPr="00FA1935">
        <w:rPr>
          <w:rFonts w:ascii="Times New Roman" w:hAnsi="Times New Roman" w:cs="Times New Roman"/>
          <w:sz w:val="20"/>
        </w:rPr>
        <w:t>для</w:t>
      </w:r>
      <w:r w:rsidRPr="00FA1935">
        <w:rPr>
          <w:rFonts w:ascii="Times New Roman" w:hAnsi="Times New Roman" w:cs="Times New Roman"/>
          <w:spacing w:val="-8"/>
          <w:sz w:val="20"/>
        </w:rPr>
        <w:t xml:space="preserve"> </w:t>
      </w:r>
      <w:r w:rsidRPr="00FA1935">
        <w:rPr>
          <w:rFonts w:ascii="Times New Roman" w:hAnsi="Times New Roman" w:cs="Times New Roman"/>
          <w:sz w:val="20"/>
        </w:rPr>
        <w:t>уведомления</w:t>
      </w:r>
      <w:r w:rsidRPr="00FA1935">
        <w:rPr>
          <w:rFonts w:ascii="Times New Roman" w:hAnsi="Times New Roman" w:cs="Times New Roman"/>
          <w:spacing w:val="-8"/>
          <w:sz w:val="20"/>
        </w:rPr>
        <w:t xml:space="preserve"> </w:t>
      </w:r>
      <w:r w:rsidRPr="00FA1935">
        <w:rPr>
          <w:rFonts w:ascii="Times New Roman" w:hAnsi="Times New Roman" w:cs="Times New Roman"/>
          <w:sz w:val="20"/>
        </w:rPr>
        <w:t>участников</w:t>
      </w:r>
      <w:r w:rsidRPr="00FA1935">
        <w:rPr>
          <w:rFonts w:ascii="Times New Roman" w:hAnsi="Times New Roman" w:cs="Times New Roman"/>
          <w:spacing w:val="-11"/>
          <w:sz w:val="20"/>
        </w:rPr>
        <w:t xml:space="preserve"> </w:t>
      </w:r>
      <w:r w:rsidRPr="00FA1935">
        <w:rPr>
          <w:rFonts w:ascii="Times New Roman" w:hAnsi="Times New Roman" w:cs="Times New Roman"/>
          <w:sz w:val="20"/>
        </w:rPr>
        <w:t>о</w:t>
      </w:r>
      <w:r w:rsidRPr="00FA1935">
        <w:rPr>
          <w:rFonts w:ascii="Times New Roman" w:hAnsi="Times New Roman" w:cs="Times New Roman"/>
          <w:spacing w:val="-9"/>
          <w:sz w:val="20"/>
        </w:rPr>
        <w:t xml:space="preserve"> </w:t>
      </w:r>
      <w:r w:rsidRPr="00FA1935">
        <w:rPr>
          <w:rFonts w:ascii="Times New Roman" w:hAnsi="Times New Roman" w:cs="Times New Roman"/>
          <w:sz w:val="20"/>
        </w:rPr>
        <w:t>публичных</w:t>
      </w:r>
      <w:r w:rsidRPr="00FA1935">
        <w:rPr>
          <w:rFonts w:ascii="Times New Roman" w:hAnsi="Times New Roman" w:cs="Times New Roman"/>
          <w:spacing w:val="-10"/>
          <w:sz w:val="20"/>
        </w:rPr>
        <w:t xml:space="preserve"> </w:t>
      </w:r>
      <w:r w:rsidRPr="00FA1935">
        <w:rPr>
          <w:rFonts w:ascii="Times New Roman" w:hAnsi="Times New Roman" w:cs="Times New Roman"/>
          <w:spacing w:val="-2"/>
          <w:sz w:val="20"/>
        </w:rPr>
        <w:t>обсуждениях)</w:t>
      </w:r>
    </w:p>
    <w:p w:rsidR="00787D49" w:rsidRDefault="00FA1935" w:rsidP="00CB6713">
      <w:pPr>
        <w:pStyle w:val="a6"/>
        <w:tabs>
          <w:tab w:val="left" w:pos="9522"/>
        </w:tabs>
        <w:spacing w:line="242" w:lineRule="auto"/>
        <w:ind w:left="0" w:right="79" w:firstLine="566"/>
        <w:jc w:val="both"/>
      </w:pPr>
      <w:r w:rsidRPr="00FA1935">
        <w:t>Сведения</w:t>
      </w:r>
      <w:r w:rsidRPr="00FA1935">
        <w:rPr>
          <w:spacing w:val="40"/>
        </w:rPr>
        <w:t xml:space="preserve"> </w:t>
      </w:r>
      <w:r w:rsidRPr="00FA1935">
        <w:t>о</w:t>
      </w:r>
      <w:r w:rsidRPr="00FA1935">
        <w:rPr>
          <w:spacing w:val="40"/>
        </w:rPr>
        <w:t xml:space="preserve"> </w:t>
      </w:r>
      <w:r w:rsidRPr="00FA1935">
        <w:t>количестве</w:t>
      </w:r>
      <w:r w:rsidRPr="00FA1935">
        <w:rPr>
          <w:spacing w:val="40"/>
        </w:rPr>
        <w:t xml:space="preserve"> </w:t>
      </w:r>
      <w:r w:rsidRPr="00FA1935">
        <w:t>замечаний</w:t>
      </w:r>
      <w:r w:rsidRPr="00FA1935">
        <w:rPr>
          <w:spacing w:val="40"/>
        </w:rPr>
        <w:t xml:space="preserve"> </w:t>
      </w:r>
      <w:r w:rsidRPr="00FA1935">
        <w:t>и</w:t>
      </w:r>
      <w:r w:rsidRPr="00FA1935">
        <w:rPr>
          <w:spacing w:val="40"/>
        </w:rPr>
        <w:t xml:space="preserve"> </w:t>
      </w:r>
      <w:r w:rsidRPr="00FA1935">
        <w:t>предложений,</w:t>
      </w:r>
      <w:r w:rsidRPr="00FA1935">
        <w:rPr>
          <w:spacing w:val="40"/>
        </w:rPr>
        <w:t xml:space="preserve"> </w:t>
      </w:r>
      <w:r w:rsidRPr="00FA1935">
        <w:t>полученных</w:t>
      </w:r>
      <w:r w:rsidRPr="00FA1935">
        <w:rPr>
          <w:spacing w:val="40"/>
        </w:rPr>
        <w:t xml:space="preserve"> </w:t>
      </w:r>
      <w:r w:rsidRPr="00FA1935">
        <w:t>в</w:t>
      </w:r>
      <w:r w:rsidRPr="00FA1935">
        <w:rPr>
          <w:spacing w:val="40"/>
        </w:rPr>
        <w:t xml:space="preserve"> </w:t>
      </w:r>
      <w:r w:rsidRPr="00FA1935">
        <w:t>ходе публичных консультаций:</w:t>
      </w:r>
      <w:r>
        <w:t xml:space="preserve"> ___________________________________</w:t>
      </w:r>
      <w:r w:rsidR="00787D49">
        <w:t>________</w:t>
      </w:r>
    </w:p>
    <w:p w:rsidR="00787D49" w:rsidRDefault="00FA1935" w:rsidP="00CB6713">
      <w:pPr>
        <w:pStyle w:val="a6"/>
        <w:tabs>
          <w:tab w:val="left" w:pos="9522"/>
        </w:tabs>
        <w:spacing w:line="242" w:lineRule="auto"/>
        <w:ind w:left="0" w:right="79" w:firstLine="566"/>
        <w:jc w:val="both"/>
        <w:rPr>
          <w:sz w:val="24"/>
        </w:rPr>
      </w:pPr>
      <w:r w:rsidRPr="00FA1935">
        <w:t xml:space="preserve">На основе проведенной экспертизы нормативного правового акта </w:t>
      </w:r>
      <w:r w:rsidR="00787D49">
        <w:lastRenderedPageBreak/>
        <w:t>с</w:t>
      </w:r>
      <w:r w:rsidRPr="00FA1935">
        <w:t>деланы следующие выводы:</w:t>
      </w:r>
      <w:r w:rsidR="00787D49">
        <w:t xml:space="preserve"> </w:t>
      </w:r>
      <w:r w:rsidRPr="00FA193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3B49F589" wp14:editId="1F5D6083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9940" cy="1270"/>
                <wp:effectExtent l="0" t="0" r="0" b="0"/>
                <wp:wrapTopAndBottom/>
                <wp:docPr id="18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9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4"/>
                            <a:gd name="T2" fmla="+- 0 10663 1702"/>
                            <a:gd name="T3" fmla="*/ T2 w 9244"/>
                            <a:gd name="T4" fmla="+- 0 10668 1702"/>
                            <a:gd name="T5" fmla="*/ T4 w 9244"/>
                            <a:gd name="T6" fmla="+- 0 10946 1702"/>
                            <a:gd name="T7" fmla="*/ T6 w 92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4">
                              <a:moveTo>
                                <a:pt x="0" y="0"/>
                              </a:moveTo>
                              <a:lnTo>
                                <a:pt x="8961" y="0"/>
                              </a:lnTo>
                              <a:moveTo>
                                <a:pt x="8966" y="0"/>
                              </a:moveTo>
                              <a:lnTo>
                                <a:pt x="924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9D19A" id="docshape34" o:spid="_x0000_s1026" style="position:absolute;margin-left:85.1pt;margin-top:15.8pt;width:462.2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LSqRwMAAOoHAAAOAAAAZHJzL2Uyb0RvYy54bWysVW1v2jAQ/j5p/8HKx000L6SBoIaqIjBN&#10;6rZKZT/AOA6JltiZbQjdtP++s51AoK1UTeNDsHOPH989l7u7uT3UFdpTIUvOEse/8hxEGeFZybaJ&#10;8329Gk0dJBVmGa44o4nzRKVzO3//7qZtZjTgBa8yKhCQMDlrm8QplGpmritJQWssr3hDGRhzLmqs&#10;YCu2biZwC+x15QaeF7ktF1kjOKFSwtvUGp254c9zStS3PJdUoSpxwDdlnsI8N/rpzm/wbCtwU5Sk&#10;cwP/gxc1LhlceqRKscJoJ8pnVHVJBJc8V1eE1y7P85JQEwNE43sX0TwWuKEmFhBHNkeZ5P+jJV/3&#10;DwKVGeQOMsVwDTnKOJH65nGo5WkbOQPUY/MgdICyuefkhwSDe2bRGwkYtGm/8AxY8E5xI8khF7U+&#10;CcGig1H+6ag8PShE4OX1NIrjEBJEwOYHE5MYF8/6s2Qn1SfKDQ/e30tl85bByqieda6vgSKvK0jh&#10;xxHykD/xAvPo8nyE+T3sg4vWHmpRHIQmWsjgERT0IMvlRdH4RbJxj9NkwStkYQ86kk1fJLvucZos&#10;fIUs6kEdWRxGL5JNepwmiwZkIO22Fw8XvZ7kwDpBYYWwLmHPpLDhUqduDbL1uQMGAGnxX8GCKm/G&#10;QtBvxkJMl1jrS+e6gJq/rHbhIKj2jf0KGqx0xNp1vURt4pjs6xc139M1NyZ18bHCJSdrxYaoaRyd&#10;K9ObTwcaQwdASN3A/ROgP2KBxqEh0JrBB+0y1J5dmDB09IPyYHxVVpWpj4rp4Cb+ODBZlLwqM23U&#10;8Umx3SwqgfZYd0bz0/IA2RmsEVKlWBYWZ0xWRcF3LDO3FBRny26tcFnZNRBV5vOAEu/U1sVueuLv&#10;2IuX0+U0HIVBtByFXpqO7laLcBSt/Ml1Ok4Xi9T/o332w1lRZhll2u2+P/vh2/pfNylsZz126LPw&#10;zlRYmd9zFdxzN4xIEEv/b5PQ9z/bMDc8e4JeKLgdODAgYVFw8ctBLQybxJE/d1hQB1WfGXTz2A91&#10;81NmE15PAtiIoWUztGBGgCpxlAM1qpcLZSfarhHltoCbfJNvxu+gB+elbpamWVuvug0MFBNBN/z0&#10;xBruDeo0oud/AQAA//8DAFBLAwQUAAYACAAAACEAsM+qcd4AAAAKAQAADwAAAGRycy9kb3ducmV2&#10;LnhtbEyPQU/DMAyF70j8h8hIXBBLNtAopemEECCNG2OatJvXmLYicUqTreXfk57g5mc/PX+vWI3O&#10;ihP1ofWsYT5TIIgrb1quNWw/Xq4zECEiG7SeScMPBViV52cF5sYP/E6nTaxFCuGQo4Ymxi6XMlQN&#10;OQwz3xGn26fvHcYk+1qaHocU7qxcKLWUDltOHxrs6Kmh6mtzdBqGar9uB9xeZbva0vczvVXrV9T6&#10;8mJ8fAARaYx/ZpjwEzqUiengj2yCsEnfqUWyariZL0FMBnV/m6bDtMlAloX8X6H8BQAA//8DAFBL&#10;AQItABQABgAIAAAAIQC2gziS/gAAAOEBAAATAAAAAAAAAAAAAAAAAAAAAABbQ29udGVudF9UeXBl&#10;c10ueG1sUEsBAi0AFAAGAAgAAAAhADj9If/WAAAAlAEAAAsAAAAAAAAAAAAAAAAALwEAAF9yZWxz&#10;Ly5yZWxzUEsBAi0AFAAGAAgAAAAhAChwtKpHAwAA6gcAAA4AAAAAAAAAAAAAAAAALgIAAGRycy9l&#10;Mm9Eb2MueG1sUEsBAi0AFAAGAAgAAAAhALDPqnHeAAAACgEAAA8AAAAAAAAAAAAAAAAAoQUAAGRy&#10;cy9kb3ducmV2LnhtbFBLBQYAAAAABAAEAPMAAACsBgAAAAA=&#10;" path="m,l8961,t5,l9244,e" filled="f" strokeweight=".19811mm">
                <v:path arrowok="t" o:connecttype="custom" o:connectlocs="0,0;5690235,0;5693410,0;5869940,0" o:connectangles="0,0,0,0"/>
                <w10:wrap type="topAndBottom" anchorx="page"/>
              </v:shape>
            </w:pict>
          </mc:Fallback>
        </mc:AlternateContent>
      </w:r>
      <w:r w:rsidR="00787D49">
        <w:t>_________________________________________</w:t>
      </w:r>
    </w:p>
    <w:p w:rsidR="00FA1935" w:rsidRPr="00787D49" w:rsidRDefault="00FA1935" w:rsidP="00CB6713">
      <w:pPr>
        <w:pStyle w:val="a6"/>
        <w:tabs>
          <w:tab w:val="left" w:pos="9522"/>
        </w:tabs>
        <w:spacing w:line="242" w:lineRule="auto"/>
        <w:ind w:left="0" w:right="79" w:firstLine="566"/>
        <w:jc w:val="both"/>
        <w:rPr>
          <w:sz w:val="24"/>
        </w:rPr>
      </w:pPr>
      <w:r w:rsidRPr="00FA193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5C4C4FF7" wp14:editId="76A4906B">
                <wp:simplePos x="0" y="0"/>
                <wp:positionH relativeFrom="page">
                  <wp:posOffset>1080770</wp:posOffset>
                </wp:positionH>
                <wp:positionV relativeFrom="paragraph">
                  <wp:posOffset>130810</wp:posOffset>
                </wp:positionV>
                <wp:extent cx="1828800" cy="6350"/>
                <wp:effectExtent l="0" t="0" r="0" b="0"/>
                <wp:wrapTopAndBottom/>
                <wp:docPr id="17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19BA6" id="docshape35" o:spid="_x0000_s1026" style="position:absolute;margin-left:85.1pt;margin-top:10.3pt;width:2in;height:.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8jHdwIAAPkEAAAOAAAAZHJzL2Uyb0RvYy54bWysVNtu3CAQfa/Uf0C8b3yJ92Ir3iiXblUp&#10;bSOl/QAW8BrVZiiw602j/nsHvJtu2peoqh8wA8NwZs4ZLi73fUd20joFuqbZWUqJ1ByE0puafv2y&#10;miwocZ5pwTrQsqaP0tHL5ds3F4OpZA4tdEJagkG0qwZT09Z7UyWJ463smTsDIzVuNmB75tG0m0RY&#10;NmD0vkvyNJ0lA1hhLHDpHK7ejpt0GeM3jeT+c9M46UlXU8Tm42jjuA5jsrxg1cYy0yp+gMH+AUXP&#10;lMZLn0PdMs/I1qq/QvWKW3DQ+DMOfQJNo7iMOWA2WfpHNg8tMzLmgsVx5rlM7v+F5Z9295YogdzN&#10;KdGsR44EcBduPp+G8gzGVej1YO5tSNCZO+DfHNFw0zK9kVfWwtBKJhBUFvyTFweC4fAoWQ8fQWBw&#10;tvUQK7VvbB8CYg3IPhLy+EyI3HvCcTFb5ItFirxx3JudTyNfCauOZ411/r2EnoRJTS3SHWOz3Z3z&#10;AQurji4RO3RKrFTXRcNu1jedJTsWpBG/CB9TPHXrdHDWEI6NEccVhIh3hL0ANlL9VGZ5kV7n5WQ1&#10;W8wnxaqYTsp5upikWXldztKiLG5XPwPArKhaJYTUd0rLo+yy4nW0HhpgFEwUHhlqWk7zacz9BXr3&#10;uiR75bELO9XXFMuN39gXgdZ3WmDarPJMdeM8eQk/VhlrcPzHqkQRBN5H/axBPKIGLCBJyCa+Fzhp&#10;wf6gZMDeq6n7vmVWUtJ90KijMiuK0KzRKKbzHA17urM+3WGaY6iaekrG6Y0fG3xrrNq0eFMWC6Ph&#10;CrXXqCiMoMsR1UGx2F8xg8NbEBr41I5ev1+s5S8AAAD//wMAUEsDBBQABgAIAAAAIQDSUWv03gAA&#10;AAkBAAAPAAAAZHJzL2Rvd25yZXYueG1sTI/BTsMwEETvSPyDtUjcqN2oDSHEqSgSR6S2cKA3J16S&#10;qPE6xG4b+Hq2JzjO7NPsTLGaXC9OOIbOk4b5TIFAqr3tqNHw/vZyl4EI0ZA1vSfU8I0BVuX1VWFy&#10;68+0xdMuNoJDKORGQxvjkEsZ6hadCTM/IPHt04/ORJZjI+1ozhzuepkolUpnOuIPrRnwucX6sDs6&#10;DeuHbP21WdDrz7ba4/6jOiyTUWl9ezM9PYKIOMU/GC71uTqU3KnyR7JB9KzvVcKohkSlIBhYLDM2&#10;KjbmKciykP8XlL8AAAD//wMAUEsBAi0AFAAGAAgAAAAhALaDOJL+AAAA4QEAABMAAAAAAAAAAAAA&#10;AAAAAAAAAFtDb250ZW50X1R5cGVzXS54bWxQSwECLQAUAAYACAAAACEAOP0h/9YAAACUAQAACwAA&#10;AAAAAAAAAAAAAAAvAQAAX3JlbHMvLnJlbHNQSwECLQAUAAYACAAAACEAGFPIx3cCAAD5BAAADgAA&#10;AAAAAAAAAAAAAAAuAgAAZHJzL2Uyb0RvYy54bWxQSwECLQAUAAYACAAAACEA0lFr9N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Pr="00FA1935">
        <w:rPr>
          <w:sz w:val="20"/>
          <w:vertAlign w:val="superscript"/>
        </w:rPr>
        <w:t>1</w:t>
      </w:r>
      <w:r w:rsidRPr="00FA1935">
        <w:rPr>
          <w:spacing w:val="-9"/>
          <w:sz w:val="20"/>
        </w:rPr>
        <w:t xml:space="preserve"> </w:t>
      </w:r>
      <w:r w:rsidRPr="00FA1935">
        <w:rPr>
          <w:sz w:val="20"/>
        </w:rPr>
        <w:t>Указывается</w:t>
      </w:r>
      <w:r w:rsidRPr="00FA1935">
        <w:rPr>
          <w:spacing w:val="-10"/>
          <w:sz w:val="20"/>
        </w:rPr>
        <w:t xml:space="preserve"> </w:t>
      </w:r>
      <w:r w:rsidRPr="00FA1935">
        <w:rPr>
          <w:sz w:val="20"/>
        </w:rPr>
        <w:t>в</w:t>
      </w:r>
      <w:r w:rsidRPr="00FA1935">
        <w:rPr>
          <w:spacing w:val="-9"/>
          <w:sz w:val="20"/>
        </w:rPr>
        <w:t xml:space="preserve"> </w:t>
      </w:r>
      <w:r w:rsidRPr="00FA1935">
        <w:rPr>
          <w:sz w:val="20"/>
        </w:rPr>
        <w:t>случае</w:t>
      </w:r>
      <w:r w:rsidRPr="00FA1935">
        <w:rPr>
          <w:spacing w:val="-6"/>
          <w:sz w:val="20"/>
        </w:rPr>
        <w:t xml:space="preserve"> </w:t>
      </w:r>
      <w:r w:rsidRPr="00FA1935">
        <w:rPr>
          <w:sz w:val="20"/>
        </w:rPr>
        <w:t>направления</w:t>
      </w:r>
      <w:r w:rsidRPr="00FA1935">
        <w:rPr>
          <w:spacing w:val="-10"/>
          <w:sz w:val="20"/>
        </w:rPr>
        <w:t xml:space="preserve"> </w:t>
      </w:r>
      <w:r w:rsidR="00787D49">
        <w:rPr>
          <w:spacing w:val="-10"/>
          <w:sz w:val="20"/>
        </w:rPr>
        <w:t>р</w:t>
      </w:r>
      <w:r w:rsidRPr="00FA1935">
        <w:rPr>
          <w:sz w:val="20"/>
        </w:rPr>
        <w:t>азработчиком</w:t>
      </w:r>
      <w:r w:rsidRPr="00FA1935">
        <w:rPr>
          <w:spacing w:val="-7"/>
          <w:sz w:val="20"/>
        </w:rPr>
        <w:t xml:space="preserve"> </w:t>
      </w:r>
      <w:r w:rsidRPr="00FA1935">
        <w:rPr>
          <w:sz w:val="20"/>
        </w:rPr>
        <w:t>нормативного</w:t>
      </w:r>
      <w:r w:rsidRPr="00FA1935">
        <w:rPr>
          <w:spacing w:val="-8"/>
          <w:sz w:val="20"/>
        </w:rPr>
        <w:t xml:space="preserve"> </w:t>
      </w:r>
      <w:r w:rsidRPr="00FA1935">
        <w:rPr>
          <w:sz w:val="20"/>
        </w:rPr>
        <w:t>правового</w:t>
      </w:r>
      <w:r w:rsidRPr="00FA1935">
        <w:rPr>
          <w:spacing w:val="-8"/>
          <w:sz w:val="20"/>
        </w:rPr>
        <w:t xml:space="preserve"> </w:t>
      </w:r>
      <w:r w:rsidRPr="00FA1935">
        <w:rPr>
          <w:sz w:val="20"/>
        </w:rPr>
        <w:t>акта</w:t>
      </w:r>
      <w:r w:rsidRPr="00FA1935">
        <w:rPr>
          <w:spacing w:val="-9"/>
          <w:sz w:val="20"/>
        </w:rPr>
        <w:t xml:space="preserve"> </w:t>
      </w:r>
      <w:r w:rsidRPr="00FA1935">
        <w:rPr>
          <w:spacing w:val="-2"/>
          <w:sz w:val="20"/>
        </w:rPr>
        <w:t>повторно.</w:t>
      </w:r>
    </w:p>
    <w:p w:rsidR="00787D49" w:rsidRDefault="00787D49" w:rsidP="00CB6713">
      <w:pPr>
        <w:ind w:right="79"/>
        <w:jc w:val="center"/>
        <w:rPr>
          <w:rFonts w:ascii="Times New Roman" w:hAnsi="Times New Roman" w:cs="Times New Roman"/>
          <w:sz w:val="20"/>
        </w:rPr>
      </w:pPr>
    </w:p>
    <w:p w:rsidR="00FA1935" w:rsidRPr="00FA1935" w:rsidRDefault="00787D49" w:rsidP="00CB6713">
      <w:pPr>
        <w:ind w:right="79"/>
        <w:jc w:val="center"/>
        <w:rPr>
          <w:rFonts w:ascii="Times New Roman" w:hAnsi="Times New Roman" w:cs="Times New Roman"/>
          <w:sz w:val="20"/>
        </w:rPr>
      </w:pPr>
      <w:r w:rsidRPr="00FA1935">
        <w:rPr>
          <w:rFonts w:ascii="Times New Roman" w:hAnsi="Times New Roman" w:cs="Times New Roman"/>
          <w:sz w:val="20"/>
        </w:rPr>
        <w:t xml:space="preserve"> </w:t>
      </w:r>
      <w:r w:rsidR="00FA1935" w:rsidRPr="00FA1935">
        <w:rPr>
          <w:rFonts w:ascii="Times New Roman" w:hAnsi="Times New Roman" w:cs="Times New Roman"/>
          <w:sz w:val="20"/>
        </w:rPr>
        <w:t>(вывод</w:t>
      </w:r>
      <w:r w:rsidR="00FA1935" w:rsidRPr="00FA1935">
        <w:rPr>
          <w:rFonts w:ascii="Times New Roman" w:hAnsi="Times New Roman" w:cs="Times New Roman"/>
          <w:spacing w:val="-6"/>
          <w:sz w:val="20"/>
        </w:rPr>
        <w:t xml:space="preserve"> </w:t>
      </w:r>
      <w:r w:rsidR="00FA1935" w:rsidRPr="00FA1935">
        <w:rPr>
          <w:rFonts w:ascii="Times New Roman" w:hAnsi="Times New Roman" w:cs="Times New Roman"/>
          <w:sz w:val="20"/>
        </w:rPr>
        <w:t>о</w:t>
      </w:r>
      <w:r w:rsidR="00FA1935" w:rsidRPr="00FA1935">
        <w:rPr>
          <w:rFonts w:ascii="Times New Roman" w:hAnsi="Times New Roman" w:cs="Times New Roman"/>
          <w:spacing w:val="-4"/>
          <w:sz w:val="20"/>
        </w:rPr>
        <w:t xml:space="preserve"> </w:t>
      </w:r>
      <w:r w:rsidR="00FA1935" w:rsidRPr="00FA1935">
        <w:rPr>
          <w:rFonts w:ascii="Times New Roman" w:hAnsi="Times New Roman" w:cs="Times New Roman"/>
          <w:sz w:val="20"/>
        </w:rPr>
        <w:t>наличии</w:t>
      </w:r>
      <w:r w:rsidR="00FA1935" w:rsidRPr="00FA1935">
        <w:rPr>
          <w:rFonts w:ascii="Times New Roman" w:hAnsi="Times New Roman" w:cs="Times New Roman"/>
          <w:spacing w:val="-6"/>
          <w:sz w:val="20"/>
        </w:rPr>
        <w:t xml:space="preserve"> </w:t>
      </w:r>
      <w:r w:rsidR="00FA1935" w:rsidRPr="00FA1935">
        <w:rPr>
          <w:rFonts w:ascii="Times New Roman" w:hAnsi="Times New Roman" w:cs="Times New Roman"/>
          <w:sz w:val="20"/>
        </w:rPr>
        <w:t>либо</w:t>
      </w:r>
      <w:r w:rsidR="00FA1935" w:rsidRPr="00FA1935">
        <w:rPr>
          <w:rFonts w:ascii="Times New Roman" w:hAnsi="Times New Roman" w:cs="Times New Roman"/>
          <w:spacing w:val="-5"/>
          <w:sz w:val="20"/>
        </w:rPr>
        <w:t xml:space="preserve"> </w:t>
      </w:r>
      <w:r w:rsidR="00FA1935" w:rsidRPr="00FA1935">
        <w:rPr>
          <w:rFonts w:ascii="Times New Roman" w:hAnsi="Times New Roman" w:cs="Times New Roman"/>
          <w:sz w:val="20"/>
        </w:rPr>
        <w:t>отсутствии</w:t>
      </w:r>
      <w:r w:rsidR="00FA1935" w:rsidRPr="00FA1935">
        <w:rPr>
          <w:rFonts w:ascii="Times New Roman" w:hAnsi="Times New Roman" w:cs="Times New Roman"/>
          <w:spacing w:val="-4"/>
          <w:sz w:val="20"/>
        </w:rPr>
        <w:t xml:space="preserve"> </w:t>
      </w:r>
      <w:r w:rsidR="00FA1935" w:rsidRPr="00FA1935">
        <w:rPr>
          <w:rFonts w:ascii="Times New Roman" w:hAnsi="Times New Roman" w:cs="Times New Roman"/>
          <w:sz w:val="20"/>
        </w:rPr>
        <w:t>положений,</w:t>
      </w:r>
      <w:r w:rsidR="00FA1935" w:rsidRPr="00FA1935">
        <w:rPr>
          <w:rFonts w:ascii="Times New Roman" w:hAnsi="Times New Roman" w:cs="Times New Roman"/>
          <w:spacing w:val="-5"/>
          <w:sz w:val="20"/>
        </w:rPr>
        <w:t xml:space="preserve"> </w:t>
      </w:r>
      <w:r w:rsidR="00FA1935" w:rsidRPr="00FA1935">
        <w:rPr>
          <w:rFonts w:ascii="Times New Roman" w:hAnsi="Times New Roman" w:cs="Times New Roman"/>
          <w:sz w:val="20"/>
        </w:rPr>
        <w:t>необоснованно</w:t>
      </w:r>
      <w:r w:rsidR="00FA1935" w:rsidRPr="00FA1935">
        <w:rPr>
          <w:rFonts w:ascii="Times New Roman" w:hAnsi="Times New Roman" w:cs="Times New Roman"/>
          <w:spacing w:val="-4"/>
          <w:sz w:val="20"/>
        </w:rPr>
        <w:t xml:space="preserve"> </w:t>
      </w:r>
      <w:r w:rsidR="00FA1935" w:rsidRPr="00FA1935">
        <w:rPr>
          <w:rFonts w:ascii="Times New Roman" w:hAnsi="Times New Roman" w:cs="Times New Roman"/>
          <w:sz w:val="20"/>
        </w:rPr>
        <w:t>затрудняющих</w:t>
      </w:r>
      <w:r w:rsidR="00FA1935" w:rsidRPr="00FA1935">
        <w:rPr>
          <w:rFonts w:ascii="Times New Roman" w:hAnsi="Times New Roman" w:cs="Times New Roman"/>
          <w:spacing w:val="-6"/>
          <w:sz w:val="20"/>
        </w:rPr>
        <w:t xml:space="preserve"> </w:t>
      </w:r>
      <w:r w:rsidR="00FA1935" w:rsidRPr="00FA1935">
        <w:rPr>
          <w:rFonts w:ascii="Times New Roman" w:hAnsi="Times New Roman" w:cs="Times New Roman"/>
          <w:sz w:val="20"/>
        </w:rPr>
        <w:t>осуществление</w:t>
      </w:r>
      <w:r w:rsidR="00FA1935" w:rsidRPr="00FA1935">
        <w:rPr>
          <w:rFonts w:ascii="Times New Roman" w:hAnsi="Times New Roman" w:cs="Times New Roman"/>
          <w:spacing w:val="-5"/>
          <w:sz w:val="20"/>
        </w:rPr>
        <w:t xml:space="preserve"> </w:t>
      </w:r>
      <w:r w:rsidR="00FA1935" w:rsidRPr="00FA1935">
        <w:rPr>
          <w:rFonts w:ascii="Times New Roman" w:hAnsi="Times New Roman" w:cs="Times New Roman"/>
          <w:sz w:val="20"/>
        </w:rPr>
        <w:t>предпринимательской и инвестиционной деятельности)</w:t>
      </w:r>
    </w:p>
    <w:p w:rsidR="00FA1935" w:rsidRPr="00FA1935" w:rsidRDefault="00FA1935" w:rsidP="00CB6713">
      <w:pPr>
        <w:pStyle w:val="a6"/>
        <w:spacing w:before="4"/>
        <w:ind w:left="0" w:right="79"/>
        <w:rPr>
          <w:sz w:val="18"/>
        </w:rPr>
      </w:pPr>
      <w:r w:rsidRPr="00FA193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224542F9" wp14:editId="562705B9">
                <wp:simplePos x="0" y="0"/>
                <wp:positionH relativeFrom="page">
                  <wp:posOffset>1062355</wp:posOffset>
                </wp:positionH>
                <wp:positionV relativeFrom="paragraph">
                  <wp:posOffset>149860</wp:posOffset>
                </wp:positionV>
                <wp:extent cx="5906135" cy="6350"/>
                <wp:effectExtent l="0" t="0" r="0" b="0"/>
                <wp:wrapTopAndBottom/>
                <wp:docPr id="16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61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EA725" id="docshape36" o:spid="_x0000_s1026" style="position:absolute;margin-left:83.65pt;margin-top:11.8pt;width:465.05pt;height:.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4FdgIAAPkEAAAOAAAAZHJzL2Uyb0RvYy54bWysVFFv2yAQfp+0/4B4T22nthtbcao2XaZJ&#10;3Vap2w8ggGM0DAxInK7af9+BkyzdXqppeSCc7zi+u+875tf7XqIdt05o1eDsIsWIK6qZUJsGf/2y&#10;mswwcp4oRqRWvMFP3OHrxds388HUfKo7LRm3CJIoVw+mwZ33pk4SRzveE3ehDVfgbLXtiQfTbhJm&#10;yQDZe5lM07RMBm2ZsZpy5+Dr3ejEi5i/bTn1n9vWcY9kgwGbj6uN6zqsyWJO6o0lphP0AIP8A4qe&#10;CAWXnlLdEU/Q1oq/UvWCWu106y+o7hPdtoLyWANUk6V/VPPYEcNjLdAcZ05tcv8vLf20e7BIMOCu&#10;xEiRHjhimrpw82UZ2jMYV0PUo3mwoUBn7jX95pDSy46oDb+xVg8dJwxAZSE+eXEgGA6OovXwUTNI&#10;TrZex07tW9uHhNADtI+EPJ0I4XuPKHwsqrTMLguMKPjKyyLylZD6eNZY599z3aOwabAFumNusrt3&#10;PmAh9TEkYtdSsJWQMhp2s15Ki3YkSCP+Inwo8TxMqhCsdDg2Zhy/AES4I/gC2Ej1c5VN8/R2Wk1W&#10;5exqkq/yYlJdpbNJmlW3VZnmVX63+hkAZnndCca4uheKH2WX5a+j9TAAo2Ci8NDQ4KqYFrH2F+jd&#10;64rshYcplKJv8OzUCVIHWt8pBmWT2hMhx33yEn7sMvTg+B+7EkUQeB/1s9bsCTRgNZAEUwjvBWw6&#10;bX9gNMDsNdh93xLLMZIfFOioyvI8DGs08uJqCoY996zPPURRSNVgj9G4XfpxwLfGik0HN2WxMUrf&#10;gPZaEYURdDmiOigW5itWcHgLwgCf2zHq94u1+AUAAP//AwBQSwMEFAAGAAgAAAAhAMxfhVvgAAAA&#10;CgEAAA8AAABkcnMvZG93bnJldi54bWxMj8FOwzAMhu9IvENkJG4soSvd1jWdGBJHJDY4sFvaeG21&#10;xilJthWenuw0jr/96ffnYjWanp3Q+c6ShMeJAIZUW91RI+Hz4/VhDswHRVr1llDCD3pYlbc3hcq1&#10;PdMGT9vQsFhCPlcS2hCGnHNft2iUn9gBKe721hkVYnQN106dY7npeSJExo3qKF5o1YAvLdaH7dFI&#10;WC/m6+/3lN5+N9UOd1/V4SlxQsr7u/F5CSzgGK4wXPSjOpTRqbJH0p71MWezaUQlJNMM2AUQi1kK&#10;rIqTNANeFvz/C+UfAAAA//8DAFBLAQItABQABgAIAAAAIQC2gziS/gAAAOEBAAATAAAAAAAAAAAA&#10;AAAAAAAAAABbQ29udGVudF9UeXBlc10ueG1sUEsBAi0AFAAGAAgAAAAhADj9If/WAAAAlAEAAAsA&#10;AAAAAAAAAAAAAAAALwEAAF9yZWxzLy5yZWxzUEsBAi0AFAAGAAgAAAAhANxufgV2AgAA+QQAAA4A&#10;AAAAAAAAAAAAAAAALgIAAGRycy9lMm9Eb2MueG1sUEsBAi0AFAAGAAgAAAAhAMxfhVvgAAAACg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FA1935" w:rsidRPr="00FA1935" w:rsidRDefault="00FA1935" w:rsidP="00CB6713">
      <w:pPr>
        <w:spacing w:before="15"/>
        <w:ind w:left="263" w:right="79"/>
        <w:jc w:val="center"/>
        <w:rPr>
          <w:rFonts w:ascii="Times New Roman" w:hAnsi="Times New Roman" w:cs="Times New Roman"/>
          <w:sz w:val="20"/>
        </w:rPr>
      </w:pPr>
      <w:r w:rsidRPr="00FA1935">
        <w:rPr>
          <w:rFonts w:ascii="Times New Roman" w:hAnsi="Times New Roman" w:cs="Times New Roman"/>
          <w:sz w:val="20"/>
        </w:rPr>
        <w:t>(обоснование</w:t>
      </w:r>
      <w:r w:rsidRPr="00FA1935">
        <w:rPr>
          <w:rFonts w:ascii="Times New Roman" w:hAnsi="Times New Roman" w:cs="Times New Roman"/>
          <w:spacing w:val="-7"/>
          <w:sz w:val="20"/>
        </w:rPr>
        <w:t xml:space="preserve"> </w:t>
      </w:r>
      <w:r w:rsidRPr="00FA1935">
        <w:rPr>
          <w:rFonts w:ascii="Times New Roman" w:hAnsi="Times New Roman" w:cs="Times New Roman"/>
          <w:sz w:val="20"/>
        </w:rPr>
        <w:t>выводов,</w:t>
      </w:r>
      <w:r w:rsidRPr="00FA1935">
        <w:rPr>
          <w:rFonts w:ascii="Times New Roman" w:hAnsi="Times New Roman" w:cs="Times New Roman"/>
          <w:spacing w:val="-7"/>
          <w:sz w:val="20"/>
        </w:rPr>
        <w:t xml:space="preserve"> </w:t>
      </w:r>
      <w:r w:rsidRPr="00FA1935">
        <w:rPr>
          <w:rFonts w:ascii="Times New Roman" w:hAnsi="Times New Roman" w:cs="Times New Roman"/>
          <w:sz w:val="20"/>
        </w:rPr>
        <w:t>а</w:t>
      </w:r>
      <w:r w:rsidRPr="00FA1935">
        <w:rPr>
          <w:rFonts w:ascii="Times New Roman" w:hAnsi="Times New Roman" w:cs="Times New Roman"/>
          <w:spacing w:val="-6"/>
          <w:sz w:val="20"/>
        </w:rPr>
        <w:t xml:space="preserve"> </w:t>
      </w:r>
      <w:r w:rsidRPr="00FA1935">
        <w:rPr>
          <w:rFonts w:ascii="Times New Roman" w:hAnsi="Times New Roman" w:cs="Times New Roman"/>
          <w:sz w:val="20"/>
        </w:rPr>
        <w:t>также</w:t>
      </w:r>
      <w:r w:rsidRPr="00FA1935">
        <w:rPr>
          <w:rFonts w:ascii="Times New Roman" w:hAnsi="Times New Roman" w:cs="Times New Roman"/>
          <w:spacing w:val="-7"/>
          <w:sz w:val="20"/>
        </w:rPr>
        <w:t xml:space="preserve"> </w:t>
      </w:r>
      <w:r w:rsidRPr="00FA1935">
        <w:rPr>
          <w:rFonts w:ascii="Times New Roman" w:hAnsi="Times New Roman" w:cs="Times New Roman"/>
          <w:sz w:val="20"/>
        </w:rPr>
        <w:t>иные</w:t>
      </w:r>
      <w:r w:rsidRPr="00FA1935">
        <w:rPr>
          <w:rFonts w:ascii="Times New Roman" w:hAnsi="Times New Roman" w:cs="Times New Roman"/>
          <w:spacing w:val="-7"/>
          <w:sz w:val="20"/>
        </w:rPr>
        <w:t xml:space="preserve"> </w:t>
      </w:r>
      <w:r w:rsidRPr="00FA1935">
        <w:rPr>
          <w:rFonts w:ascii="Times New Roman" w:hAnsi="Times New Roman" w:cs="Times New Roman"/>
          <w:sz w:val="20"/>
        </w:rPr>
        <w:t>замечания</w:t>
      </w:r>
      <w:r w:rsidRPr="00FA1935">
        <w:rPr>
          <w:rFonts w:ascii="Times New Roman" w:hAnsi="Times New Roman" w:cs="Times New Roman"/>
          <w:spacing w:val="-7"/>
          <w:sz w:val="20"/>
        </w:rPr>
        <w:t xml:space="preserve"> </w:t>
      </w:r>
      <w:r w:rsidRPr="00FA1935">
        <w:rPr>
          <w:rFonts w:ascii="Times New Roman" w:hAnsi="Times New Roman" w:cs="Times New Roman"/>
          <w:sz w:val="20"/>
        </w:rPr>
        <w:t>и</w:t>
      </w:r>
      <w:r w:rsidRPr="00FA1935">
        <w:rPr>
          <w:rFonts w:ascii="Times New Roman" w:hAnsi="Times New Roman" w:cs="Times New Roman"/>
          <w:spacing w:val="-8"/>
          <w:sz w:val="20"/>
        </w:rPr>
        <w:t xml:space="preserve"> </w:t>
      </w:r>
      <w:r w:rsidRPr="00FA1935">
        <w:rPr>
          <w:rFonts w:ascii="Times New Roman" w:hAnsi="Times New Roman" w:cs="Times New Roman"/>
          <w:spacing w:val="-2"/>
          <w:sz w:val="20"/>
        </w:rPr>
        <w:t>предложения)</w:t>
      </w:r>
    </w:p>
    <w:p w:rsidR="00FA1935" w:rsidRPr="00FA1935" w:rsidRDefault="00FA1935" w:rsidP="00CB6713">
      <w:pPr>
        <w:pStyle w:val="a6"/>
        <w:ind w:left="0" w:right="79"/>
        <w:rPr>
          <w:sz w:val="20"/>
        </w:rPr>
      </w:pPr>
    </w:p>
    <w:p w:rsidR="00787D49" w:rsidRDefault="00FA1935" w:rsidP="00CB6713">
      <w:pPr>
        <w:pStyle w:val="a6"/>
        <w:tabs>
          <w:tab w:val="left" w:pos="6857"/>
          <w:tab w:val="left" w:pos="9388"/>
        </w:tabs>
        <w:ind w:left="0" w:right="79"/>
        <w:rPr>
          <w:spacing w:val="-2"/>
        </w:rPr>
      </w:pPr>
      <w:r w:rsidRPr="00FA1935">
        <w:t>Руководитель</w:t>
      </w:r>
      <w:r w:rsidRPr="00FA1935">
        <w:rPr>
          <w:spacing w:val="-2"/>
        </w:rPr>
        <w:t xml:space="preserve"> </w:t>
      </w:r>
    </w:p>
    <w:p w:rsidR="00FA1935" w:rsidRPr="00FA1935" w:rsidRDefault="00FA1935" w:rsidP="00CB6713">
      <w:pPr>
        <w:pStyle w:val="a6"/>
        <w:tabs>
          <w:tab w:val="left" w:pos="6857"/>
          <w:tab w:val="left" w:pos="9388"/>
        </w:tabs>
        <w:ind w:left="0" w:right="79"/>
      </w:pPr>
      <w:r w:rsidRPr="00FA1935">
        <w:t>уполномоченного органа</w:t>
      </w:r>
      <w:r w:rsidR="00787D49">
        <w:rPr>
          <w:spacing w:val="-3"/>
        </w:rPr>
        <w:t xml:space="preserve"> _______________________</w:t>
      </w:r>
      <w:r w:rsidRPr="00FA1935">
        <w:t>/</w:t>
      </w:r>
      <w:r w:rsidR="00787D49">
        <w:t xml:space="preserve"> ____________________</w:t>
      </w:r>
      <w:r w:rsidRPr="00FA1935">
        <w:t xml:space="preserve"> </w:t>
      </w:r>
      <w:r w:rsidRPr="00FA1935">
        <w:rPr>
          <w:spacing w:val="-10"/>
        </w:rPr>
        <w:t>/</w:t>
      </w:r>
    </w:p>
    <w:p w:rsidR="00FA1935" w:rsidRPr="00FA1935" w:rsidRDefault="00787D49" w:rsidP="00CB6713">
      <w:pPr>
        <w:tabs>
          <w:tab w:val="left" w:pos="7221"/>
        </w:tabs>
        <w:spacing w:before="2"/>
        <w:ind w:right="7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pacing w:val="-2"/>
          <w:sz w:val="20"/>
        </w:rPr>
        <w:t xml:space="preserve">                                                                                      </w:t>
      </w:r>
      <w:r w:rsidR="00FA1935" w:rsidRPr="00FA1935">
        <w:rPr>
          <w:rFonts w:ascii="Times New Roman" w:hAnsi="Times New Roman" w:cs="Times New Roman"/>
          <w:spacing w:val="-2"/>
          <w:sz w:val="20"/>
        </w:rPr>
        <w:t>(</w:t>
      </w:r>
      <w:proofErr w:type="gramStart"/>
      <w:r w:rsidR="00FA1935" w:rsidRPr="00FA1935">
        <w:rPr>
          <w:rFonts w:ascii="Times New Roman" w:hAnsi="Times New Roman" w:cs="Times New Roman"/>
          <w:spacing w:val="-2"/>
          <w:sz w:val="20"/>
        </w:rPr>
        <w:t>подпись)</w:t>
      </w:r>
      <w:r>
        <w:rPr>
          <w:rFonts w:ascii="Times New Roman" w:hAnsi="Times New Roman" w:cs="Times New Roman"/>
          <w:sz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</w:rPr>
        <w:t xml:space="preserve">                                   </w:t>
      </w:r>
      <w:r w:rsidR="00FA1935" w:rsidRPr="00FA1935">
        <w:rPr>
          <w:rFonts w:ascii="Times New Roman" w:hAnsi="Times New Roman" w:cs="Times New Roman"/>
          <w:spacing w:val="-2"/>
          <w:sz w:val="20"/>
        </w:rPr>
        <w:t>(расшифровка</w:t>
      </w:r>
      <w:r w:rsidR="00FA1935" w:rsidRPr="00FA1935">
        <w:rPr>
          <w:rFonts w:ascii="Times New Roman" w:hAnsi="Times New Roman" w:cs="Times New Roman"/>
          <w:spacing w:val="7"/>
          <w:sz w:val="20"/>
        </w:rPr>
        <w:t xml:space="preserve"> </w:t>
      </w:r>
      <w:r w:rsidR="00FA1935" w:rsidRPr="00FA1935">
        <w:rPr>
          <w:rFonts w:ascii="Times New Roman" w:hAnsi="Times New Roman" w:cs="Times New Roman"/>
          <w:spacing w:val="-2"/>
          <w:sz w:val="20"/>
        </w:rPr>
        <w:t>подписи)</w:t>
      </w:r>
    </w:p>
    <w:p w:rsidR="004946B3" w:rsidRPr="00FA1935" w:rsidRDefault="004946B3" w:rsidP="00CB6713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Default="004946B3" w:rsidP="00CB6713">
      <w:pPr>
        <w:suppressAutoHyphens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13" w:rsidRDefault="00CB6713" w:rsidP="00CB6713">
      <w:pPr>
        <w:suppressAutoHyphens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13" w:rsidRDefault="00CB6713" w:rsidP="00CB6713">
      <w:pPr>
        <w:suppressAutoHyphens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13" w:rsidRDefault="00CB6713" w:rsidP="00CB6713">
      <w:pPr>
        <w:suppressAutoHyphens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13" w:rsidRDefault="00CB6713" w:rsidP="00CB6713">
      <w:pPr>
        <w:suppressAutoHyphens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13" w:rsidRDefault="00CB6713" w:rsidP="00CB6713">
      <w:pPr>
        <w:suppressAutoHyphens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13" w:rsidRDefault="00CB6713" w:rsidP="00CB6713">
      <w:pPr>
        <w:suppressAutoHyphens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13" w:rsidRDefault="00CB6713" w:rsidP="00CB6713">
      <w:pPr>
        <w:suppressAutoHyphens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13" w:rsidRDefault="00CB6713" w:rsidP="00CB6713">
      <w:pPr>
        <w:suppressAutoHyphens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13" w:rsidRDefault="00CB6713" w:rsidP="00CB6713">
      <w:pPr>
        <w:suppressAutoHyphens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13" w:rsidRDefault="00CB6713" w:rsidP="00CB6713">
      <w:pPr>
        <w:suppressAutoHyphens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13" w:rsidRDefault="00CB6713" w:rsidP="00CB6713">
      <w:pPr>
        <w:suppressAutoHyphens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13" w:rsidRDefault="00CB6713" w:rsidP="00CB6713">
      <w:pPr>
        <w:suppressAutoHyphens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13" w:rsidRDefault="00CB6713" w:rsidP="00CB6713">
      <w:pPr>
        <w:suppressAutoHyphens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13" w:rsidRDefault="00CB6713" w:rsidP="00CB6713">
      <w:pPr>
        <w:suppressAutoHyphens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13" w:rsidRDefault="00CB6713" w:rsidP="00CB6713">
      <w:pPr>
        <w:suppressAutoHyphens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13" w:rsidRDefault="00CB6713" w:rsidP="00CB6713">
      <w:pPr>
        <w:suppressAutoHyphens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13" w:rsidRDefault="00CB6713" w:rsidP="00CB6713">
      <w:pPr>
        <w:suppressAutoHyphens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13" w:rsidRDefault="00CB6713" w:rsidP="00CB6713">
      <w:pPr>
        <w:suppressAutoHyphens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13" w:rsidRDefault="00CB6713" w:rsidP="00CB6713">
      <w:pPr>
        <w:suppressAutoHyphens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13" w:rsidRDefault="00CB6713" w:rsidP="00CB6713">
      <w:pPr>
        <w:suppressAutoHyphens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13" w:rsidRDefault="00CB6713" w:rsidP="00CB6713">
      <w:pPr>
        <w:suppressAutoHyphens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13" w:rsidRDefault="00CB6713" w:rsidP="00CB6713">
      <w:pPr>
        <w:suppressAutoHyphens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13" w:rsidRDefault="00CB6713" w:rsidP="00CB6713">
      <w:pPr>
        <w:suppressAutoHyphens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13" w:rsidRDefault="00CB6713" w:rsidP="00CB6713">
      <w:pPr>
        <w:suppressAutoHyphens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13" w:rsidRDefault="00CB6713" w:rsidP="00CB6713">
      <w:pPr>
        <w:suppressAutoHyphens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13" w:rsidRDefault="00CB6713" w:rsidP="00CB6713">
      <w:pPr>
        <w:suppressAutoHyphens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13" w:rsidRDefault="00CB6713" w:rsidP="00CB6713">
      <w:pPr>
        <w:suppressAutoHyphens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13" w:rsidRDefault="00CB6713" w:rsidP="00CB6713">
      <w:pPr>
        <w:suppressAutoHyphens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13" w:rsidRDefault="00CB6713" w:rsidP="00CB6713">
      <w:pPr>
        <w:suppressAutoHyphens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13" w:rsidRDefault="00CB6713" w:rsidP="00CB6713">
      <w:pPr>
        <w:suppressAutoHyphens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13" w:rsidRDefault="00CB6713" w:rsidP="00CB6713">
      <w:pPr>
        <w:suppressAutoHyphens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13" w:rsidRDefault="00CB6713" w:rsidP="00CB6713">
      <w:pPr>
        <w:suppressAutoHyphens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13" w:rsidRDefault="00CB6713" w:rsidP="00CB6713">
      <w:pPr>
        <w:suppressAutoHyphens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13" w:rsidRPr="00FA1935" w:rsidRDefault="00CB6713" w:rsidP="00CB6713">
      <w:pPr>
        <w:suppressAutoHyphens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787D49" w:rsidRDefault="004946B3" w:rsidP="00CB6713">
      <w:pPr>
        <w:spacing w:after="0" w:line="360" w:lineRule="auto"/>
        <w:ind w:right="7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2BE1" w:rsidRPr="00A030DF" w:rsidRDefault="002E2BE1" w:rsidP="00CB6713">
      <w:pPr>
        <w:autoSpaceDE w:val="0"/>
        <w:autoSpaceDN w:val="0"/>
        <w:adjustRightInd w:val="0"/>
        <w:spacing w:after="0" w:line="240" w:lineRule="auto"/>
        <w:ind w:right="7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2E2BE1" w:rsidRPr="009F45A8" w:rsidRDefault="002E2BE1" w:rsidP="00CB6713">
      <w:pPr>
        <w:spacing w:after="0" w:line="240" w:lineRule="auto"/>
        <w:ind w:left="4956" w:right="79"/>
        <w:jc w:val="both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A030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 Порядку проведения оценки регулирующего воздействия проектов муниципальных нормативных правовых актов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экспертизы и оценки фактического воздействия</w:t>
      </w:r>
      <w:r w:rsidRPr="00A030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муниципальных нормативных правовых актов муниципального образования городской округ «Охинский»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</w:t>
      </w:r>
      <w:r w:rsidRPr="00A030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</w:t>
      </w:r>
      <w:r w:rsidR="009F45A8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18.08.2022</w:t>
      </w:r>
      <w:r w:rsidRPr="00A030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№ </w:t>
      </w:r>
      <w:r w:rsidR="009F45A8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615</w:t>
      </w:r>
    </w:p>
    <w:p w:rsidR="002E2BE1" w:rsidRDefault="002E2BE1" w:rsidP="00CB6713">
      <w:pPr>
        <w:widowControl w:val="0"/>
        <w:autoSpaceDE w:val="0"/>
        <w:autoSpaceDN w:val="0"/>
        <w:adjustRightInd w:val="0"/>
        <w:spacing w:after="0" w:line="240" w:lineRule="auto"/>
        <w:ind w:right="5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7D49" w:rsidRPr="00787D49" w:rsidRDefault="00787D49" w:rsidP="00CB6713">
      <w:pPr>
        <w:pStyle w:val="a6"/>
        <w:ind w:left="3479" w:right="554"/>
        <w:jc w:val="center"/>
      </w:pPr>
    </w:p>
    <w:p w:rsidR="00787D49" w:rsidRPr="00787D49" w:rsidRDefault="00787D49" w:rsidP="00CB6713">
      <w:pPr>
        <w:pStyle w:val="a6"/>
        <w:ind w:left="0" w:right="554"/>
        <w:rPr>
          <w:sz w:val="30"/>
        </w:rPr>
      </w:pPr>
    </w:p>
    <w:p w:rsidR="00787D49" w:rsidRPr="00787D49" w:rsidRDefault="00787D49" w:rsidP="00CB6713">
      <w:pPr>
        <w:pStyle w:val="a6"/>
        <w:spacing w:before="11"/>
        <w:ind w:left="0" w:right="554"/>
        <w:rPr>
          <w:sz w:val="25"/>
        </w:rPr>
      </w:pPr>
    </w:p>
    <w:p w:rsidR="00787D49" w:rsidRPr="00787D49" w:rsidRDefault="00787D49" w:rsidP="00CB6713">
      <w:pPr>
        <w:pStyle w:val="a6"/>
        <w:spacing w:line="322" w:lineRule="exact"/>
        <w:ind w:left="470" w:right="554"/>
        <w:jc w:val="center"/>
      </w:pPr>
      <w:r w:rsidRPr="00787D49">
        <w:rPr>
          <w:spacing w:val="-2"/>
        </w:rPr>
        <w:t>ОТЧЕТ</w:t>
      </w:r>
    </w:p>
    <w:p w:rsidR="00787D49" w:rsidRPr="00787D49" w:rsidRDefault="00787D49" w:rsidP="00CB6713">
      <w:pPr>
        <w:pStyle w:val="a6"/>
        <w:ind w:left="889" w:right="79"/>
      </w:pPr>
      <w:r w:rsidRPr="00787D49">
        <w:t>об</w:t>
      </w:r>
      <w:r w:rsidRPr="00787D49">
        <w:rPr>
          <w:spacing w:val="-10"/>
        </w:rPr>
        <w:t xml:space="preserve"> </w:t>
      </w:r>
      <w:r w:rsidRPr="00787D49">
        <w:t>оценке</w:t>
      </w:r>
      <w:r w:rsidRPr="00787D49">
        <w:rPr>
          <w:spacing w:val="-8"/>
        </w:rPr>
        <w:t xml:space="preserve"> </w:t>
      </w:r>
      <w:r w:rsidRPr="00787D49">
        <w:t>фактического</w:t>
      </w:r>
      <w:r w:rsidRPr="00787D49">
        <w:rPr>
          <w:spacing w:val="-7"/>
        </w:rPr>
        <w:t xml:space="preserve"> </w:t>
      </w:r>
      <w:r w:rsidRPr="00787D49">
        <w:t>воздействия</w:t>
      </w:r>
      <w:r w:rsidRPr="00787D49">
        <w:rPr>
          <w:spacing w:val="-8"/>
        </w:rPr>
        <w:t xml:space="preserve"> </w:t>
      </w:r>
      <w:r w:rsidRPr="00787D49">
        <w:t>нормативного</w:t>
      </w:r>
      <w:r w:rsidRPr="00787D49">
        <w:rPr>
          <w:spacing w:val="-7"/>
        </w:rPr>
        <w:t xml:space="preserve"> </w:t>
      </w:r>
      <w:r w:rsidRPr="00787D49">
        <w:t>правового</w:t>
      </w:r>
      <w:r w:rsidRPr="00787D49">
        <w:rPr>
          <w:spacing w:val="-6"/>
        </w:rPr>
        <w:t xml:space="preserve"> </w:t>
      </w:r>
      <w:r w:rsidRPr="00787D49">
        <w:rPr>
          <w:spacing w:val="-4"/>
        </w:rPr>
        <w:t>акта</w:t>
      </w:r>
    </w:p>
    <w:p w:rsidR="00787D49" w:rsidRPr="00787D49" w:rsidRDefault="00787D49" w:rsidP="00CB6713">
      <w:pPr>
        <w:pStyle w:val="a6"/>
        <w:spacing w:before="1"/>
        <w:ind w:left="0" w:right="554"/>
      </w:pPr>
    </w:p>
    <w:p w:rsidR="00787D49" w:rsidRPr="00787D49" w:rsidRDefault="00787D49" w:rsidP="00CB6713">
      <w:pPr>
        <w:pStyle w:val="a5"/>
        <w:widowControl w:val="0"/>
        <w:numPr>
          <w:ilvl w:val="0"/>
          <w:numId w:val="22"/>
        </w:numPr>
        <w:tabs>
          <w:tab w:val="left" w:pos="503"/>
        </w:tabs>
        <w:autoSpaceDE w:val="0"/>
        <w:autoSpaceDN w:val="0"/>
        <w:spacing w:before="1" w:after="6" w:line="240" w:lineRule="auto"/>
        <w:ind w:right="79"/>
        <w:contextualSpacing w:val="0"/>
        <w:jc w:val="left"/>
        <w:rPr>
          <w:rFonts w:ascii="Times New Roman" w:hAnsi="Times New Roman" w:cs="Times New Roman"/>
          <w:sz w:val="28"/>
        </w:rPr>
      </w:pPr>
      <w:r w:rsidRPr="00787D49">
        <w:rPr>
          <w:rFonts w:ascii="Times New Roman" w:hAnsi="Times New Roman" w:cs="Times New Roman"/>
          <w:sz w:val="28"/>
        </w:rPr>
        <w:t>Общая</w:t>
      </w:r>
      <w:r w:rsidRPr="00787D49">
        <w:rPr>
          <w:rFonts w:ascii="Times New Roman" w:hAnsi="Times New Roman" w:cs="Times New Roman"/>
          <w:spacing w:val="-7"/>
          <w:sz w:val="28"/>
        </w:rPr>
        <w:t xml:space="preserve"> </w:t>
      </w:r>
      <w:r w:rsidRPr="00787D49">
        <w:rPr>
          <w:rFonts w:ascii="Times New Roman" w:hAnsi="Times New Roman" w:cs="Times New Roman"/>
          <w:spacing w:val="-2"/>
          <w:sz w:val="28"/>
        </w:rPr>
        <w:t>информация:</w:t>
      </w:r>
    </w:p>
    <w:tbl>
      <w:tblPr>
        <w:tblStyle w:val="TableNormal"/>
        <w:tblW w:w="937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4"/>
        <w:gridCol w:w="3140"/>
      </w:tblGrid>
      <w:tr w:rsidR="00787D49" w:rsidRPr="00787D49" w:rsidTr="002E2BE1">
        <w:trPr>
          <w:trHeight w:val="899"/>
        </w:trPr>
        <w:tc>
          <w:tcPr>
            <w:tcW w:w="6234" w:type="dxa"/>
          </w:tcPr>
          <w:p w:rsidR="00787D49" w:rsidRPr="00787D49" w:rsidRDefault="00787D49" w:rsidP="00CB6713">
            <w:pPr>
              <w:pStyle w:val="TableParagraph"/>
              <w:spacing w:line="291" w:lineRule="exact"/>
              <w:ind w:left="107" w:right="79"/>
              <w:jc w:val="both"/>
              <w:rPr>
                <w:sz w:val="26"/>
                <w:lang w:val="ru-RU"/>
              </w:rPr>
            </w:pPr>
            <w:r w:rsidRPr="002E2BE1">
              <w:rPr>
                <w:sz w:val="26"/>
                <w:lang w:val="ru-RU"/>
              </w:rPr>
              <w:t>Реквизиты</w:t>
            </w:r>
            <w:r w:rsidRPr="002E2BE1">
              <w:rPr>
                <w:spacing w:val="-9"/>
                <w:sz w:val="26"/>
                <w:lang w:val="ru-RU"/>
              </w:rPr>
              <w:t xml:space="preserve"> </w:t>
            </w:r>
            <w:r w:rsidRPr="002E2BE1">
              <w:rPr>
                <w:sz w:val="26"/>
                <w:lang w:val="ru-RU"/>
              </w:rPr>
              <w:t>НПА</w:t>
            </w:r>
            <w:r w:rsidRPr="002E2BE1">
              <w:rPr>
                <w:spacing w:val="-8"/>
                <w:sz w:val="26"/>
                <w:lang w:val="ru-RU"/>
              </w:rPr>
              <w:t xml:space="preserve"> </w:t>
            </w:r>
            <w:r w:rsidRPr="002E2BE1">
              <w:rPr>
                <w:sz w:val="26"/>
                <w:lang w:val="ru-RU"/>
              </w:rPr>
              <w:t>и</w:t>
            </w:r>
            <w:r w:rsidRPr="002E2BE1">
              <w:rPr>
                <w:spacing w:val="-9"/>
                <w:sz w:val="26"/>
                <w:lang w:val="ru-RU"/>
              </w:rPr>
              <w:t xml:space="preserve"> </w:t>
            </w:r>
            <w:r w:rsidRPr="002E2BE1">
              <w:rPr>
                <w:sz w:val="26"/>
                <w:lang w:val="ru-RU"/>
              </w:rPr>
              <w:t>сведения</w:t>
            </w:r>
            <w:r w:rsidRPr="002E2BE1">
              <w:rPr>
                <w:spacing w:val="-9"/>
                <w:sz w:val="26"/>
                <w:lang w:val="ru-RU"/>
              </w:rPr>
              <w:t xml:space="preserve"> </w:t>
            </w:r>
            <w:r w:rsidRPr="002E2BE1">
              <w:rPr>
                <w:spacing w:val="-10"/>
                <w:sz w:val="26"/>
                <w:lang w:val="ru-RU"/>
              </w:rPr>
              <w:t>о</w:t>
            </w:r>
            <w:r w:rsidR="002E2BE1">
              <w:rPr>
                <w:spacing w:val="-10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вносившихся</w:t>
            </w:r>
            <w:r w:rsidRPr="00787D49">
              <w:rPr>
                <w:spacing w:val="-8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в</w:t>
            </w:r>
            <w:r w:rsidRPr="00787D49">
              <w:rPr>
                <w:spacing w:val="-7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НПА</w:t>
            </w:r>
            <w:r w:rsidRPr="00787D49">
              <w:rPr>
                <w:spacing w:val="-6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изменениях</w:t>
            </w:r>
            <w:r w:rsidRPr="00787D49">
              <w:rPr>
                <w:spacing w:val="-9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(при</w:t>
            </w:r>
            <w:r w:rsidRPr="00787D49">
              <w:rPr>
                <w:spacing w:val="-5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наличии)</w:t>
            </w:r>
            <w:r w:rsidRPr="00787D49">
              <w:rPr>
                <w:spacing w:val="-9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(вид, дата, номер, наименование, редакция, источник пуб</w:t>
            </w:r>
            <w:r w:rsidRPr="00787D49">
              <w:rPr>
                <w:spacing w:val="-2"/>
                <w:sz w:val="26"/>
                <w:lang w:val="ru-RU"/>
              </w:rPr>
              <w:t>ликации):</w:t>
            </w:r>
          </w:p>
        </w:tc>
        <w:tc>
          <w:tcPr>
            <w:tcW w:w="3140" w:type="dxa"/>
          </w:tcPr>
          <w:p w:rsidR="00787D49" w:rsidRPr="00787D49" w:rsidRDefault="00787D49" w:rsidP="00CB6713">
            <w:pPr>
              <w:pStyle w:val="TableParagraph"/>
              <w:ind w:right="79"/>
              <w:rPr>
                <w:sz w:val="26"/>
                <w:lang w:val="ru-RU"/>
              </w:rPr>
            </w:pPr>
          </w:p>
        </w:tc>
      </w:tr>
      <w:tr w:rsidR="00787D49" w:rsidRPr="00787D49" w:rsidTr="002E2BE1">
        <w:trPr>
          <w:trHeight w:val="599"/>
        </w:trPr>
        <w:tc>
          <w:tcPr>
            <w:tcW w:w="6234" w:type="dxa"/>
          </w:tcPr>
          <w:p w:rsidR="00787D49" w:rsidRPr="00787D49" w:rsidRDefault="00787D49" w:rsidP="00CB6713">
            <w:pPr>
              <w:pStyle w:val="TableParagraph"/>
              <w:spacing w:line="291" w:lineRule="exact"/>
              <w:ind w:left="107" w:right="79"/>
              <w:jc w:val="both"/>
              <w:rPr>
                <w:sz w:val="26"/>
                <w:lang w:val="ru-RU"/>
              </w:rPr>
            </w:pPr>
            <w:r w:rsidRPr="00787D49">
              <w:rPr>
                <w:sz w:val="26"/>
                <w:lang w:val="ru-RU"/>
              </w:rPr>
              <w:t>Проведение</w:t>
            </w:r>
            <w:r w:rsidRPr="00787D49">
              <w:rPr>
                <w:spacing w:val="-12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оценки</w:t>
            </w:r>
            <w:r w:rsidRPr="00787D49">
              <w:rPr>
                <w:spacing w:val="-12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регулирующего</w:t>
            </w:r>
            <w:r w:rsidRPr="00787D49">
              <w:rPr>
                <w:spacing w:val="-12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воздействия</w:t>
            </w:r>
            <w:r w:rsidRPr="00787D49">
              <w:rPr>
                <w:spacing w:val="-11"/>
                <w:sz w:val="26"/>
                <w:lang w:val="ru-RU"/>
              </w:rPr>
              <w:t xml:space="preserve"> </w:t>
            </w:r>
            <w:r w:rsidRPr="00787D49">
              <w:rPr>
                <w:spacing w:val="-10"/>
                <w:sz w:val="26"/>
                <w:lang w:val="ru-RU"/>
              </w:rPr>
              <w:t>в</w:t>
            </w:r>
          </w:p>
          <w:p w:rsidR="00787D49" w:rsidRPr="00787D49" w:rsidRDefault="00787D49" w:rsidP="00CB6713">
            <w:pPr>
              <w:pStyle w:val="TableParagraph"/>
              <w:spacing w:before="1" w:line="287" w:lineRule="exact"/>
              <w:ind w:left="107" w:right="79"/>
              <w:jc w:val="both"/>
              <w:rPr>
                <w:sz w:val="26"/>
                <w:lang w:val="ru-RU"/>
              </w:rPr>
            </w:pPr>
            <w:r w:rsidRPr="00787D49">
              <w:rPr>
                <w:sz w:val="26"/>
                <w:lang w:val="ru-RU"/>
              </w:rPr>
              <w:t>отношении</w:t>
            </w:r>
            <w:r w:rsidRPr="00787D49">
              <w:rPr>
                <w:spacing w:val="-11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проекта</w:t>
            </w:r>
            <w:r w:rsidRPr="00787D49">
              <w:rPr>
                <w:spacing w:val="-12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нормативного</w:t>
            </w:r>
            <w:r w:rsidRPr="00787D49">
              <w:rPr>
                <w:spacing w:val="-11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правового</w:t>
            </w:r>
            <w:r w:rsidRPr="00787D49">
              <w:rPr>
                <w:spacing w:val="-11"/>
                <w:sz w:val="26"/>
                <w:lang w:val="ru-RU"/>
              </w:rPr>
              <w:t xml:space="preserve"> </w:t>
            </w:r>
            <w:r w:rsidRPr="00787D49">
              <w:rPr>
                <w:spacing w:val="-2"/>
                <w:sz w:val="26"/>
                <w:lang w:val="ru-RU"/>
              </w:rPr>
              <w:t>акта:</w:t>
            </w:r>
          </w:p>
        </w:tc>
        <w:tc>
          <w:tcPr>
            <w:tcW w:w="3140" w:type="dxa"/>
          </w:tcPr>
          <w:p w:rsidR="002E2BE1" w:rsidRPr="00091E23" w:rsidRDefault="002E2BE1" w:rsidP="00CB6713">
            <w:pPr>
              <w:pStyle w:val="TableParagraph"/>
              <w:spacing w:line="291" w:lineRule="exact"/>
              <w:ind w:left="105" w:right="79"/>
              <w:rPr>
                <w:spacing w:val="-2"/>
                <w:sz w:val="26"/>
                <w:lang w:val="ru-RU"/>
              </w:rPr>
            </w:pPr>
          </w:p>
          <w:p w:rsidR="00787D49" w:rsidRPr="002E2BE1" w:rsidRDefault="002E2BE1" w:rsidP="00CB6713">
            <w:pPr>
              <w:pStyle w:val="TableParagraph"/>
              <w:spacing w:line="291" w:lineRule="exact"/>
              <w:ind w:left="105" w:right="79"/>
              <w:rPr>
                <w:spacing w:val="-2"/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д</w:t>
            </w:r>
            <w:r w:rsidR="00787D49" w:rsidRPr="00787D49">
              <w:rPr>
                <w:spacing w:val="-2"/>
                <w:sz w:val="26"/>
              </w:rPr>
              <w:t>а</w:t>
            </w:r>
            <w:proofErr w:type="spellEnd"/>
            <w:r>
              <w:rPr>
                <w:spacing w:val="-2"/>
                <w:sz w:val="26"/>
                <w:lang w:val="ru-RU"/>
              </w:rPr>
              <w:t xml:space="preserve"> </w:t>
            </w:r>
            <w:r w:rsidR="00787D49" w:rsidRPr="00787D49">
              <w:rPr>
                <w:spacing w:val="-2"/>
                <w:sz w:val="26"/>
              </w:rPr>
              <w:t>/</w:t>
            </w:r>
            <w:r>
              <w:rPr>
                <w:spacing w:val="-2"/>
                <w:sz w:val="26"/>
                <w:lang w:val="ru-RU"/>
              </w:rPr>
              <w:t xml:space="preserve"> </w:t>
            </w:r>
            <w:proofErr w:type="spellStart"/>
            <w:r w:rsidR="00787D49" w:rsidRPr="00787D49">
              <w:rPr>
                <w:spacing w:val="-2"/>
                <w:sz w:val="26"/>
              </w:rPr>
              <w:t>нет</w:t>
            </w:r>
            <w:proofErr w:type="spellEnd"/>
          </w:p>
        </w:tc>
      </w:tr>
      <w:tr w:rsidR="00787D49" w:rsidRPr="00787D49" w:rsidTr="002E2BE1">
        <w:trPr>
          <w:trHeight w:val="597"/>
        </w:trPr>
        <w:tc>
          <w:tcPr>
            <w:tcW w:w="6234" w:type="dxa"/>
          </w:tcPr>
          <w:p w:rsidR="00787D49" w:rsidRPr="00787D49" w:rsidRDefault="00787D49" w:rsidP="00CB6713">
            <w:pPr>
              <w:pStyle w:val="TableParagraph"/>
              <w:spacing w:line="291" w:lineRule="exact"/>
              <w:ind w:left="107" w:right="79"/>
              <w:jc w:val="both"/>
              <w:rPr>
                <w:sz w:val="26"/>
                <w:lang w:val="ru-RU"/>
              </w:rPr>
            </w:pPr>
            <w:r w:rsidRPr="00787D49">
              <w:rPr>
                <w:sz w:val="26"/>
                <w:lang w:val="ru-RU"/>
              </w:rPr>
              <w:t>Степень</w:t>
            </w:r>
            <w:r w:rsidRPr="00787D49">
              <w:rPr>
                <w:spacing w:val="-14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регулирующего</w:t>
            </w:r>
            <w:r w:rsidRPr="00787D49">
              <w:rPr>
                <w:spacing w:val="-13"/>
                <w:sz w:val="26"/>
                <w:lang w:val="ru-RU"/>
              </w:rPr>
              <w:t xml:space="preserve"> </w:t>
            </w:r>
            <w:r w:rsidRPr="00787D49">
              <w:rPr>
                <w:spacing w:val="-2"/>
                <w:sz w:val="26"/>
                <w:lang w:val="ru-RU"/>
              </w:rPr>
              <w:t>воздействия</w:t>
            </w:r>
          </w:p>
          <w:p w:rsidR="00787D49" w:rsidRPr="00787D49" w:rsidRDefault="00787D49" w:rsidP="00CB6713">
            <w:pPr>
              <w:pStyle w:val="TableParagraph"/>
              <w:spacing w:line="287" w:lineRule="exact"/>
              <w:ind w:left="107" w:right="79"/>
              <w:jc w:val="both"/>
              <w:rPr>
                <w:sz w:val="26"/>
                <w:lang w:val="ru-RU"/>
              </w:rPr>
            </w:pPr>
            <w:r w:rsidRPr="00787D49">
              <w:rPr>
                <w:sz w:val="26"/>
                <w:lang w:val="ru-RU"/>
              </w:rPr>
              <w:t>положений</w:t>
            </w:r>
            <w:r w:rsidRPr="00787D49">
              <w:rPr>
                <w:spacing w:val="-12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проекта</w:t>
            </w:r>
            <w:r w:rsidRPr="00787D49">
              <w:rPr>
                <w:spacing w:val="-12"/>
                <w:sz w:val="26"/>
                <w:lang w:val="ru-RU"/>
              </w:rPr>
              <w:t xml:space="preserve"> </w:t>
            </w:r>
            <w:r w:rsidRPr="00787D49">
              <w:rPr>
                <w:spacing w:val="-4"/>
                <w:sz w:val="26"/>
                <w:lang w:val="ru-RU"/>
              </w:rPr>
              <w:t>НПА:</w:t>
            </w:r>
          </w:p>
        </w:tc>
        <w:tc>
          <w:tcPr>
            <w:tcW w:w="3140" w:type="dxa"/>
          </w:tcPr>
          <w:p w:rsidR="002E2BE1" w:rsidRPr="00091E23" w:rsidRDefault="002E2BE1" w:rsidP="00CB6713">
            <w:pPr>
              <w:pStyle w:val="TableParagraph"/>
              <w:spacing w:line="291" w:lineRule="exact"/>
              <w:ind w:left="105" w:right="79"/>
              <w:rPr>
                <w:spacing w:val="-2"/>
                <w:sz w:val="26"/>
                <w:lang w:val="ru-RU"/>
              </w:rPr>
            </w:pPr>
          </w:p>
          <w:p w:rsidR="00787D49" w:rsidRPr="00787D49" w:rsidRDefault="002E2BE1" w:rsidP="00CB6713">
            <w:pPr>
              <w:pStyle w:val="TableParagraph"/>
              <w:spacing w:line="291" w:lineRule="exact"/>
              <w:ind w:left="105" w:right="79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в</w:t>
            </w:r>
            <w:r w:rsidR="00787D49" w:rsidRPr="00787D49">
              <w:rPr>
                <w:spacing w:val="-2"/>
                <w:sz w:val="26"/>
              </w:rPr>
              <w:t>ысокая</w:t>
            </w:r>
            <w:proofErr w:type="spellEnd"/>
            <w:r>
              <w:rPr>
                <w:spacing w:val="-2"/>
                <w:sz w:val="26"/>
                <w:lang w:val="ru-RU"/>
              </w:rPr>
              <w:t xml:space="preserve"> </w:t>
            </w:r>
            <w:r w:rsidR="00787D49" w:rsidRPr="00787D49">
              <w:rPr>
                <w:spacing w:val="-2"/>
                <w:sz w:val="26"/>
              </w:rPr>
              <w:t>/</w:t>
            </w:r>
            <w:r>
              <w:rPr>
                <w:spacing w:val="-2"/>
                <w:sz w:val="26"/>
                <w:lang w:val="ru-RU"/>
              </w:rPr>
              <w:t xml:space="preserve"> </w:t>
            </w:r>
            <w:proofErr w:type="spellStart"/>
            <w:r w:rsidR="00787D49" w:rsidRPr="00787D49">
              <w:rPr>
                <w:spacing w:val="-2"/>
                <w:sz w:val="26"/>
              </w:rPr>
              <w:t>средняя</w:t>
            </w:r>
            <w:proofErr w:type="spellEnd"/>
            <w:r>
              <w:rPr>
                <w:spacing w:val="-2"/>
                <w:sz w:val="26"/>
                <w:lang w:val="ru-RU"/>
              </w:rPr>
              <w:t xml:space="preserve"> </w:t>
            </w:r>
            <w:r w:rsidR="00787D49" w:rsidRPr="00787D49">
              <w:rPr>
                <w:spacing w:val="-2"/>
                <w:sz w:val="26"/>
              </w:rPr>
              <w:t>/</w:t>
            </w:r>
            <w:r>
              <w:rPr>
                <w:spacing w:val="-2"/>
                <w:sz w:val="26"/>
                <w:lang w:val="ru-RU"/>
              </w:rPr>
              <w:t xml:space="preserve"> </w:t>
            </w:r>
            <w:proofErr w:type="spellStart"/>
            <w:r w:rsidR="00787D49" w:rsidRPr="00787D49">
              <w:rPr>
                <w:spacing w:val="-2"/>
                <w:sz w:val="26"/>
              </w:rPr>
              <w:t>низкая</w:t>
            </w:r>
            <w:proofErr w:type="spellEnd"/>
          </w:p>
        </w:tc>
      </w:tr>
      <w:tr w:rsidR="00787D49" w:rsidRPr="00787D49" w:rsidTr="002E2BE1">
        <w:trPr>
          <w:trHeight w:val="897"/>
        </w:trPr>
        <w:tc>
          <w:tcPr>
            <w:tcW w:w="6234" w:type="dxa"/>
          </w:tcPr>
          <w:p w:rsidR="00787D49" w:rsidRPr="00787D49" w:rsidRDefault="00787D49" w:rsidP="00CB6713">
            <w:pPr>
              <w:pStyle w:val="TableParagraph"/>
              <w:spacing w:line="291" w:lineRule="exact"/>
              <w:ind w:left="107" w:right="79"/>
              <w:jc w:val="both"/>
              <w:rPr>
                <w:sz w:val="26"/>
                <w:lang w:val="ru-RU"/>
              </w:rPr>
            </w:pPr>
            <w:r w:rsidRPr="00787D49">
              <w:rPr>
                <w:sz w:val="26"/>
                <w:lang w:val="ru-RU"/>
              </w:rPr>
              <w:t>Срок,</w:t>
            </w:r>
            <w:r w:rsidRPr="00787D49">
              <w:rPr>
                <w:spacing w:val="-8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в</w:t>
            </w:r>
            <w:r w:rsidRPr="00787D49">
              <w:rPr>
                <w:spacing w:val="-9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течение</w:t>
            </w:r>
            <w:r w:rsidRPr="00787D49">
              <w:rPr>
                <w:spacing w:val="-8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которого</w:t>
            </w:r>
            <w:r w:rsidRPr="00787D49">
              <w:rPr>
                <w:spacing w:val="-9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разработчиком</w:t>
            </w:r>
            <w:r w:rsidRPr="00787D49">
              <w:rPr>
                <w:spacing w:val="-9"/>
                <w:sz w:val="26"/>
                <w:lang w:val="ru-RU"/>
              </w:rPr>
              <w:t xml:space="preserve"> </w:t>
            </w:r>
            <w:r w:rsidR="002E2BE1">
              <w:rPr>
                <w:spacing w:val="-2"/>
                <w:sz w:val="26"/>
                <w:lang w:val="ru-RU"/>
              </w:rPr>
              <w:t>принима</w:t>
            </w:r>
            <w:r w:rsidRPr="00787D49">
              <w:rPr>
                <w:sz w:val="26"/>
                <w:lang w:val="ru-RU"/>
              </w:rPr>
              <w:t>лись</w:t>
            </w:r>
            <w:r w:rsidRPr="00787D49">
              <w:rPr>
                <w:spacing w:val="-9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предложения</w:t>
            </w:r>
            <w:r w:rsidRPr="00787D49">
              <w:rPr>
                <w:spacing w:val="-9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в</w:t>
            </w:r>
            <w:r w:rsidRPr="00787D49">
              <w:rPr>
                <w:spacing w:val="-8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связи</w:t>
            </w:r>
            <w:r w:rsidRPr="00787D49">
              <w:rPr>
                <w:spacing w:val="-9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с</w:t>
            </w:r>
            <w:r w:rsidRPr="00787D49">
              <w:rPr>
                <w:spacing w:val="-9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размещением</w:t>
            </w:r>
            <w:r w:rsidRPr="00787D49">
              <w:rPr>
                <w:spacing w:val="-5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уведомления о подготовке проекта НПА:</w:t>
            </w:r>
          </w:p>
        </w:tc>
        <w:tc>
          <w:tcPr>
            <w:tcW w:w="3140" w:type="dxa"/>
          </w:tcPr>
          <w:p w:rsidR="00787D49" w:rsidRPr="00787D49" w:rsidRDefault="00787D49" w:rsidP="002B6020">
            <w:pPr>
              <w:pStyle w:val="TableParagraph"/>
              <w:tabs>
                <w:tab w:val="left" w:pos="2423"/>
                <w:tab w:val="left" w:pos="2568"/>
              </w:tabs>
              <w:ind w:left="105" w:right="-143"/>
              <w:rPr>
                <w:sz w:val="26"/>
              </w:rPr>
            </w:pPr>
            <w:proofErr w:type="spellStart"/>
            <w:r w:rsidRPr="00787D49">
              <w:rPr>
                <w:sz w:val="26"/>
              </w:rPr>
              <w:t>начало</w:t>
            </w:r>
            <w:proofErr w:type="spellEnd"/>
            <w:r w:rsidRPr="00787D49">
              <w:rPr>
                <w:sz w:val="26"/>
              </w:rPr>
              <w:t xml:space="preserve">: «__» </w:t>
            </w:r>
            <w:r w:rsidRPr="00787D49">
              <w:rPr>
                <w:sz w:val="26"/>
                <w:u w:val="single"/>
              </w:rPr>
              <w:tab/>
            </w:r>
            <w:r w:rsidRPr="00787D49">
              <w:rPr>
                <w:sz w:val="26"/>
              </w:rPr>
              <w:t>20</w:t>
            </w:r>
            <w:r w:rsidRPr="00787D49">
              <w:rPr>
                <w:spacing w:val="80"/>
                <w:w w:val="150"/>
                <w:sz w:val="26"/>
                <w:u w:val="single"/>
              </w:rPr>
              <w:t xml:space="preserve"> </w:t>
            </w:r>
            <w:r w:rsidRPr="00787D49">
              <w:rPr>
                <w:sz w:val="26"/>
              </w:rPr>
              <w:t xml:space="preserve">г.; </w:t>
            </w:r>
            <w:proofErr w:type="spellStart"/>
            <w:r w:rsidRPr="00787D49">
              <w:rPr>
                <w:sz w:val="26"/>
              </w:rPr>
              <w:t>окончание</w:t>
            </w:r>
            <w:proofErr w:type="spellEnd"/>
            <w:r w:rsidRPr="00787D49">
              <w:rPr>
                <w:sz w:val="26"/>
              </w:rPr>
              <w:t>: «</w:t>
            </w:r>
            <w:r w:rsidRPr="00787D49">
              <w:rPr>
                <w:spacing w:val="40"/>
                <w:sz w:val="26"/>
                <w:u w:val="single"/>
              </w:rPr>
              <w:t xml:space="preserve">  </w:t>
            </w:r>
            <w:r w:rsidRPr="00787D49">
              <w:rPr>
                <w:sz w:val="26"/>
              </w:rPr>
              <w:t xml:space="preserve">» </w:t>
            </w:r>
            <w:r w:rsidRPr="00787D49">
              <w:rPr>
                <w:sz w:val="26"/>
                <w:u w:val="single"/>
              </w:rPr>
              <w:tab/>
            </w:r>
            <w:r w:rsidRPr="00787D49">
              <w:rPr>
                <w:sz w:val="26"/>
                <w:u w:val="single"/>
              </w:rPr>
              <w:tab/>
            </w:r>
            <w:r w:rsidRPr="00787D49">
              <w:rPr>
                <w:sz w:val="26"/>
              </w:rPr>
              <w:t>20</w:t>
            </w:r>
            <w:r w:rsidRPr="00787D49">
              <w:rPr>
                <w:spacing w:val="80"/>
                <w:w w:val="150"/>
                <w:sz w:val="26"/>
                <w:u w:val="single"/>
              </w:rPr>
              <w:t xml:space="preserve"> </w:t>
            </w:r>
            <w:r w:rsidRPr="00787D49">
              <w:rPr>
                <w:sz w:val="26"/>
              </w:rPr>
              <w:t>г.</w:t>
            </w:r>
          </w:p>
        </w:tc>
      </w:tr>
      <w:tr w:rsidR="00787D49" w:rsidRPr="00787D49" w:rsidTr="002E2BE1">
        <w:trPr>
          <w:trHeight w:val="702"/>
        </w:trPr>
        <w:tc>
          <w:tcPr>
            <w:tcW w:w="6234" w:type="dxa"/>
          </w:tcPr>
          <w:p w:rsidR="00787D49" w:rsidRPr="00787D49" w:rsidRDefault="00787D49" w:rsidP="00CB6713">
            <w:pPr>
              <w:pStyle w:val="TableParagraph"/>
              <w:ind w:left="107" w:right="79"/>
              <w:jc w:val="both"/>
              <w:rPr>
                <w:sz w:val="26"/>
                <w:lang w:val="ru-RU"/>
              </w:rPr>
            </w:pPr>
            <w:r w:rsidRPr="00787D49">
              <w:rPr>
                <w:sz w:val="26"/>
                <w:lang w:val="ru-RU"/>
              </w:rPr>
              <w:t>Сроки</w:t>
            </w:r>
            <w:r w:rsidRPr="00787D49">
              <w:rPr>
                <w:spacing w:val="-15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проведения</w:t>
            </w:r>
            <w:r w:rsidRPr="00787D49">
              <w:rPr>
                <w:spacing w:val="-15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публичного</w:t>
            </w:r>
            <w:r w:rsidRPr="00787D49">
              <w:rPr>
                <w:spacing w:val="-14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обсуждения проекта НПА:</w:t>
            </w:r>
          </w:p>
        </w:tc>
        <w:tc>
          <w:tcPr>
            <w:tcW w:w="3140" w:type="dxa"/>
          </w:tcPr>
          <w:p w:rsidR="00787D49" w:rsidRPr="00787D49" w:rsidRDefault="00787D49" w:rsidP="002B6020">
            <w:pPr>
              <w:pStyle w:val="TableParagraph"/>
              <w:tabs>
                <w:tab w:val="left" w:pos="2423"/>
                <w:tab w:val="left" w:pos="2568"/>
              </w:tabs>
              <w:ind w:left="19" w:right="-143"/>
              <w:rPr>
                <w:sz w:val="26"/>
              </w:rPr>
            </w:pPr>
            <w:proofErr w:type="spellStart"/>
            <w:r w:rsidRPr="00787D49">
              <w:rPr>
                <w:sz w:val="26"/>
              </w:rPr>
              <w:t>начало</w:t>
            </w:r>
            <w:proofErr w:type="spellEnd"/>
            <w:r w:rsidRPr="00787D49">
              <w:rPr>
                <w:sz w:val="26"/>
              </w:rPr>
              <w:t xml:space="preserve">: «__» </w:t>
            </w:r>
            <w:r w:rsidRPr="00787D49">
              <w:rPr>
                <w:sz w:val="26"/>
                <w:u w:val="single"/>
              </w:rPr>
              <w:tab/>
            </w:r>
            <w:r w:rsidRPr="00787D49">
              <w:rPr>
                <w:sz w:val="26"/>
              </w:rPr>
              <w:t>20</w:t>
            </w:r>
            <w:r w:rsidRPr="00787D49">
              <w:rPr>
                <w:spacing w:val="80"/>
                <w:w w:val="150"/>
                <w:sz w:val="26"/>
                <w:u w:val="single"/>
              </w:rPr>
              <w:t xml:space="preserve"> </w:t>
            </w:r>
            <w:r w:rsidRPr="00787D49">
              <w:rPr>
                <w:sz w:val="26"/>
              </w:rPr>
              <w:t xml:space="preserve">г.; </w:t>
            </w:r>
            <w:proofErr w:type="spellStart"/>
            <w:r w:rsidRPr="00787D49">
              <w:rPr>
                <w:sz w:val="26"/>
              </w:rPr>
              <w:t>окончание</w:t>
            </w:r>
            <w:proofErr w:type="spellEnd"/>
            <w:r w:rsidRPr="00787D49">
              <w:rPr>
                <w:sz w:val="26"/>
              </w:rPr>
              <w:t>: «</w:t>
            </w:r>
            <w:r w:rsidRPr="00787D49">
              <w:rPr>
                <w:spacing w:val="40"/>
                <w:sz w:val="26"/>
                <w:u w:val="single"/>
              </w:rPr>
              <w:t xml:space="preserve">  </w:t>
            </w:r>
            <w:r w:rsidRPr="00787D49">
              <w:rPr>
                <w:sz w:val="26"/>
              </w:rPr>
              <w:t xml:space="preserve">» </w:t>
            </w:r>
            <w:r w:rsidRPr="00787D49">
              <w:rPr>
                <w:sz w:val="26"/>
                <w:u w:val="single"/>
              </w:rPr>
              <w:tab/>
            </w:r>
            <w:r w:rsidRPr="00787D49">
              <w:rPr>
                <w:sz w:val="26"/>
                <w:u w:val="single"/>
              </w:rPr>
              <w:tab/>
            </w:r>
            <w:r w:rsidRPr="00787D49">
              <w:rPr>
                <w:sz w:val="26"/>
              </w:rPr>
              <w:t>20</w:t>
            </w:r>
            <w:r w:rsidRPr="00787D49">
              <w:rPr>
                <w:spacing w:val="80"/>
                <w:w w:val="150"/>
                <w:sz w:val="26"/>
                <w:u w:val="single"/>
              </w:rPr>
              <w:t xml:space="preserve"> </w:t>
            </w:r>
            <w:r w:rsidRPr="00787D49">
              <w:rPr>
                <w:sz w:val="26"/>
              </w:rPr>
              <w:t>г.</w:t>
            </w:r>
          </w:p>
        </w:tc>
      </w:tr>
      <w:tr w:rsidR="00787D49" w:rsidRPr="00787D49" w:rsidTr="002E2BE1">
        <w:trPr>
          <w:trHeight w:val="297"/>
        </w:trPr>
        <w:tc>
          <w:tcPr>
            <w:tcW w:w="6234" w:type="dxa"/>
          </w:tcPr>
          <w:p w:rsidR="00787D49" w:rsidRPr="00787D49" w:rsidRDefault="00787D49" w:rsidP="00CB6713">
            <w:pPr>
              <w:pStyle w:val="TableParagraph"/>
              <w:spacing w:line="277" w:lineRule="exact"/>
              <w:ind w:left="107" w:right="79"/>
              <w:jc w:val="both"/>
              <w:rPr>
                <w:sz w:val="26"/>
                <w:lang w:val="ru-RU"/>
              </w:rPr>
            </w:pPr>
            <w:r w:rsidRPr="00787D49">
              <w:rPr>
                <w:sz w:val="26"/>
                <w:lang w:val="ru-RU"/>
              </w:rPr>
              <w:t>Разработчик</w:t>
            </w:r>
            <w:r w:rsidRPr="00787D49">
              <w:rPr>
                <w:spacing w:val="-10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НПА</w:t>
            </w:r>
            <w:r w:rsidRPr="00787D49">
              <w:rPr>
                <w:spacing w:val="-7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–</w:t>
            </w:r>
            <w:r w:rsidRPr="00787D49">
              <w:rPr>
                <w:spacing w:val="-9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составитель</w:t>
            </w:r>
            <w:r w:rsidRPr="00787D49">
              <w:rPr>
                <w:spacing w:val="-9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сводного</w:t>
            </w:r>
            <w:r w:rsidRPr="00787D49">
              <w:rPr>
                <w:spacing w:val="-8"/>
                <w:sz w:val="26"/>
                <w:lang w:val="ru-RU"/>
              </w:rPr>
              <w:t xml:space="preserve"> </w:t>
            </w:r>
            <w:r w:rsidRPr="00787D49">
              <w:rPr>
                <w:spacing w:val="-2"/>
                <w:sz w:val="26"/>
                <w:lang w:val="ru-RU"/>
              </w:rPr>
              <w:t>отчета</w:t>
            </w:r>
          </w:p>
        </w:tc>
        <w:tc>
          <w:tcPr>
            <w:tcW w:w="3140" w:type="dxa"/>
          </w:tcPr>
          <w:p w:rsidR="00787D49" w:rsidRPr="00787D49" w:rsidRDefault="00787D49" w:rsidP="00CB6713">
            <w:pPr>
              <w:pStyle w:val="TableParagraph"/>
              <w:ind w:right="79"/>
              <w:rPr>
                <w:lang w:val="ru-RU"/>
              </w:rPr>
            </w:pPr>
          </w:p>
        </w:tc>
      </w:tr>
      <w:tr w:rsidR="00787D49" w:rsidRPr="00787D49" w:rsidTr="002E2BE1">
        <w:trPr>
          <w:trHeight w:val="897"/>
        </w:trPr>
        <w:tc>
          <w:tcPr>
            <w:tcW w:w="6234" w:type="dxa"/>
          </w:tcPr>
          <w:p w:rsidR="00787D49" w:rsidRPr="002E2BE1" w:rsidRDefault="00787D49" w:rsidP="00CB6713">
            <w:pPr>
              <w:pStyle w:val="TableParagraph"/>
              <w:ind w:left="107" w:right="79"/>
              <w:jc w:val="both"/>
              <w:rPr>
                <w:sz w:val="26"/>
                <w:lang w:val="ru-RU"/>
              </w:rPr>
            </w:pPr>
            <w:r w:rsidRPr="00787D49">
              <w:rPr>
                <w:sz w:val="26"/>
                <w:lang w:val="ru-RU"/>
              </w:rPr>
              <w:t>Дата</w:t>
            </w:r>
            <w:r w:rsidRPr="00787D49">
              <w:rPr>
                <w:spacing w:val="-8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и</w:t>
            </w:r>
            <w:r w:rsidRPr="00787D49">
              <w:rPr>
                <w:spacing w:val="-8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реквизиты</w:t>
            </w:r>
            <w:r w:rsidRPr="00787D49">
              <w:rPr>
                <w:spacing w:val="-7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заключения</w:t>
            </w:r>
            <w:r w:rsidRPr="00787D49">
              <w:rPr>
                <w:spacing w:val="-8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об</w:t>
            </w:r>
            <w:r w:rsidRPr="00787D49">
              <w:rPr>
                <w:spacing w:val="-7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оценке</w:t>
            </w:r>
            <w:r w:rsidRPr="00787D49">
              <w:rPr>
                <w:spacing w:val="-8"/>
                <w:sz w:val="26"/>
                <w:lang w:val="ru-RU"/>
              </w:rPr>
              <w:t xml:space="preserve"> </w:t>
            </w:r>
            <w:r w:rsidR="002E2BE1">
              <w:rPr>
                <w:spacing w:val="-8"/>
                <w:sz w:val="26"/>
                <w:lang w:val="ru-RU"/>
              </w:rPr>
              <w:t>р</w:t>
            </w:r>
            <w:r w:rsidR="002E2BE1">
              <w:rPr>
                <w:sz w:val="26"/>
                <w:lang w:val="ru-RU"/>
              </w:rPr>
              <w:t>егулирую</w:t>
            </w:r>
            <w:r w:rsidRPr="00787D49">
              <w:rPr>
                <w:sz w:val="26"/>
                <w:lang w:val="ru-RU"/>
              </w:rPr>
              <w:t>щего воздействия проекта НПА, электронный адрес</w:t>
            </w:r>
            <w:r w:rsidR="002E2BE1">
              <w:rPr>
                <w:sz w:val="26"/>
                <w:lang w:val="ru-RU"/>
              </w:rPr>
              <w:t xml:space="preserve"> </w:t>
            </w:r>
            <w:r w:rsidRPr="002E2BE1">
              <w:rPr>
                <w:spacing w:val="-2"/>
                <w:sz w:val="26"/>
                <w:lang w:val="ru-RU"/>
              </w:rPr>
              <w:t>размещения</w:t>
            </w:r>
          </w:p>
        </w:tc>
        <w:tc>
          <w:tcPr>
            <w:tcW w:w="3140" w:type="dxa"/>
          </w:tcPr>
          <w:p w:rsidR="00787D49" w:rsidRPr="002E2BE1" w:rsidRDefault="00787D49" w:rsidP="00CB6713">
            <w:pPr>
              <w:pStyle w:val="TableParagraph"/>
              <w:ind w:right="79"/>
              <w:rPr>
                <w:sz w:val="26"/>
                <w:lang w:val="ru-RU"/>
              </w:rPr>
            </w:pPr>
          </w:p>
        </w:tc>
      </w:tr>
      <w:tr w:rsidR="00787D49" w:rsidRPr="00787D49" w:rsidTr="002E2BE1">
        <w:trPr>
          <w:trHeight w:val="599"/>
        </w:trPr>
        <w:tc>
          <w:tcPr>
            <w:tcW w:w="6234" w:type="dxa"/>
          </w:tcPr>
          <w:p w:rsidR="00787D49" w:rsidRPr="00787D49" w:rsidRDefault="00787D49" w:rsidP="00CB6713">
            <w:pPr>
              <w:pStyle w:val="TableParagraph"/>
              <w:spacing w:line="291" w:lineRule="exact"/>
              <w:ind w:left="107" w:right="79"/>
              <w:jc w:val="both"/>
              <w:rPr>
                <w:sz w:val="26"/>
                <w:lang w:val="ru-RU"/>
              </w:rPr>
            </w:pPr>
            <w:r w:rsidRPr="00787D49">
              <w:rPr>
                <w:sz w:val="26"/>
                <w:lang w:val="ru-RU"/>
              </w:rPr>
              <w:t>Контактная</w:t>
            </w:r>
            <w:r w:rsidRPr="00787D49">
              <w:rPr>
                <w:spacing w:val="-13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информация</w:t>
            </w:r>
            <w:r w:rsidRPr="00787D49">
              <w:rPr>
                <w:spacing w:val="-14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исполнителя</w:t>
            </w:r>
            <w:r w:rsidRPr="00787D49">
              <w:rPr>
                <w:spacing w:val="-13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(Ф.И.О.,</w:t>
            </w:r>
            <w:r w:rsidRPr="00787D49">
              <w:rPr>
                <w:spacing w:val="-14"/>
                <w:sz w:val="26"/>
                <w:lang w:val="ru-RU"/>
              </w:rPr>
              <w:t xml:space="preserve"> </w:t>
            </w:r>
            <w:r w:rsidR="002E2BE1">
              <w:rPr>
                <w:spacing w:val="-2"/>
                <w:sz w:val="26"/>
                <w:lang w:val="ru-RU"/>
              </w:rPr>
              <w:t>долж</w:t>
            </w:r>
            <w:r w:rsidRPr="00787D49">
              <w:rPr>
                <w:sz w:val="26"/>
                <w:lang w:val="ru-RU"/>
              </w:rPr>
              <w:t>ность,</w:t>
            </w:r>
            <w:r w:rsidRPr="00787D49">
              <w:rPr>
                <w:spacing w:val="-9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телефон,</w:t>
            </w:r>
            <w:r w:rsidRPr="00787D49">
              <w:rPr>
                <w:spacing w:val="-11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адрес</w:t>
            </w:r>
            <w:r w:rsidRPr="00787D49">
              <w:rPr>
                <w:spacing w:val="-8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электронной</w:t>
            </w:r>
            <w:r w:rsidRPr="00787D49">
              <w:rPr>
                <w:spacing w:val="-9"/>
                <w:sz w:val="26"/>
                <w:lang w:val="ru-RU"/>
              </w:rPr>
              <w:t xml:space="preserve"> </w:t>
            </w:r>
            <w:r w:rsidRPr="00787D49">
              <w:rPr>
                <w:spacing w:val="-2"/>
                <w:sz w:val="26"/>
                <w:lang w:val="ru-RU"/>
              </w:rPr>
              <w:t>почты)</w:t>
            </w:r>
          </w:p>
        </w:tc>
        <w:tc>
          <w:tcPr>
            <w:tcW w:w="3140" w:type="dxa"/>
          </w:tcPr>
          <w:p w:rsidR="00787D49" w:rsidRPr="00787D49" w:rsidRDefault="00787D49" w:rsidP="00CB6713">
            <w:pPr>
              <w:pStyle w:val="TableParagraph"/>
              <w:ind w:right="79"/>
              <w:rPr>
                <w:sz w:val="26"/>
                <w:lang w:val="ru-RU"/>
              </w:rPr>
            </w:pPr>
          </w:p>
        </w:tc>
      </w:tr>
    </w:tbl>
    <w:p w:rsidR="00787D49" w:rsidRPr="00787D49" w:rsidRDefault="00787D49" w:rsidP="00CB6713">
      <w:pPr>
        <w:pStyle w:val="a6"/>
        <w:spacing w:before="6"/>
        <w:ind w:left="0" w:right="79"/>
        <w:rPr>
          <w:sz w:val="27"/>
        </w:rPr>
      </w:pPr>
    </w:p>
    <w:p w:rsidR="00787D49" w:rsidRPr="00E35213" w:rsidRDefault="00787D49" w:rsidP="00CB6713">
      <w:pPr>
        <w:pStyle w:val="a5"/>
        <w:widowControl w:val="0"/>
        <w:numPr>
          <w:ilvl w:val="0"/>
          <w:numId w:val="22"/>
        </w:numPr>
        <w:tabs>
          <w:tab w:val="left" w:pos="1230"/>
        </w:tabs>
        <w:autoSpaceDE w:val="0"/>
        <w:autoSpaceDN w:val="0"/>
        <w:spacing w:after="8" w:line="240" w:lineRule="auto"/>
        <w:ind w:left="222" w:right="79" w:firstLine="707"/>
        <w:contextualSpacing w:val="0"/>
        <w:jc w:val="both"/>
        <w:rPr>
          <w:rFonts w:ascii="Times New Roman" w:hAnsi="Times New Roman" w:cs="Times New Roman"/>
          <w:sz w:val="28"/>
        </w:rPr>
      </w:pPr>
      <w:r w:rsidRPr="00787D49">
        <w:rPr>
          <w:rFonts w:ascii="Times New Roman" w:hAnsi="Times New Roman" w:cs="Times New Roman"/>
          <w:sz w:val="28"/>
        </w:rPr>
        <w:t xml:space="preserve">Основные группы субъектов предпринимательской и иной экономической деятельности, иные заинтересованные лица, интересы которых затрагиваются регулированием, установленным НПА (оценка количества таких субъектов на день подготовки отчета об оценке фактического воздействия НПА, изменение численности и состава таких групп по сравнению со сведениями, представленными разработчиком НПА при проведении ОРВ проекта </w:t>
      </w:r>
      <w:r w:rsidRPr="00787D49">
        <w:rPr>
          <w:rFonts w:ascii="Times New Roman" w:hAnsi="Times New Roman" w:cs="Times New Roman"/>
          <w:spacing w:val="-4"/>
          <w:sz w:val="28"/>
        </w:rPr>
        <w:t>НПА:</w:t>
      </w:r>
    </w:p>
    <w:p w:rsidR="00E35213" w:rsidRPr="002E2BE1" w:rsidRDefault="00E35213" w:rsidP="00E35213">
      <w:pPr>
        <w:pStyle w:val="a5"/>
        <w:widowControl w:val="0"/>
        <w:tabs>
          <w:tab w:val="left" w:pos="1230"/>
        </w:tabs>
        <w:autoSpaceDE w:val="0"/>
        <w:autoSpaceDN w:val="0"/>
        <w:spacing w:after="8" w:line="240" w:lineRule="auto"/>
        <w:ind w:left="929" w:right="79"/>
        <w:contextualSpacing w:val="0"/>
        <w:jc w:val="right"/>
        <w:rPr>
          <w:rFonts w:ascii="Times New Roman" w:hAnsi="Times New Roman" w:cs="Times New Roman"/>
          <w:sz w:val="28"/>
        </w:rPr>
      </w:pPr>
    </w:p>
    <w:tbl>
      <w:tblPr>
        <w:tblStyle w:val="a9"/>
        <w:tblW w:w="9356" w:type="dxa"/>
        <w:jc w:val="center"/>
        <w:tblLook w:val="04A0" w:firstRow="1" w:lastRow="0" w:firstColumn="1" w:lastColumn="0" w:noHBand="0" w:noVBand="1"/>
      </w:tblPr>
      <w:tblGrid>
        <w:gridCol w:w="3119"/>
        <w:gridCol w:w="3260"/>
        <w:gridCol w:w="2977"/>
      </w:tblGrid>
      <w:tr w:rsidR="002E2BE1" w:rsidRPr="002E2BE1" w:rsidTr="002E2BE1">
        <w:trPr>
          <w:jc w:val="center"/>
        </w:trPr>
        <w:tc>
          <w:tcPr>
            <w:tcW w:w="3119" w:type="dxa"/>
          </w:tcPr>
          <w:p w:rsidR="00224743" w:rsidRDefault="00224743" w:rsidP="00CB6713">
            <w:pPr>
              <w:pStyle w:val="a5"/>
              <w:widowControl w:val="0"/>
              <w:tabs>
                <w:tab w:val="left" w:pos="1230"/>
              </w:tabs>
              <w:autoSpaceDE w:val="0"/>
              <w:autoSpaceDN w:val="0"/>
              <w:spacing w:after="8"/>
              <w:ind w:left="-113" w:right="554"/>
              <w:contextualSpacing w:val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224743" w:rsidRDefault="002E2BE1" w:rsidP="00CB6713">
            <w:pPr>
              <w:pStyle w:val="a5"/>
              <w:widowControl w:val="0"/>
              <w:tabs>
                <w:tab w:val="left" w:pos="1230"/>
              </w:tabs>
              <w:autoSpaceDE w:val="0"/>
              <w:autoSpaceDN w:val="0"/>
              <w:spacing w:after="8"/>
              <w:ind w:left="-113" w:right="554"/>
              <w:contextualSpacing w:val="0"/>
              <w:jc w:val="center"/>
              <w:rPr>
                <w:rFonts w:ascii="Times New Roman" w:hAnsi="Times New Roman" w:cs="Times New Roman"/>
                <w:spacing w:val="-17"/>
                <w:sz w:val="26"/>
              </w:rPr>
            </w:pPr>
            <w:r w:rsidRPr="002E2BE1">
              <w:rPr>
                <w:rFonts w:ascii="Times New Roman" w:hAnsi="Times New Roman" w:cs="Times New Roman"/>
                <w:sz w:val="26"/>
              </w:rPr>
              <w:t>Группа</w:t>
            </w:r>
            <w:r w:rsidRPr="002E2BE1">
              <w:rPr>
                <w:rFonts w:ascii="Times New Roman" w:hAnsi="Times New Roman" w:cs="Times New Roman"/>
                <w:spacing w:val="-17"/>
                <w:sz w:val="26"/>
              </w:rPr>
              <w:t xml:space="preserve"> </w:t>
            </w:r>
          </w:p>
          <w:p w:rsidR="00224743" w:rsidRDefault="002E2BE1" w:rsidP="00CB6713">
            <w:pPr>
              <w:pStyle w:val="a5"/>
              <w:widowControl w:val="0"/>
              <w:tabs>
                <w:tab w:val="left" w:pos="1230"/>
              </w:tabs>
              <w:autoSpaceDE w:val="0"/>
              <w:autoSpaceDN w:val="0"/>
              <w:spacing w:after="8"/>
              <w:ind w:left="-113" w:right="554"/>
              <w:contextualSpacing w:val="0"/>
              <w:jc w:val="center"/>
              <w:rPr>
                <w:rFonts w:ascii="Times New Roman" w:hAnsi="Times New Roman" w:cs="Times New Roman"/>
                <w:sz w:val="26"/>
              </w:rPr>
            </w:pPr>
            <w:r w:rsidRPr="002E2BE1">
              <w:rPr>
                <w:rFonts w:ascii="Times New Roman" w:hAnsi="Times New Roman" w:cs="Times New Roman"/>
                <w:sz w:val="26"/>
              </w:rPr>
              <w:t xml:space="preserve">заинтересованных </w:t>
            </w:r>
          </w:p>
          <w:p w:rsidR="002E2BE1" w:rsidRPr="002E2BE1" w:rsidRDefault="002E2BE1" w:rsidP="00CB6713">
            <w:pPr>
              <w:pStyle w:val="a5"/>
              <w:widowControl w:val="0"/>
              <w:tabs>
                <w:tab w:val="left" w:pos="1230"/>
              </w:tabs>
              <w:autoSpaceDE w:val="0"/>
              <w:autoSpaceDN w:val="0"/>
              <w:spacing w:after="8"/>
              <w:ind w:left="-113" w:right="554"/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2E2BE1">
              <w:rPr>
                <w:rFonts w:ascii="Times New Roman" w:hAnsi="Times New Roman" w:cs="Times New Roman"/>
                <w:spacing w:val="-4"/>
                <w:sz w:val="26"/>
              </w:rPr>
              <w:t>лиц</w:t>
            </w:r>
          </w:p>
        </w:tc>
        <w:tc>
          <w:tcPr>
            <w:tcW w:w="3260" w:type="dxa"/>
          </w:tcPr>
          <w:p w:rsidR="00224743" w:rsidRDefault="00224743" w:rsidP="00CB6713">
            <w:pPr>
              <w:pStyle w:val="a5"/>
              <w:widowControl w:val="0"/>
              <w:tabs>
                <w:tab w:val="left" w:pos="1230"/>
              </w:tabs>
              <w:autoSpaceDE w:val="0"/>
              <w:autoSpaceDN w:val="0"/>
              <w:spacing w:after="8"/>
              <w:ind w:left="0" w:right="554"/>
              <w:contextualSpacing w:val="0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2E2BE1" w:rsidRPr="002E2BE1" w:rsidRDefault="002E2BE1" w:rsidP="00CB6713">
            <w:pPr>
              <w:pStyle w:val="a5"/>
              <w:widowControl w:val="0"/>
              <w:tabs>
                <w:tab w:val="left" w:pos="1230"/>
              </w:tabs>
              <w:autoSpaceDE w:val="0"/>
              <w:autoSpaceDN w:val="0"/>
              <w:spacing w:after="8"/>
              <w:ind w:left="0" w:right="554"/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2E2BE1">
              <w:rPr>
                <w:rFonts w:ascii="Times New Roman" w:hAnsi="Times New Roman" w:cs="Times New Roman"/>
                <w:sz w:val="26"/>
              </w:rPr>
              <w:t>Данные</w:t>
            </w:r>
            <w:r w:rsidRPr="002E2BE1">
              <w:rPr>
                <w:rFonts w:ascii="Times New Roman" w:hAnsi="Times New Roman" w:cs="Times New Roman"/>
                <w:spacing w:val="-14"/>
                <w:sz w:val="26"/>
              </w:rPr>
              <w:t xml:space="preserve"> </w:t>
            </w:r>
            <w:r w:rsidRPr="002E2BE1">
              <w:rPr>
                <w:rFonts w:ascii="Times New Roman" w:hAnsi="Times New Roman" w:cs="Times New Roman"/>
                <w:sz w:val="26"/>
              </w:rPr>
              <w:t>о</w:t>
            </w:r>
            <w:r w:rsidRPr="002E2BE1">
              <w:rPr>
                <w:rFonts w:ascii="Times New Roman" w:hAnsi="Times New Roman" w:cs="Times New Roman"/>
                <w:spacing w:val="-14"/>
                <w:sz w:val="26"/>
              </w:rPr>
              <w:t xml:space="preserve"> </w:t>
            </w:r>
            <w:r w:rsidRPr="002E2BE1">
              <w:rPr>
                <w:rFonts w:ascii="Times New Roman" w:hAnsi="Times New Roman" w:cs="Times New Roman"/>
                <w:sz w:val="26"/>
              </w:rPr>
              <w:t>количестве</w:t>
            </w:r>
            <w:r w:rsidRPr="002E2BE1">
              <w:rPr>
                <w:rFonts w:ascii="Times New Roman" w:hAnsi="Times New Roman" w:cs="Times New Roman"/>
                <w:spacing w:val="-12"/>
                <w:sz w:val="26"/>
              </w:rPr>
              <w:t xml:space="preserve"> </w:t>
            </w:r>
            <w:r w:rsidRPr="002E2BE1">
              <w:rPr>
                <w:rFonts w:ascii="Times New Roman" w:hAnsi="Times New Roman" w:cs="Times New Roman"/>
                <w:sz w:val="26"/>
              </w:rPr>
              <w:t>заинтересованных</w:t>
            </w:r>
            <w:r w:rsidRPr="002E2BE1">
              <w:rPr>
                <w:rFonts w:ascii="Times New Roman" w:hAnsi="Times New Roman" w:cs="Times New Roman"/>
                <w:spacing w:val="-1"/>
                <w:sz w:val="26"/>
              </w:rPr>
              <w:t xml:space="preserve"> </w:t>
            </w:r>
            <w:r w:rsidRPr="002E2BE1">
              <w:rPr>
                <w:rFonts w:ascii="Times New Roman" w:hAnsi="Times New Roman" w:cs="Times New Roman"/>
                <w:sz w:val="26"/>
              </w:rPr>
              <w:t>лиц в настоящее время</w:t>
            </w:r>
          </w:p>
        </w:tc>
        <w:tc>
          <w:tcPr>
            <w:tcW w:w="2977" w:type="dxa"/>
          </w:tcPr>
          <w:p w:rsidR="002E2BE1" w:rsidRPr="002E2BE1" w:rsidRDefault="002E2BE1" w:rsidP="00CB6713">
            <w:pPr>
              <w:pStyle w:val="a5"/>
              <w:widowControl w:val="0"/>
              <w:tabs>
                <w:tab w:val="left" w:pos="1230"/>
              </w:tabs>
              <w:autoSpaceDE w:val="0"/>
              <w:autoSpaceDN w:val="0"/>
              <w:spacing w:after="8"/>
              <w:ind w:left="0" w:right="554"/>
              <w:contextualSpacing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2E2BE1">
              <w:rPr>
                <w:rFonts w:ascii="Times New Roman" w:hAnsi="Times New Roman" w:cs="Times New Roman"/>
                <w:sz w:val="26"/>
              </w:rPr>
              <w:t>Данные об изменениях количества</w:t>
            </w:r>
            <w:r w:rsidRPr="002E2BE1">
              <w:rPr>
                <w:rFonts w:ascii="Times New Roman" w:hAnsi="Times New Roman" w:cs="Times New Roman"/>
                <w:spacing w:val="-17"/>
                <w:sz w:val="26"/>
              </w:rPr>
              <w:t xml:space="preserve"> </w:t>
            </w:r>
            <w:r w:rsidRPr="002E2BE1">
              <w:rPr>
                <w:rFonts w:ascii="Times New Roman" w:hAnsi="Times New Roman" w:cs="Times New Roman"/>
                <w:sz w:val="26"/>
              </w:rPr>
              <w:t>заинтересованных лиц в течение срока действия</w:t>
            </w:r>
            <w:r w:rsidRPr="002E2BE1">
              <w:rPr>
                <w:rFonts w:ascii="Times New Roman" w:hAnsi="Times New Roman" w:cs="Times New Roman"/>
                <w:spacing w:val="-7"/>
                <w:sz w:val="26"/>
              </w:rPr>
              <w:t xml:space="preserve"> </w:t>
            </w:r>
            <w:r w:rsidRPr="002E2BE1">
              <w:rPr>
                <w:rFonts w:ascii="Times New Roman" w:hAnsi="Times New Roman" w:cs="Times New Roman"/>
                <w:spacing w:val="-5"/>
                <w:sz w:val="26"/>
              </w:rPr>
              <w:t>НПА</w:t>
            </w:r>
          </w:p>
        </w:tc>
      </w:tr>
      <w:tr w:rsidR="002E2BE1" w:rsidRPr="00224743" w:rsidTr="002E2BE1">
        <w:trPr>
          <w:jc w:val="center"/>
        </w:trPr>
        <w:tc>
          <w:tcPr>
            <w:tcW w:w="3119" w:type="dxa"/>
          </w:tcPr>
          <w:p w:rsidR="002E2BE1" w:rsidRPr="00224743" w:rsidRDefault="00224743" w:rsidP="00CB6713">
            <w:pPr>
              <w:pStyle w:val="a5"/>
              <w:widowControl w:val="0"/>
              <w:tabs>
                <w:tab w:val="left" w:pos="1230"/>
              </w:tabs>
              <w:autoSpaceDE w:val="0"/>
              <w:autoSpaceDN w:val="0"/>
              <w:spacing w:after="8"/>
              <w:ind w:left="0" w:right="554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224743">
              <w:rPr>
                <w:rFonts w:ascii="Times New Roman" w:hAnsi="Times New Roman" w:cs="Times New Roman"/>
                <w:sz w:val="26"/>
              </w:rPr>
              <w:t>(Описание</w:t>
            </w:r>
            <w:r w:rsidRPr="00224743">
              <w:rPr>
                <w:rFonts w:ascii="Times New Roman" w:hAnsi="Times New Roman" w:cs="Times New Roman"/>
                <w:spacing w:val="66"/>
                <w:w w:val="150"/>
                <w:sz w:val="26"/>
              </w:rPr>
              <w:t xml:space="preserve"> </w:t>
            </w:r>
            <w:r w:rsidRPr="00224743">
              <w:rPr>
                <w:rFonts w:ascii="Times New Roman" w:hAnsi="Times New Roman" w:cs="Times New Roman"/>
                <w:sz w:val="26"/>
              </w:rPr>
              <w:t>группы</w:t>
            </w:r>
            <w:r w:rsidRPr="00224743">
              <w:rPr>
                <w:rFonts w:ascii="Times New Roman" w:hAnsi="Times New Roman" w:cs="Times New Roman"/>
                <w:spacing w:val="65"/>
                <w:w w:val="150"/>
                <w:sz w:val="26"/>
              </w:rPr>
              <w:t xml:space="preserve"> </w:t>
            </w:r>
            <w:r w:rsidRPr="00224743">
              <w:rPr>
                <w:rFonts w:ascii="Times New Roman" w:hAnsi="Times New Roman" w:cs="Times New Roman"/>
                <w:spacing w:val="-4"/>
                <w:sz w:val="26"/>
              </w:rPr>
              <w:t>заин</w:t>
            </w:r>
            <w:r>
              <w:rPr>
                <w:rFonts w:ascii="Times New Roman" w:hAnsi="Times New Roman" w:cs="Times New Roman"/>
                <w:spacing w:val="-4"/>
                <w:sz w:val="26"/>
              </w:rPr>
              <w:t>тересованных лиц 1)</w:t>
            </w:r>
          </w:p>
        </w:tc>
        <w:tc>
          <w:tcPr>
            <w:tcW w:w="3260" w:type="dxa"/>
          </w:tcPr>
          <w:p w:rsidR="002E2BE1" w:rsidRPr="00224743" w:rsidRDefault="002E2BE1" w:rsidP="00CB6713">
            <w:pPr>
              <w:pStyle w:val="a5"/>
              <w:widowControl w:val="0"/>
              <w:tabs>
                <w:tab w:val="left" w:pos="1230"/>
              </w:tabs>
              <w:autoSpaceDE w:val="0"/>
              <w:autoSpaceDN w:val="0"/>
              <w:spacing w:after="8"/>
              <w:ind w:left="0" w:right="554"/>
              <w:contextualSpacing w:val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2E2BE1" w:rsidRPr="00224743" w:rsidRDefault="002E2BE1" w:rsidP="00CB6713">
            <w:pPr>
              <w:pStyle w:val="a5"/>
              <w:widowControl w:val="0"/>
              <w:tabs>
                <w:tab w:val="left" w:pos="1230"/>
              </w:tabs>
              <w:autoSpaceDE w:val="0"/>
              <w:autoSpaceDN w:val="0"/>
              <w:spacing w:after="8"/>
              <w:ind w:left="0" w:right="554"/>
              <w:contextualSpacing w:val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2BE1" w:rsidRPr="00224743" w:rsidTr="002E2BE1">
        <w:trPr>
          <w:jc w:val="center"/>
        </w:trPr>
        <w:tc>
          <w:tcPr>
            <w:tcW w:w="3119" w:type="dxa"/>
          </w:tcPr>
          <w:p w:rsidR="002E2BE1" w:rsidRPr="00224743" w:rsidRDefault="00224743" w:rsidP="00CB6713">
            <w:pPr>
              <w:pStyle w:val="a5"/>
              <w:widowControl w:val="0"/>
              <w:tabs>
                <w:tab w:val="left" w:pos="1230"/>
              </w:tabs>
              <w:autoSpaceDE w:val="0"/>
              <w:autoSpaceDN w:val="0"/>
              <w:spacing w:after="8"/>
              <w:ind w:left="0" w:right="554"/>
              <w:contextualSpacing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(Описание группы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заинетресованных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лиц №)</w:t>
            </w:r>
          </w:p>
        </w:tc>
        <w:tc>
          <w:tcPr>
            <w:tcW w:w="3260" w:type="dxa"/>
          </w:tcPr>
          <w:p w:rsidR="002E2BE1" w:rsidRPr="00224743" w:rsidRDefault="002E2BE1" w:rsidP="00CB6713">
            <w:pPr>
              <w:pStyle w:val="a5"/>
              <w:widowControl w:val="0"/>
              <w:tabs>
                <w:tab w:val="left" w:pos="1230"/>
              </w:tabs>
              <w:autoSpaceDE w:val="0"/>
              <w:autoSpaceDN w:val="0"/>
              <w:spacing w:after="8"/>
              <w:ind w:left="0" w:right="554"/>
              <w:contextualSpacing w:val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2E2BE1" w:rsidRPr="00224743" w:rsidRDefault="002E2BE1" w:rsidP="00CB6713">
            <w:pPr>
              <w:pStyle w:val="a5"/>
              <w:widowControl w:val="0"/>
              <w:tabs>
                <w:tab w:val="left" w:pos="1230"/>
              </w:tabs>
              <w:autoSpaceDE w:val="0"/>
              <w:autoSpaceDN w:val="0"/>
              <w:spacing w:after="8"/>
              <w:ind w:left="0" w:right="554"/>
              <w:contextualSpacing w:val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2BE1" w:rsidRPr="00224743" w:rsidTr="002E2BE1">
        <w:trPr>
          <w:jc w:val="center"/>
        </w:trPr>
        <w:tc>
          <w:tcPr>
            <w:tcW w:w="3119" w:type="dxa"/>
          </w:tcPr>
          <w:p w:rsidR="002E2BE1" w:rsidRPr="00224743" w:rsidRDefault="00224743" w:rsidP="00CB6713">
            <w:pPr>
              <w:pStyle w:val="a5"/>
              <w:widowControl w:val="0"/>
              <w:tabs>
                <w:tab w:val="left" w:pos="1230"/>
              </w:tabs>
              <w:autoSpaceDE w:val="0"/>
              <w:autoSpaceDN w:val="0"/>
              <w:spacing w:after="8"/>
              <w:ind w:left="0" w:right="554"/>
              <w:contextualSpacing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Источники использованных данных: </w:t>
            </w:r>
          </w:p>
        </w:tc>
        <w:tc>
          <w:tcPr>
            <w:tcW w:w="3260" w:type="dxa"/>
          </w:tcPr>
          <w:p w:rsidR="002E2BE1" w:rsidRPr="00224743" w:rsidRDefault="002E2BE1" w:rsidP="00CB6713">
            <w:pPr>
              <w:pStyle w:val="a5"/>
              <w:widowControl w:val="0"/>
              <w:tabs>
                <w:tab w:val="left" w:pos="1230"/>
              </w:tabs>
              <w:autoSpaceDE w:val="0"/>
              <w:autoSpaceDN w:val="0"/>
              <w:spacing w:after="8"/>
              <w:ind w:left="0" w:right="554"/>
              <w:contextualSpacing w:val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2E2BE1" w:rsidRPr="00224743" w:rsidRDefault="002E2BE1" w:rsidP="00CB6713">
            <w:pPr>
              <w:pStyle w:val="a5"/>
              <w:widowControl w:val="0"/>
              <w:tabs>
                <w:tab w:val="left" w:pos="1230"/>
              </w:tabs>
              <w:autoSpaceDE w:val="0"/>
              <w:autoSpaceDN w:val="0"/>
              <w:spacing w:after="8"/>
              <w:ind w:left="0" w:right="554"/>
              <w:contextualSpacing w:val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E2BE1" w:rsidRPr="00787D49" w:rsidRDefault="002E2BE1" w:rsidP="00CB6713">
      <w:pPr>
        <w:pStyle w:val="a5"/>
        <w:widowControl w:val="0"/>
        <w:tabs>
          <w:tab w:val="left" w:pos="1230"/>
          <w:tab w:val="left" w:pos="8789"/>
        </w:tabs>
        <w:autoSpaceDE w:val="0"/>
        <w:autoSpaceDN w:val="0"/>
        <w:spacing w:after="8" w:line="240" w:lineRule="auto"/>
        <w:ind w:left="929" w:right="554"/>
        <w:contextualSpacing w:val="0"/>
        <w:jc w:val="right"/>
        <w:rPr>
          <w:rFonts w:ascii="Times New Roman" w:hAnsi="Times New Roman" w:cs="Times New Roman"/>
          <w:sz w:val="28"/>
        </w:rPr>
      </w:pPr>
    </w:p>
    <w:p w:rsidR="00787D49" w:rsidRPr="00787D49" w:rsidRDefault="00787D49" w:rsidP="00CB6713">
      <w:pPr>
        <w:pStyle w:val="a5"/>
        <w:widowControl w:val="0"/>
        <w:numPr>
          <w:ilvl w:val="0"/>
          <w:numId w:val="22"/>
        </w:numPr>
        <w:tabs>
          <w:tab w:val="left" w:pos="1278"/>
          <w:tab w:val="left" w:pos="8789"/>
        </w:tabs>
        <w:autoSpaceDE w:val="0"/>
        <w:autoSpaceDN w:val="0"/>
        <w:spacing w:before="89" w:after="0" w:line="240" w:lineRule="auto"/>
        <w:ind w:left="0" w:right="79" w:firstLine="707"/>
        <w:contextualSpacing w:val="0"/>
        <w:jc w:val="both"/>
        <w:rPr>
          <w:rFonts w:ascii="Times New Roman" w:hAnsi="Times New Roman" w:cs="Times New Roman"/>
          <w:sz w:val="28"/>
        </w:rPr>
      </w:pPr>
      <w:r w:rsidRPr="00787D49">
        <w:rPr>
          <w:rFonts w:ascii="Times New Roman" w:hAnsi="Times New Roman" w:cs="Times New Roman"/>
          <w:sz w:val="28"/>
        </w:rPr>
        <w:t>Изменение бюджетных расходов и доходов от реализации предусмотренных НПА функций, полномочий, об</w:t>
      </w:r>
      <w:r w:rsidR="00224743">
        <w:rPr>
          <w:rFonts w:ascii="Times New Roman" w:hAnsi="Times New Roman" w:cs="Times New Roman"/>
          <w:sz w:val="28"/>
        </w:rPr>
        <w:t>язанностей и прав органов мест</w:t>
      </w:r>
      <w:r w:rsidRPr="00787D49">
        <w:rPr>
          <w:rFonts w:ascii="Times New Roman" w:hAnsi="Times New Roman" w:cs="Times New Roman"/>
          <w:sz w:val="28"/>
        </w:rPr>
        <w:t>ного самоуправления:</w:t>
      </w:r>
    </w:p>
    <w:p w:rsidR="00787D49" w:rsidRPr="00787D49" w:rsidRDefault="00787D49" w:rsidP="00CB6713">
      <w:pPr>
        <w:pStyle w:val="a6"/>
        <w:tabs>
          <w:tab w:val="left" w:pos="8789"/>
        </w:tabs>
        <w:spacing w:before="5" w:after="1"/>
        <w:ind w:left="0" w:right="554"/>
      </w:pPr>
    </w:p>
    <w:tbl>
      <w:tblPr>
        <w:tblStyle w:val="TableNormal"/>
        <w:tblW w:w="9266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9"/>
        <w:gridCol w:w="4393"/>
        <w:gridCol w:w="2244"/>
      </w:tblGrid>
      <w:tr w:rsidR="00787D49" w:rsidRPr="00787D49" w:rsidTr="002E2BE1">
        <w:trPr>
          <w:trHeight w:val="755"/>
        </w:trPr>
        <w:tc>
          <w:tcPr>
            <w:tcW w:w="9266" w:type="dxa"/>
            <w:gridSpan w:val="3"/>
          </w:tcPr>
          <w:p w:rsidR="00787D49" w:rsidRPr="00787D49" w:rsidRDefault="00787D49" w:rsidP="00CB6713">
            <w:pPr>
              <w:pStyle w:val="TableParagraph"/>
              <w:tabs>
                <w:tab w:val="left" w:pos="2043"/>
              </w:tabs>
              <w:ind w:right="554"/>
              <w:rPr>
                <w:sz w:val="20"/>
                <w:lang w:val="ru-RU"/>
              </w:rPr>
            </w:pPr>
          </w:p>
          <w:p w:rsidR="00787D49" w:rsidRPr="00787D49" w:rsidRDefault="00787D49" w:rsidP="00CB6713">
            <w:pPr>
              <w:pStyle w:val="TableParagraph"/>
              <w:tabs>
                <w:tab w:val="left" w:pos="2043"/>
              </w:tabs>
              <w:spacing w:before="9" w:after="1"/>
              <w:ind w:right="554"/>
              <w:rPr>
                <w:sz w:val="15"/>
                <w:lang w:val="ru-RU"/>
              </w:rPr>
            </w:pPr>
          </w:p>
          <w:p w:rsidR="00787D49" w:rsidRPr="00787D49" w:rsidRDefault="00787D49" w:rsidP="00CB6713">
            <w:pPr>
              <w:pStyle w:val="TableParagraph"/>
              <w:tabs>
                <w:tab w:val="left" w:pos="2043"/>
              </w:tabs>
              <w:spacing w:line="20" w:lineRule="exact"/>
              <w:ind w:left="93" w:right="554"/>
              <w:rPr>
                <w:sz w:val="2"/>
              </w:rPr>
            </w:pPr>
            <w:r w:rsidRPr="00787D49"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3B99F81D" wp14:editId="1CD04714">
                      <wp:extent cx="5955030" cy="7620"/>
                      <wp:effectExtent l="9525" t="7620" r="7620" b="3810"/>
                      <wp:docPr id="14" name="docshapegroup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55030" cy="7620"/>
                                <a:chOff x="0" y="0"/>
                                <a:chExt cx="9378" cy="12"/>
                              </a:xfrm>
                            </wpg:grpSpPr>
                            <wps:wsp>
                              <wps:cNvPr id="62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93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AF1CED" id="docshapegroup38" o:spid="_x0000_s1026" style="width:468.9pt;height:.6pt;mso-position-horizontal-relative:char;mso-position-vertical-relative:line" coordsize="937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1nahwIAAJoFAAAOAAAAZHJzL2Uyb0RvYy54bWykVF1v2yAUfZ+0/4D8nvojTppYTaYpTvrS&#10;bZXa/QAC2EbDgIDGiab9913ASdf2pery4IDv5XDuOdf35suxF+jAjOVKrpL8KksQk0RRLttV8vNx&#10;N1kkyDosKRZKslVyYjb5sv786WbQFStUpwRlBgGItNWgV0nnnK7S1JKO9dheKc0kBBtleuxga9qU&#10;GjwAei/SIsvm6aAM1UYRZi28rWMwWQf8pmHE/WgayxwSqwS4ufA04bn3z3R9g6vWYN1xMtLAH2DR&#10;Yy7h0gtUjR1GT4a/geo5Mcqqxl0R1aeqaThhoQaoJs9eVXNr1JMOtbTV0OqLTCDtK50+DEu+H+4N&#10;4hS8KxMkcQ8eUUVshzVr/fXThddo0G0FqbdGP+h7EwuF5Z0ivyyE09dxv29jMtoP3xQFWPzkVNDo&#10;2JjeQ0D16BisOF2sYEeHCLycLWezbAqOEYhdz4vRKdKBnW8OkW47HltOr6Hh/Jm88LxTXMXbAsOR&#10;kS8Hus0+C2r/T9AHr1bwyXqVRkHnxVnQOy4ZWkYdQ8ZGRhHJUY4iIqk2HZYtC1iPJw2C5aECzxVA&#10;4xG/seDAO0WdewRcnUV9VifIeREHV9pYd8tUj/xilQggHKzChzvroo7nFA8o1Y4LEbCFRAM4lE+L&#10;cMAqwakP+jRr2v1GGHTA/usLv9GUF2keuca2i3khFHlD/0kabukYpttx7TAXcQ0FCDkWCDzPpYbv&#10;7vcyW24X20U5KYv5dlJmdT35utuUk/kuv57V03qzqfM/nnNeVh2nlElP+zwD8vJ9LTFOo/j1XqbA&#10;RZ/0JXpoSHDj/B9IQ2tGU2Nf7hU93Ruv+dilYRUGQDg2Dis/Yf7dh6znkbr+CwAA//8DAFBLAwQU&#10;AAYACAAAACEAVD7m59oAAAADAQAADwAAAGRycy9kb3ducmV2LnhtbEyPT0vDQBDF74LfYRnBm92k&#10;xX8xm1KKeiqCrSDeptlpEpqdDdltkn57Ry96GXi8x5vfy5eTa9VAfWg8G0hnCSji0tuGKwMfu5eb&#10;B1AhIltsPZOBMwVYFpcXOWbWj/xOwzZWSko4ZGigjrHLtA5lTQ7DzHfE4h187zCK7Cttexyl3LV6&#10;niR32mHD8qHGjtY1lcftyRl4HXFcLdLnYXM8rM9fu9u3z01KxlxfTasnUJGm+BeGH3xBh0KY9v7E&#10;NqjWgAyJv1e8x8W9zNhLaA66yPV/9uIbAAD//wMAUEsBAi0AFAAGAAgAAAAhALaDOJL+AAAA4QEA&#10;ABMAAAAAAAAAAAAAAAAAAAAAAFtDb250ZW50X1R5cGVzXS54bWxQSwECLQAUAAYACAAAACEAOP0h&#10;/9YAAACUAQAACwAAAAAAAAAAAAAAAAAvAQAAX3JlbHMvLnJlbHNQSwECLQAUAAYACAAAACEAma9Z&#10;2ocCAACaBQAADgAAAAAAAAAAAAAAAAAuAgAAZHJzL2Uyb0RvYy54bWxQSwECLQAUAAYACAAAACEA&#10;VD7m59oAAAADAQAADwAAAAAAAAAAAAAAAADhBAAAZHJzL2Rvd25yZXYueG1sUEsFBgAAAAAEAAQA&#10;8wAAAOgFAAAAAA==&#10;">
                      <v:line id="Line 9" o:spid="_x0000_s1027" style="position:absolute;visibility:visible;mso-wrap-style:square" from="0,6" to="937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VkowwAAANsAAAAPAAAAZHJzL2Rvd25yZXYueG1sRI9Ba8JA&#10;FITvgv9heUJvZmOK0qauIqYFQRBMi14f2dckmH0bsquJ/94tFDwOM/MNs1wPphE36lxtWcEsikEQ&#10;F1bXXCr4+f6avoFwHlljY5kU3MnBejUeLTHVtucj3XJfigBhl6KCyvs2ldIVFRl0kW2Jg/drO4M+&#10;yK6UusM+wE0jkzheSIM1h4UKW9pWVFzyq1HAxpzuOO/38fZwfs3fP7PEZplSL5Nh8wHC0+Cf4f/2&#10;TitYJPD3JfwAuXoAAAD//wMAUEsBAi0AFAAGAAgAAAAhANvh9svuAAAAhQEAABMAAAAAAAAAAAAA&#10;AAAAAAAAAFtDb250ZW50X1R5cGVzXS54bWxQSwECLQAUAAYACAAAACEAWvQsW78AAAAVAQAACwAA&#10;AAAAAAAAAAAAAAAfAQAAX3JlbHMvLnJlbHNQSwECLQAUAAYACAAAACEAIu1ZKMMAAADbAAAADwAA&#10;AAAAAAAAAAAAAAAHAgAAZHJzL2Rvd25yZXYueG1sUEsFBgAAAAADAAMAtwAAAPcCAAAAAA==&#10;" strokeweight=".19811mm"/>
                      <w10:anchorlock/>
                    </v:group>
                  </w:pict>
                </mc:Fallback>
              </mc:AlternateContent>
            </w:r>
          </w:p>
          <w:p w:rsidR="00787D49" w:rsidRPr="00224743" w:rsidRDefault="00787D49" w:rsidP="00CB6713">
            <w:pPr>
              <w:pStyle w:val="TableParagraph"/>
              <w:tabs>
                <w:tab w:val="left" w:pos="2043"/>
              </w:tabs>
              <w:ind w:left="131" w:right="554"/>
              <w:jc w:val="center"/>
              <w:rPr>
                <w:sz w:val="24"/>
                <w:szCs w:val="24"/>
                <w:lang w:val="ru-RU"/>
              </w:rPr>
            </w:pPr>
            <w:r w:rsidRPr="00224743">
              <w:rPr>
                <w:sz w:val="24"/>
                <w:szCs w:val="24"/>
                <w:lang w:val="ru-RU"/>
              </w:rPr>
              <w:t>(наименование</w:t>
            </w:r>
            <w:r w:rsidRPr="00224743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224743">
              <w:rPr>
                <w:sz w:val="24"/>
                <w:szCs w:val="24"/>
                <w:lang w:val="ru-RU"/>
              </w:rPr>
              <w:t>органа,</w:t>
            </w:r>
            <w:r w:rsidRPr="0022474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24743">
              <w:rPr>
                <w:sz w:val="24"/>
                <w:szCs w:val="24"/>
                <w:lang w:val="ru-RU"/>
              </w:rPr>
              <w:t>исполняющего</w:t>
            </w:r>
            <w:r w:rsidRPr="0022474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24743">
              <w:rPr>
                <w:sz w:val="24"/>
                <w:szCs w:val="24"/>
                <w:lang w:val="ru-RU"/>
              </w:rPr>
              <w:t>функцию</w:t>
            </w:r>
            <w:r w:rsidRPr="0022474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24743">
              <w:rPr>
                <w:sz w:val="24"/>
                <w:szCs w:val="24"/>
                <w:lang w:val="ru-RU"/>
              </w:rPr>
              <w:t>(предоставляющего</w:t>
            </w:r>
            <w:r w:rsidRPr="0022474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24743">
              <w:rPr>
                <w:sz w:val="24"/>
                <w:szCs w:val="24"/>
                <w:lang w:val="ru-RU"/>
              </w:rPr>
              <w:t>услугу,</w:t>
            </w:r>
            <w:r w:rsidRPr="0022474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24743">
              <w:rPr>
                <w:sz w:val="24"/>
                <w:szCs w:val="24"/>
                <w:lang w:val="ru-RU"/>
              </w:rPr>
              <w:t>осуществляющего</w:t>
            </w:r>
            <w:r w:rsidRPr="0022474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24743">
              <w:rPr>
                <w:spacing w:val="-2"/>
                <w:sz w:val="24"/>
                <w:szCs w:val="24"/>
                <w:lang w:val="ru-RU"/>
              </w:rPr>
              <w:t>полномочия)</w:t>
            </w:r>
          </w:p>
        </w:tc>
      </w:tr>
      <w:tr w:rsidR="00787D49" w:rsidRPr="00787D49" w:rsidTr="00224743">
        <w:trPr>
          <w:trHeight w:val="1276"/>
        </w:trPr>
        <w:tc>
          <w:tcPr>
            <w:tcW w:w="2629" w:type="dxa"/>
          </w:tcPr>
          <w:p w:rsidR="00787D49" w:rsidRPr="00787D49" w:rsidRDefault="00787D49" w:rsidP="00CB6713">
            <w:pPr>
              <w:pStyle w:val="TableParagraph"/>
              <w:tabs>
                <w:tab w:val="left" w:pos="2043"/>
              </w:tabs>
              <w:ind w:right="554"/>
              <w:jc w:val="center"/>
              <w:rPr>
                <w:sz w:val="26"/>
                <w:lang w:val="ru-RU"/>
              </w:rPr>
            </w:pPr>
            <w:r w:rsidRPr="00787D49">
              <w:rPr>
                <w:sz w:val="26"/>
                <w:lang w:val="ru-RU"/>
              </w:rPr>
              <w:t>Реализация</w:t>
            </w:r>
            <w:r w:rsidRPr="00787D49">
              <w:rPr>
                <w:spacing w:val="-17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функций, полномочий, обязанностей и прав</w:t>
            </w:r>
          </w:p>
        </w:tc>
        <w:tc>
          <w:tcPr>
            <w:tcW w:w="4393" w:type="dxa"/>
          </w:tcPr>
          <w:p w:rsidR="00224743" w:rsidRDefault="00787D49" w:rsidP="00CB6713">
            <w:pPr>
              <w:pStyle w:val="TableParagraph"/>
              <w:tabs>
                <w:tab w:val="left" w:pos="2043"/>
              </w:tabs>
              <w:ind w:right="554"/>
              <w:jc w:val="center"/>
              <w:rPr>
                <w:spacing w:val="-11"/>
                <w:sz w:val="26"/>
                <w:lang w:val="ru-RU"/>
              </w:rPr>
            </w:pPr>
            <w:r w:rsidRPr="00787D49">
              <w:rPr>
                <w:sz w:val="26"/>
                <w:lang w:val="ru-RU"/>
              </w:rPr>
              <w:t>Описание</w:t>
            </w:r>
            <w:r w:rsidRPr="00787D49">
              <w:rPr>
                <w:spacing w:val="-11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расходов</w:t>
            </w:r>
            <w:r w:rsidRPr="00787D49">
              <w:rPr>
                <w:spacing w:val="-11"/>
                <w:sz w:val="26"/>
                <w:lang w:val="ru-RU"/>
              </w:rPr>
              <w:t xml:space="preserve"> </w:t>
            </w:r>
          </w:p>
          <w:p w:rsidR="00224743" w:rsidRDefault="00787D49" w:rsidP="00CB6713">
            <w:pPr>
              <w:pStyle w:val="TableParagraph"/>
              <w:tabs>
                <w:tab w:val="left" w:pos="2043"/>
              </w:tabs>
              <w:ind w:right="554"/>
              <w:jc w:val="center"/>
              <w:rPr>
                <w:sz w:val="26"/>
                <w:lang w:val="ru-RU"/>
              </w:rPr>
            </w:pPr>
            <w:r w:rsidRPr="00787D49">
              <w:rPr>
                <w:sz w:val="26"/>
                <w:lang w:val="ru-RU"/>
              </w:rPr>
              <w:t>и</w:t>
            </w:r>
            <w:r w:rsidRPr="00787D49">
              <w:rPr>
                <w:spacing w:val="-9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доходов</w:t>
            </w:r>
            <w:r w:rsidRPr="00787D49">
              <w:rPr>
                <w:spacing w:val="-11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 xml:space="preserve">бюджета </w:t>
            </w:r>
          </w:p>
          <w:p w:rsidR="00787D49" w:rsidRPr="00787D49" w:rsidRDefault="00787D49" w:rsidP="00CB6713">
            <w:pPr>
              <w:pStyle w:val="TableParagraph"/>
              <w:tabs>
                <w:tab w:val="left" w:pos="2043"/>
              </w:tabs>
              <w:ind w:right="554"/>
              <w:jc w:val="center"/>
              <w:rPr>
                <w:sz w:val="26"/>
                <w:lang w:val="ru-RU"/>
              </w:rPr>
            </w:pPr>
            <w:r w:rsidRPr="00787D49">
              <w:rPr>
                <w:sz w:val="26"/>
                <w:lang w:val="ru-RU"/>
              </w:rPr>
              <w:t>муниципального образования</w:t>
            </w:r>
          </w:p>
          <w:p w:rsidR="00787D49" w:rsidRPr="00224743" w:rsidRDefault="00224743" w:rsidP="00CB6713">
            <w:pPr>
              <w:pStyle w:val="TableParagraph"/>
              <w:tabs>
                <w:tab w:val="left" w:pos="2043"/>
              </w:tabs>
              <w:ind w:right="554"/>
              <w:jc w:val="center"/>
              <w:rPr>
                <w:sz w:val="28"/>
                <w:lang w:val="ru-RU"/>
              </w:rPr>
            </w:pPr>
            <w:r w:rsidRPr="00224743">
              <w:rPr>
                <w:sz w:val="28"/>
                <w:lang w:val="ru-RU"/>
              </w:rPr>
              <w:t>г</w:t>
            </w:r>
            <w:r w:rsidR="00787D49" w:rsidRPr="00224743">
              <w:rPr>
                <w:sz w:val="26"/>
                <w:lang w:val="ru-RU"/>
              </w:rPr>
              <w:t>ородской</w:t>
            </w:r>
            <w:r w:rsidR="00787D49" w:rsidRPr="00224743">
              <w:rPr>
                <w:spacing w:val="-11"/>
                <w:sz w:val="26"/>
                <w:lang w:val="ru-RU"/>
              </w:rPr>
              <w:t xml:space="preserve"> </w:t>
            </w:r>
            <w:r w:rsidR="00787D49" w:rsidRPr="00224743">
              <w:rPr>
                <w:sz w:val="26"/>
                <w:lang w:val="ru-RU"/>
              </w:rPr>
              <w:t>округ</w:t>
            </w:r>
            <w:r w:rsidR="00787D49" w:rsidRPr="00224743">
              <w:rPr>
                <w:spacing w:val="-11"/>
                <w:sz w:val="26"/>
                <w:lang w:val="ru-RU"/>
              </w:rPr>
              <w:t xml:space="preserve"> </w:t>
            </w:r>
            <w:r>
              <w:rPr>
                <w:spacing w:val="-11"/>
                <w:sz w:val="26"/>
                <w:lang w:val="ru-RU"/>
              </w:rPr>
              <w:t>«Охинский»</w:t>
            </w:r>
          </w:p>
        </w:tc>
        <w:tc>
          <w:tcPr>
            <w:tcW w:w="2244" w:type="dxa"/>
          </w:tcPr>
          <w:p w:rsidR="00224743" w:rsidRDefault="00787D49" w:rsidP="00CB6713">
            <w:pPr>
              <w:pStyle w:val="TableParagraph"/>
              <w:tabs>
                <w:tab w:val="left" w:pos="2043"/>
              </w:tabs>
              <w:jc w:val="center"/>
              <w:rPr>
                <w:spacing w:val="-14"/>
                <w:sz w:val="26"/>
                <w:lang w:val="ru-RU"/>
              </w:rPr>
            </w:pPr>
            <w:r w:rsidRPr="00787D49">
              <w:rPr>
                <w:sz w:val="26"/>
                <w:lang w:val="ru-RU"/>
              </w:rPr>
              <w:t>Данные об изменении</w:t>
            </w:r>
            <w:r w:rsidRPr="00787D49">
              <w:rPr>
                <w:spacing w:val="-14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расходов</w:t>
            </w:r>
            <w:r w:rsidRPr="00787D49">
              <w:rPr>
                <w:spacing w:val="-14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и</w:t>
            </w:r>
            <w:r w:rsidRPr="00787D49">
              <w:rPr>
                <w:spacing w:val="-14"/>
                <w:sz w:val="26"/>
                <w:lang w:val="ru-RU"/>
              </w:rPr>
              <w:t xml:space="preserve"> </w:t>
            </w:r>
          </w:p>
          <w:p w:rsidR="00787D49" w:rsidRPr="00787D49" w:rsidRDefault="00787D49" w:rsidP="00CB6713">
            <w:pPr>
              <w:pStyle w:val="TableParagraph"/>
              <w:tabs>
                <w:tab w:val="left" w:pos="2043"/>
              </w:tabs>
              <w:ind w:right="140"/>
              <w:jc w:val="center"/>
              <w:rPr>
                <w:sz w:val="26"/>
                <w:lang w:val="ru-RU"/>
              </w:rPr>
            </w:pPr>
            <w:r w:rsidRPr="00787D49">
              <w:rPr>
                <w:sz w:val="26"/>
                <w:lang w:val="ru-RU"/>
              </w:rPr>
              <w:t>дохо</w:t>
            </w:r>
            <w:r w:rsidRPr="00787D49">
              <w:rPr>
                <w:spacing w:val="-4"/>
                <w:sz w:val="26"/>
                <w:lang w:val="ru-RU"/>
              </w:rPr>
              <w:t>дов</w:t>
            </w:r>
          </w:p>
        </w:tc>
      </w:tr>
      <w:tr w:rsidR="00787D49" w:rsidRPr="00787D49" w:rsidTr="002E2BE1">
        <w:trPr>
          <w:trHeight w:val="575"/>
        </w:trPr>
        <w:tc>
          <w:tcPr>
            <w:tcW w:w="2629" w:type="dxa"/>
          </w:tcPr>
          <w:p w:rsidR="00787D49" w:rsidRPr="00787D49" w:rsidRDefault="00787D49" w:rsidP="00CB6713">
            <w:pPr>
              <w:pStyle w:val="TableParagraph"/>
              <w:tabs>
                <w:tab w:val="left" w:pos="8789"/>
              </w:tabs>
              <w:ind w:right="554"/>
              <w:rPr>
                <w:sz w:val="26"/>
                <w:lang w:val="ru-RU"/>
              </w:rPr>
            </w:pPr>
          </w:p>
        </w:tc>
        <w:tc>
          <w:tcPr>
            <w:tcW w:w="4393" w:type="dxa"/>
          </w:tcPr>
          <w:p w:rsidR="00787D49" w:rsidRPr="00787D49" w:rsidRDefault="00787D49" w:rsidP="00CB6713">
            <w:pPr>
              <w:pStyle w:val="TableParagraph"/>
              <w:tabs>
                <w:tab w:val="left" w:pos="8789"/>
              </w:tabs>
              <w:ind w:right="554"/>
              <w:rPr>
                <w:sz w:val="26"/>
                <w:lang w:val="ru-RU"/>
              </w:rPr>
            </w:pPr>
          </w:p>
        </w:tc>
        <w:tc>
          <w:tcPr>
            <w:tcW w:w="2244" w:type="dxa"/>
          </w:tcPr>
          <w:p w:rsidR="00787D49" w:rsidRPr="00787D49" w:rsidRDefault="00787D49" w:rsidP="00CB6713">
            <w:pPr>
              <w:pStyle w:val="TableParagraph"/>
              <w:tabs>
                <w:tab w:val="left" w:pos="8789"/>
              </w:tabs>
              <w:ind w:right="554"/>
              <w:rPr>
                <w:sz w:val="26"/>
                <w:lang w:val="ru-RU"/>
              </w:rPr>
            </w:pPr>
          </w:p>
        </w:tc>
      </w:tr>
    </w:tbl>
    <w:p w:rsidR="00787D49" w:rsidRPr="00787D49" w:rsidRDefault="00787D49" w:rsidP="00CB6713">
      <w:pPr>
        <w:pStyle w:val="a6"/>
        <w:tabs>
          <w:tab w:val="left" w:pos="8789"/>
        </w:tabs>
        <w:spacing w:before="4"/>
        <w:ind w:left="0" w:right="554"/>
        <w:rPr>
          <w:sz w:val="27"/>
        </w:rPr>
      </w:pPr>
    </w:p>
    <w:p w:rsidR="00787D49" w:rsidRPr="00787D49" w:rsidRDefault="00787D49" w:rsidP="00CB6713">
      <w:pPr>
        <w:pStyle w:val="a5"/>
        <w:widowControl w:val="0"/>
        <w:numPr>
          <w:ilvl w:val="0"/>
          <w:numId w:val="22"/>
        </w:numPr>
        <w:tabs>
          <w:tab w:val="left" w:pos="1295"/>
          <w:tab w:val="left" w:pos="8789"/>
        </w:tabs>
        <w:autoSpaceDE w:val="0"/>
        <w:autoSpaceDN w:val="0"/>
        <w:spacing w:before="1" w:after="0" w:line="240" w:lineRule="auto"/>
        <w:ind w:left="222" w:right="554" w:firstLine="707"/>
        <w:contextualSpacing w:val="0"/>
        <w:jc w:val="both"/>
        <w:rPr>
          <w:rFonts w:ascii="Times New Roman" w:hAnsi="Times New Roman" w:cs="Times New Roman"/>
          <w:sz w:val="28"/>
        </w:rPr>
      </w:pPr>
      <w:r w:rsidRPr="00787D49">
        <w:rPr>
          <w:rFonts w:ascii="Times New Roman" w:hAnsi="Times New Roman" w:cs="Times New Roman"/>
          <w:sz w:val="28"/>
        </w:rPr>
        <w:t>Оценка фактических расходов субъектов предпринимательской и иной экономической деятельности, связанных с необходимостью соблюдения установленных НПА обязанностей или ограничений:</w:t>
      </w:r>
    </w:p>
    <w:p w:rsidR="00787D49" w:rsidRPr="00787D49" w:rsidRDefault="00787D49" w:rsidP="00CB6713">
      <w:pPr>
        <w:pStyle w:val="a6"/>
        <w:spacing w:before="7" w:after="1"/>
        <w:ind w:left="0" w:right="554"/>
      </w:pPr>
    </w:p>
    <w:tbl>
      <w:tblPr>
        <w:tblStyle w:val="TableNormal"/>
        <w:tblW w:w="9266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3015"/>
        <w:gridCol w:w="2437"/>
        <w:gridCol w:w="1149"/>
      </w:tblGrid>
      <w:tr w:rsidR="00787D49" w:rsidRPr="00787D49" w:rsidTr="002E2BE1">
        <w:trPr>
          <w:trHeight w:val="1399"/>
        </w:trPr>
        <w:tc>
          <w:tcPr>
            <w:tcW w:w="2665" w:type="dxa"/>
          </w:tcPr>
          <w:p w:rsidR="00787D49" w:rsidRPr="00787D49" w:rsidRDefault="00787D49" w:rsidP="00CB6713">
            <w:pPr>
              <w:pStyle w:val="TableParagraph"/>
              <w:spacing w:before="93"/>
              <w:ind w:left="153" w:right="554" w:hanging="2"/>
              <w:jc w:val="center"/>
              <w:rPr>
                <w:sz w:val="26"/>
                <w:lang w:val="ru-RU"/>
              </w:rPr>
            </w:pPr>
            <w:r w:rsidRPr="00787D49">
              <w:rPr>
                <w:sz w:val="26"/>
                <w:lang w:val="ru-RU"/>
              </w:rPr>
              <w:t>Установлен</w:t>
            </w:r>
            <w:r w:rsidR="00224743">
              <w:rPr>
                <w:sz w:val="26"/>
                <w:lang w:val="ru-RU"/>
              </w:rPr>
              <w:t>ная обя</w:t>
            </w:r>
            <w:r w:rsidRPr="00787D49">
              <w:rPr>
                <w:sz w:val="26"/>
                <w:lang w:val="ru-RU"/>
              </w:rPr>
              <w:t>занность</w:t>
            </w:r>
            <w:r w:rsidRPr="00787D49">
              <w:rPr>
                <w:spacing w:val="-17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или</w:t>
            </w:r>
            <w:r w:rsidRPr="00787D49">
              <w:rPr>
                <w:spacing w:val="-16"/>
                <w:sz w:val="26"/>
                <w:lang w:val="ru-RU"/>
              </w:rPr>
              <w:t xml:space="preserve"> </w:t>
            </w:r>
            <w:r w:rsidR="00224743">
              <w:rPr>
                <w:sz w:val="26"/>
                <w:lang w:val="ru-RU"/>
              </w:rPr>
              <w:t>ограни</w:t>
            </w:r>
            <w:r w:rsidRPr="00787D49">
              <w:rPr>
                <w:spacing w:val="-2"/>
                <w:sz w:val="26"/>
                <w:lang w:val="ru-RU"/>
              </w:rPr>
              <w:t>чение</w:t>
            </w:r>
          </w:p>
        </w:tc>
        <w:tc>
          <w:tcPr>
            <w:tcW w:w="3015" w:type="dxa"/>
          </w:tcPr>
          <w:p w:rsidR="00787D49" w:rsidRPr="00787D49" w:rsidRDefault="00787D49" w:rsidP="00CB6713">
            <w:pPr>
              <w:pStyle w:val="TableParagraph"/>
              <w:spacing w:before="93"/>
              <w:ind w:left="119"/>
              <w:jc w:val="center"/>
              <w:rPr>
                <w:sz w:val="26"/>
                <w:lang w:val="ru-RU"/>
              </w:rPr>
            </w:pPr>
            <w:r w:rsidRPr="00787D49">
              <w:rPr>
                <w:sz w:val="26"/>
                <w:lang w:val="ru-RU"/>
              </w:rPr>
              <w:t>Группа субъектов предпринимательской</w:t>
            </w:r>
            <w:r w:rsidRPr="00787D49">
              <w:rPr>
                <w:spacing w:val="-17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и</w:t>
            </w:r>
            <w:r w:rsidRPr="00787D49">
              <w:rPr>
                <w:spacing w:val="-16"/>
                <w:sz w:val="26"/>
                <w:lang w:val="ru-RU"/>
              </w:rPr>
              <w:t xml:space="preserve"> </w:t>
            </w:r>
            <w:r w:rsidR="00224743">
              <w:rPr>
                <w:sz w:val="26"/>
                <w:lang w:val="ru-RU"/>
              </w:rPr>
              <w:t>иной экономической деятель</w:t>
            </w:r>
            <w:r w:rsidRPr="00787D49">
              <w:rPr>
                <w:spacing w:val="-2"/>
                <w:sz w:val="26"/>
                <w:lang w:val="ru-RU"/>
              </w:rPr>
              <w:t>ности</w:t>
            </w:r>
          </w:p>
        </w:tc>
        <w:tc>
          <w:tcPr>
            <w:tcW w:w="2437" w:type="dxa"/>
          </w:tcPr>
          <w:p w:rsidR="00787D49" w:rsidRPr="00787D49" w:rsidRDefault="00787D49" w:rsidP="00CB6713">
            <w:pPr>
              <w:pStyle w:val="TableParagraph"/>
              <w:spacing w:before="93"/>
              <w:ind w:left="167" w:right="118" w:firstLine="4"/>
              <w:jc w:val="center"/>
              <w:rPr>
                <w:sz w:val="26"/>
                <w:lang w:val="ru-RU"/>
              </w:rPr>
            </w:pPr>
            <w:r w:rsidRPr="00787D49">
              <w:rPr>
                <w:sz w:val="26"/>
                <w:lang w:val="ru-RU"/>
              </w:rPr>
              <w:t>О</w:t>
            </w:r>
            <w:r w:rsidR="00224743">
              <w:rPr>
                <w:sz w:val="26"/>
                <w:lang w:val="ru-RU"/>
              </w:rPr>
              <w:t>писание видов расходов (едино</w:t>
            </w:r>
            <w:r w:rsidRPr="00787D49">
              <w:rPr>
                <w:sz w:val="26"/>
                <w:lang w:val="ru-RU"/>
              </w:rPr>
              <w:t>временные/</w:t>
            </w:r>
            <w:r w:rsidRPr="00787D49">
              <w:rPr>
                <w:spacing w:val="-17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периодические, вид)</w:t>
            </w:r>
          </w:p>
        </w:tc>
        <w:tc>
          <w:tcPr>
            <w:tcW w:w="1149" w:type="dxa"/>
          </w:tcPr>
          <w:p w:rsidR="00787D49" w:rsidRPr="00787D49" w:rsidRDefault="00787D49" w:rsidP="00CB6713">
            <w:pPr>
              <w:pStyle w:val="TableParagraph"/>
              <w:spacing w:before="93"/>
              <w:ind w:left="13"/>
              <w:jc w:val="center"/>
              <w:rPr>
                <w:sz w:val="26"/>
              </w:rPr>
            </w:pPr>
            <w:proofErr w:type="spellStart"/>
            <w:r w:rsidRPr="00787D49">
              <w:rPr>
                <w:spacing w:val="-2"/>
                <w:sz w:val="26"/>
              </w:rPr>
              <w:t>Оценка</w:t>
            </w:r>
            <w:proofErr w:type="spellEnd"/>
            <w:r w:rsidRPr="00787D49">
              <w:rPr>
                <w:spacing w:val="-2"/>
                <w:sz w:val="26"/>
              </w:rPr>
              <w:t xml:space="preserve"> </w:t>
            </w:r>
            <w:proofErr w:type="spellStart"/>
            <w:r w:rsidRPr="00787D49">
              <w:rPr>
                <w:spacing w:val="-2"/>
                <w:sz w:val="26"/>
              </w:rPr>
              <w:t>расходов</w:t>
            </w:r>
            <w:proofErr w:type="spellEnd"/>
          </w:p>
        </w:tc>
      </w:tr>
      <w:tr w:rsidR="00787D49" w:rsidRPr="00787D49" w:rsidTr="002E2BE1">
        <w:trPr>
          <w:trHeight w:val="527"/>
        </w:trPr>
        <w:tc>
          <w:tcPr>
            <w:tcW w:w="2665" w:type="dxa"/>
          </w:tcPr>
          <w:p w:rsidR="00787D49" w:rsidRPr="00787D49" w:rsidRDefault="00787D49" w:rsidP="00CB6713">
            <w:pPr>
              <w:pStyle w:val="TableParagraph"/>
              <w:ind w:right="554"/>
              <w:rPr>
                <w:sz w:val="26"/>
              </w:rPr>
            </w:pPr>
          </w:p>
        </w:tc>
        <w:tc>
          <w:tcPr>
            <w:tcW w:w="3015" w:type="dxa"/>
          </w:tcPr>
          <w:p w:rsidR="00787D49" w:rsidRPr="00787D49" w:rsidRDefault="00787D49" w:rsidP="00CB6713">
            <w:pPr>
              <w:pStyle w:val="TableParagraph"/>
              <w:ind w:right="554"/>
              <w:rPr>
                <w:sz w:val="26"/>
              </w:rPr>
            </w:pPr>
          </w:p>
        </w:tc>
        <w:tc>
          <w:tcPr>
            <w:tcW w:w="2437" w:type="dxa"/>
          </w:tcPr>
          <w:p w:rsidR="00787D49" w:rsidRPr="00787D49" w:rsidRDefault="00787D49" w:rsidP="00CB6713">
            <w:pPr>
              <w:pStyle w:val="TableParagraph"/>
              <w:ind w:right="554"/>
              <w:rPr>
                <w:sz w:val="26"/>
              </w:rPr>
            </w:pPr>
          </w:p>
        </w:tc>
        <w:tc>
          <w:tcPr>
            <w:tcW w:w="1149" w:type="dxa"/>
          </w:tcPr>
          <w:p w:rsidR="00787D49" w:rsidRPr="00787D49" w:rsidRDefault="00787D49" w:rsidP="00CB6713">
            <w:pPr>
              <w:pStyle w:val="TableParagraph"/>
              <w:ind w:right="554"/>
              <w:rPr>
                <w:sz w:val="26"/>
              </w:rPr>
            </w:pPr>
          </w:p>
        </w:tc>
      </w:tr>
    </w:tbl>
    <w:p w:rsidR="00787D49" w:rsidRPr="00787D49" w:rsidRDefault="00787D49" w:rsidP="00CB6713">
      <w:pPr>
        <w:pStyle w:val="a6"/>
        <w:spacing w:before="4"/>
        <w:ind w:left="0" w:right="554"/>
        <w:rPr>
          <w:sz w:val="27"/>
        </w:rPr>
      </w:pPr>
    </w:p>
    <w:p w:rsidR="00787D49" w:rsidRPr="00787D49" w:rsidRDefault="00787D49" w:rsidP="00CB6713">
      <w:pPr>
        <w:pStyle w:val="a5"/>
        <w:widowControl w:val="0"/>
        <w:numPr>
          <w:ilvl w:val="0"/>
          <w:numId w:val="22"/>
        </w:numPr>
        <w:tabs>
          <w:tab w:val="left" w:pos="1249"/>
        </w:tabs>
        <w:autoSpaceDE w:val="0"/>
        <w:autoSpaceDN w:val="0"/>
        <w:spacing w:after="0" w:line="240" w:lineRule="auto"/>
        <w:ind w:left="222" w:right="554" w:firstLine="707"/>
        <w:contextualSpacing w:val="0"/>
        <w:jc w:val="both"/>
        <w:rPr>
          <w:rFonts w:ascii="Times New Roman" w:hAnsi="Times New Roman" w:cs="Times New Roman"/>
          <w:sz w:val="28"/>
        </w:rPr>
      </w:pPr>
      <w:r w:rsidRPr="00787D49">
        <w:rPr>
          <w:rFonts w:ascii="Times New Roman" w:hAnsi="Times New Roman" w:cs="Times New Roman"/>
          <w:sz w:val="28"/>
        </w:rPr>
        <w:t>Оценка фактических положительных и отрицательных последствий установленного регулирования:</w:t>
      </w:r>
    </w:p>
    <w:p w:rsidR="00787D49" w:rsidRPr="00787D49" w:rsidRDefault="00787D49" w:rsidP="00CB6713">
      <w:pPr>
        <w:pStyle w:val="a6"/>
        <w:spacing w:before="6"/>
        <w:ind w:left="0" w:right="554"/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6"/>
        <w:gridCol w:w="4536"/>
        <w:gridCol w:w="2104"/>
      </w:tblGrid>
      <w:tr w:rsidR="00787D49" w:rsidRPr="00787D49" w:rsidTr="002E2BE1">
        <w:trPr>
          <w:trHeight w:val="1999"/>
        </w:trPr>
        <w:tc>
          <w:tcPr>
            <w:tcW w:w="2626" w:type="dxa"/>
          </w:tcPr>
          <w:p w:rsidR="00787D49" w:rsidRPr="00787D49" w:rsidRDefault="00787D49" w:rsidP="00CB6713">
            <w:pPr>
              <w:pStyle w:val="TableParagraph"/>
              <w:tabs>
                <w:tab w:val="left" w:pos="123"/>
              </w:tabs>
              <w:spacing w:before="95"/>
              <w:ind w:left="126" w:hanging="3"/>
              <w:jc w:val="center"/>
              <w:rPr>
                <w:sz w:val="26"/>
                <w:lang w:val="ru-RU"/>
              </w:rPr>
            </w:pPr>
            <w:r w:rsidRPr="00787D49">
              <w:rPr>
                <w:sz w:val="26"/>
                <w:lang w:val="ru-RU"/>
              </w:rPr>
              <w:t>Группы заинтересо</w:t>
            </w:r>
            <w:r w:rsidR="00224743">
              <w:rPr>
                <w:sz w:val="26"/>
                <w:lang w:val="ru-RU"/>
              </w:rPr>
              <w:t>ванных лиц, на кото</w:t>
            </w:r>
            <w:r w:rsidRPr="00787D49">
              <w:rPr>
                <w:sz w:val="26"/>
                <w:lang w:val="ru-RU"/>
              </w:rPr>
              <w:t>рые</w:t>
            </w:r>
            <w:r w:rsidRPr="00787D49">
              <w:rPr>
                <w:spacing w:val="-17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распространяются</w:t>
            </w:r>
            <w:r w:rsidRPr="00787D49">
              <w:rPr>
                <w:spacing w:val="-17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указанные</w:t>
            </w:r>
            <w:r w:rsidRPr="00787D49">
              <w:rPr>
                <w:spacing w:val="-16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послед</w:t>
            </w:r>
            <w:r w:rsidRPr="00787D49">
              <w:rPr>
                <w:spacing w:val="-2"/>
                <w:sz w:val="26"/>
                <w:lang w:val="ru-RU"/>
              </w:rPr>
              <w:t>ствия</w:t>
            </w:r>
          </w:p>
        </w:tc>
        <w:tc>
          <w:tcPr>
            <w:tcW w:w="4536" w:type="dxa"/>
          </w:tcPr>
          <w:p w:rsidR="00787D49" w:rsidRPr="00787D49" w:rsidRDefault="00787D49" w:rsidP="00CB6713">
            <w:pPr>
              <w:pStyle w:val="TableParagraph"/>
              <w:spacing w:before="95"/>
              <w:ind w:left="64"/>
              <w:jc w:val="center"/>
              <w:rPr>
                <w:sz w:val="26"/>
                <w:lang w:val="ru-RU"/>
              </w:rPr>
            </w:pPr>
            <w:r w:rsidRPr="00787D49">
              <w:rPr>
                <w:sz w:val="26"/>
                <w:lang w:val="ru-RU"/>
              </w:rPr>
              <w:t>Описание</w:t>
            </w:r>
            <w:r w:rsidRPr="00787D49">
              <w:rPr>
                <w:spacing w:val="-17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фактических</w:t>
            </w:r>
            <w:r w:rsidRPr="00787D49">
              <w:rPr>
                <w:spacing w:val="-16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положительных и</w:t>
            </w:r>
            <w:r w:rsidRPr="00787D49">
              <w:rPr>
                <w:spacing w:val="-3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отрицательных</w:t>
            </w:r>
            <w:r w:rsidRPr="00787D49">
              <w:rPr>
                <w:spacing w:val="-3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 xml:space="preserve">последствий установленного регулирования; группы заинтересованных лиц, на которые распространяются указанные последствия </w:t>
            </w:r>
            <w:r w:rsidRPr="00787D49">
              <w:rPr>
                <w:spacing w:val="-2"/>
                <w:sz w:val="26"/>
                <w:lang w:val="ru-RU"/>
              </w:rPr>
              <w:t>(ежегодное/единовременное)</w:t>
            </w:r>
          </w:p>
        </w:tc>
        <w:tc>
          <w:tcPr>
            <w:tcW w:w="2104" w:type="dxa"/>
          </w:tcPr>
          <w:p w:rsidR="00787D49" w:rsidRPr="00787D49" w:rsidRDefault="00787D49" w:rsidP="00CB6713">
            <w:pPr>
              <w:pStyle w:val="TableParagraph"/>
              <w:tabs>
                <w:tab w:val="left" w:pos="1394"/>
              </w:tabs>
              <w:spacing w:before="95"/>
              <w:ind w:left="139" w:hanging="48"/>
              <w:jc w:val="center"/>
              <w:rPr>
                <w:sz w:val="26"/>
                <w:lang w:val="ru-RU"/>
              </w:rPr>
            </w:pPr>
            <w:r w:rsidRPr="00787D49">
              <w:rPr>
                <w:sz w:val="26"/>
                <w:lang w:val="ru-RU"/>
              </w:rPr>
              <w:t>Оценка</w:t>
            </w:r>
            <w:r w:rsidRPr="00787D49">
              <w:rPr>
                <w:spacing w:val="-17"/>
                <w:sz w:val="26"/>
                <w:lang w:val="ru-RU"/>
              </w:rPr>
              <w:t xml:space="preserve"> </w:t>
            </w:r>
            <w:r w:rsidRPr="00787D49">
              <w:rPr>
                <w:sz w:val="26"/>
                <w:lang w:val="ru-RU"/>
              </w:rPr>
              <w:t>отрицательных и положительных последствий</w:t>
            </w:r>
          </w:p>
        </w:tc>
      </w:tr>
      <w:tr w:rsidR="00787D49" w:rsidRPr="00787D49" w:rsidTr="002E2BE1">
        <w:trPr>
          <w:trHeight w:val="503"/>
        </w:trPr>
        <w:tc>
          <w:tcPr>
            <w:tcW w:w="2626" w:type="dxa"/>
          </w:tcPr>
          <w:p w:rsidR="00787D49" w:rsidRPr="00787D49" w:rsidRDefault="00787D49" w:rsidP="00CB6713">
            <w:pPr>
              <w:pStyle w:val="TableParagraph"/>
              <w:ind w:right="554"/>
              <w:rPr>
                <w:sz w:val="26"/>
                <w:lang w:val="ru-RU"/>
              </w:rPr>
            </w:pPr>
          </w:p>
        </w:tc>
        <w:tc>
          <w:tcPr>
            <w:tcW w:w="4536" w:type="dxa"/>
          </w:tcPr>
          <w:p w:rsidR="00787D49" w:rsidRPr="00787D49" w:rsidRDefault="00787D49" w:rsidP="00CB6713">
            <w:pPr>
              <w:pStyle w:val="TableParagraph"/>
              <w:ind w:right="554"/>
              <w:rPr>
                <w:sz w:val="26"/>
                <w:lang w:val="ru-RU"/>
              </w:rPr>
            </w:pPr>
          </w:p>
        </w:tc>
        <w:tc>
          <w:tcPr>
            <w:tcW w:w="2104" w:type="dxa"/>
          </w:tcPr>
          <w:p w:rsidR="00787D49" w:rsidRPr="00787D49" w:rsidRDefault="00787D49" w:rsidP="00CB6713">
            <w:pPr>
              <w:pStyle w:val="TableParagraph"/>
              <w:ind w:right="554"/>
              <w:rPr>
                <w:sz w:val="26"/>
                <w:lang w:val="ru-RU"/>
              </w:rPr>
            </w:pPr>
          </w:p>
        </w:tc>
      </w:tr>
    </w:tbl>
    <w:p w:rsidR="00787D49" w:rsidRPr="00787D49" w:rsidRDefault="00787D49" w:rsidP="00CB6713">
      <w:pPr>
        <w:pStyle w:val="a6"/>
        <w:spacing w:before="4"/>
        <w:ind w:left="0" w:right="554"/>
        <w:rPr>
          <w:sz w:val="27"/>
        </w:rPr>
      </w:pPr>
    </w:p>
    <w:p w:rsidR="00787D49" w:rsidRPr="00787D49" w:rsidRDefault="00787D49" w:rsidP="00CB6713">
      <w:pPr>
        <w:pStyle w:val="a5"/>
        <w:widowControl w:val="0"/>
        <w:numPr>
          <w:ilvl w:val="0"/>
          <w:numId w:val="22"/>
        </w:numPr>
        <w:autoSpaceDE w:val="0"/>
        <w:autoSpaceDN w:val="0"/>
        <w:spacing w:after="7" w:line="240" w:lineRule="auto"/>
        <w:ind w:left="142" w:right="554" w:firstLine="851"/>
        <w:contextualSpacing w:val="0"/>
        <w:jc w:val="both"/>
        <w:rPr>
          <w:rFonts w:ascii="Times New Roman" w:hAnsi="Times New Roman" w:cs="Times New Roman"/>
          <w:sz w:val="28"/>
        </w:rPr>
      </w:pPr>
      <w:r w:rsidRPr="00787D49">
        <w:rPr>
          <w:rFonts w:ascii="Times New Roman" w:hAnsi="Times New Roman" w:cs="Times New Roman"/>
          <w:sz w:val="28"/>
        </w:rPr>
        <w:t>Оценка</w:t>
      </w:r>
      <w:r w:rsidRPr="00787D49">
        <w:rPr>
          <w:rFonts w:ascii="Times New Roman" w:hAnsi="Times New Roman" w:cs="Times New Roman"/>
          <w:spacing w:val="-10"/>
          <w:sz w:val="28"/>
        </w:rPr>
        <w:t xml:space="preserve"> </w:t>
      </w:r>
      <w:r w:rsidRPr="00787D49">
        <w:rPr>
          <w:rFonts w:ascii="Times New Roman" w:hAnsi="Times New Roman" w:cs="Times New Roman"/>
          <w:sz w:val="28"/>
        </w:rPr>
        <w:t>эффективности</w:t>
      </w:r>
      <w:r w:rsidRPr="00787D49">
        <w:rPr>
          <w:rFonts w:ascii="Times New Roman" w:hAnsi="Times New Roman" w:cs="Times New Roman"/>
          <w:spacing w:val="-8"/>
          <w:sz w:val="28"/>
        </w:rPr>
        <w:t xml:space="preserve"> </w:t>
      </w:r>
      <w:r w:rsidRPr="00787D49">
        <w:rPr>
          <w:rFonts w:ascii="Times New Roman" w:hAnsi="Times New Roman" w:cs="Times New Roman"/>
          <w:sz w:val="28"/>
        </w:rPr>
        <w:t>достижения</w:t>
      </w:r>
      <w:r w:rsidRPr="00787D49">
        <w:rPr>
          <w:rFonts w:ascii="Times New Roman" w:hAnsi="Times New Roman" w:cs="Times New Roman"/>
          <w:spacing w:val="-8"/>
          <w:sz w:val="28"/>
        </w:rPr>
        <w:t xml:space="preserve"> </w:t>
      </w:r>
      <w:r w:rsidRPr="00787D49">
        <w:rPr>
          <w:rFonts w:ascii="Times New Roman" w:hAnsi="Times New Roman" w:cs="Times New Roman"/>
          <w:sz w:val="28"/>
        </w:rPr>
        <w:t>заявленных</w:t>
      </w:r>
      <w:r w:rsidRPr="00787D49">
        <w:rPr>
          <w:rFonts w:ascii="Times New Roman" w:hAnsi="Times New Roman" w:cs="Times New Roman"/>
          <w:spacing w:val="-8"/>
          <w:sz w:val="28"/>
        </w:rPr>
        <w:t xml:space="preserve"> </w:t>
      </w:r>
      <w:r w:rsidRPr="00787D49">
        <w:rPr>
          <w:rFonts w:ascii="Times New Roman" w:hAnsi="Times New Roman" w:cs="Times New Roman"/>
          <w:sz w:val="28"/>
        </w:rPr>
        <w:t>целей</w:t>
      </w:r>
      <w:r w:rsidRPr="00787D49">
        <w:rPr>
          <w:rFonts w:ascii="Times New Roman" w:hAnsi="Times New Roman" w:cs="Times New Roman"/>
          <w:spacing w:val="-7"/>
          <w:sz w:val="28"/>
        </w:rPr>
        <w:t xml:space="preserve"> </w:t>
      </w:r>
      <w:r w:rsidR="00224743">
        <w:rPr>
          <w:rFonts w:ascii="Times New Roman" w:hAnsi="Times New Roman" w:cs="Times New Roman"/>
          <w:spacing w:val="-7"/>
          <w:sz w:val="28"/>
        </w:rPr>
        <w:t>р</w:t>
      </w:r>
      <w:r w:rsidRPr="00787D49">
        <w:rPr>
          <w:rFonts w:ascii="Times New Roman" w:hAnsi="Times New Roman" w:cs="Times New Roman"/>
          <w:spacing w:val="-2"/>
          <w:sz w:val="28"/>
        </w:rPr>
        <w:t>егулирования</w:t>
      </w:r>
    </w:p>
    <w:p w:rsidR="00787D49" w:rsidRPr="00787D49" w:rsidRDefault="00787D49" w:rsidP="00CB6713">
      <w:pPr>
        <w:ind w:right="554"/>
        <w:rPr>
          <w:rFonts w:ascii="Times New Roman" w:hAnsi="Times New Roman" w:cs="Times New Roman"/>
          <w:sz w:val="26"/>
        </w:rPr>
        <w:sectPr w:rsidR="00787D49" w:rsidRPr="00787D49" w:rsidSect="00C57D0F">
          <w:pgSz w:w="11910" w:h="16840"/>
          <w:pgMar w:top="1135" w:right="995" w:bottom="993" w:left="1480" w:header="722" w:footer="0" w:gutter="0"/>
          <w:pgNumType w:start="35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8"/>
        <w:gridCol w:w="1983"/>
        <w:gridCol w:w="1702"/>
        <w:gridCol w:w="1560"/>
        <w:gridCol w:w="1133"/>
        <w:gridCol w:w="1111"/>
      </w:tblGrid>
      <w:tr w:rsidR="00787D49" w:rsidRPr="00787D49" w:rsidTr="00CB6713">
        <w:trPr>
          <w:trHeight w:val="1399"/>
        </w:trPr>
        <w:tc>
          <w:tcPr>
            <w:tcW w:w="1918" w:type="dxa"/>
          </w:tcPr>
          <w:p w:rsidR="00787D49" w:rsidRPr="00787D49" w:rsidRDefault="00224743" w:rsidP="00CB6713">
            <w:pPr>
              <w:pStyle w:val="TableParagraph"/>
              <w:tabs>
                <w:tab w:val="left" w:pos="2835"/>
              </w:tabs>
              <w:spacing w:before="93"/>
              <w:ind w:left="46" w:right="18"/>
              <w:jc w:val="center"/>
              <w:rPr>
                <w:sz w:val="26"/>
              </w:rPr>
            </w:pPr>
            <w:r>
              <w:rPr>
                <w:sz w:val="26"/>
                <w:lang w:val="ru-RU"/>
              </w:rPr>
              <w:t xml:space="preserve">Цель </w:t>
            </w:r>
            <w:proofErr w:type="spellStart"/>
            <w:r>
              <w:rPr>
                <w:sz w:val="26"/>
                <w:lang w:val="ru-RU"/>
              </w:rPr>
              <w:t>установ</w:t>
            </w:r>
            <w:r w:rsidR="00787D49" w:rsidRPr="00787D49">
              <w:rPr>
                <w:sz w:val="26"/>
              </w:rPr>
              <w:t>ленного</w:t>
            </w:r>
            <w:proofErr w:type="spellEnd"/>
            <w:r>
              <w:rPr>
                <w:sz w:val="26"/>
                <w:lang w:val="ru-RU"/>
              </w:rPr>
              <w:t xml:space="preserve"> </w:t>
            </w:r>
            <w:r w:rsidR="00787D49" w:rsidRPr="00787D49">
              <w:rPr>
                <w:spacing w:val="-17"/>
                <w:sz w:val="26"/>
              </w:rPr>
              <w:t xml:space="preserve"> </w:t>
            </w:r>
            <w:proofErr w:type="spellStart"/>
            <w:r w:rsidR="00787D49" w:rsidRPr="00787D49">
              <w:rPr>
                <w:sz w:val="26"/>
              </w:rPr>
              <w:t>регу</w:t>
            </w:r>
            <w:r w:rsidR="00787D49" w:rsidRPr="00787D49">
              <w:rPr>
                <w:spacing w:val="-2"/>
                <w:sz w:val="26"/>
              </w:rPr>
              <w:t>лирования</w:t>
            </w:r>
            <w:proofErr w:type="spellEnd"/>
          </w:p>
        </w:tc>
        <w:tc>
          <w:tcPr>
            <w:tcW w:w="1983" w:type="dxa"/>
          </w:tcPr>
          <w:p w:rsidR="00787D49" w:rsidRPr="00787D49" w:rsidRDefault="00224743" w:rsidP="00CB6713">
            <w:pPr>
              <w:pStyle w:val="TableParagraph"/>
              <w:spacing w:before="93"/>
              <w:ind w:left="107" w:right="14" w:firstLine="100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Показатели (ин</w:t>
            </w:r>
            <w:r w:rsidR="00787D49" w:rsidRPr="00787D49">
              <w:rPr>
                <w:sz w:val="26"/>
                <w:lang w:val="ru-RU"/>
              </w:rPr>
              <w:t>дикаторы) достижения</w:t>
            </w:r>
            <w:r w:rsidR="00787D49" w:rsidRPr="00787D49">
              <w:rPr>
                <w:spacing w:val="-17"/>
                <w:sz w:val="26"/>
                <w:lang w:val="ru-RU"/>
              </w:rPr>
              <w:t xml:space="preserve"> </w:t>
            </w:r>
            <w:r w:rsidR="00787D49" w:rsidRPr="00787D49">
              <w:rPr>
                <w:sz w:val="26"/>
                <w:lang w:val="ru-RU"/>
              </w:rPr>
              <w:t xml:space="preserve">целей </w:t>
            </w:r>
            <w:r w:rsidR="00787D49" w:rsidRPr="00787D49">
              <w:rPr>
                <w:spacing w:val="-2"/>
                <w:sz w:val="26"/>
                <w:lang w:val="ru-RU"/>
              </w:rPr>
              <w:t>установленного регулирования</w:t>
            </w:r>
          </w:p>
        </w:tc>
        <w:tc>
          <w:tcPr>
            <w:tcW w:w="1702" w:type="dxa"/>
          </w:tcPr>
          <w:p w:rsidR="00787D49" w:rsidRPr="00787D49" w:rsidRDefault="00224743" w:rsidP="00CB6713">
            <w:pPr>
              <w:pStyle w:val="TableParagraph"/>
              <w:spacing w:before="93"/>
              <w:ind w:left="95" w:right="23" w:firstLine="2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Способ рас</w:t>
            </w:r>
            <w:r w:rsidR="00787D49" w:rsidRPr="00787D49">
              <w:rPr>
                <w:sz w:val="26"/>
                <w:lang w:val="ru-RU"/>
              </w:rPr>
              <w:t>чета показателя</w:t>
            </w:r>
            <w:r w:rsidR="00787D49" w:rsidRPr="00787D49">
              <w:rPr>
                <w:spacing w:val="-17"/>
                <w:sz w:val="26"/>
                <w:lang w:val="ru-RU"/>
              </w:rPr>
              <w:t xml:space="preserve"> </w:t>
            </w:r>
            <w:r w:rsidR="00787D49" w:rsidRPr="00787D49">
              <w:rPr>
                <w:sz w:val="26"/>
                <w:lang w:val="ru-RU"/>
              </w:rPr>
              <w:t>(индика</w:t>
            </w:r>
            <w:r w:rsidR="00787D49" w:rsidRPr="00787D49">
              <w:rPr>
                <w:spacing w:val="-2"/>
                <w:sz w:val="26"/>
                <w:lang w:val="ru-RU"/>
              </w:rPr>
              <w:t>тора)</w:t>
            </w:r>
          </w:p>
        </w:tc>
        <w:tc>
          <w:tcPr>
            <w:tcW w:w="1560" w:type="dxa"/>
          </w:tcPr>
          <w:p w:rsidR="00787D49" w:rsidRPr="00224743" w:rsidRDefault="00224743" w:rsidP="00CB6713">
            <w:pPr>
              <w:pStyle w:val="TableParagraph"/>
              <w:spacing w:before="93"/>
              <w:ind w:left="112" w:right="24" w:firstLine="33"/>
              <w:jc w:val="center"/>
              <w:rPr>
                <w:sz w:val="26"/>
                <w:lang w:val="ru-RU"/>
              </w:rPr>
            </w:pPr>
            <w:r>
              <w:rPr>
                <w:spacing w:val="-2"/>
                <w:sz w:val="26"/>
                <w:lang w:val="ru-RU"/>
              </w:rPr>
              <w:t xml:space="preserve">Значение до </w:t>
            </w:r>
            <w:r w:rsidR="00787D49" w:rsidRPr="00224743">
              <w:rPr>
                <w:spacing w:val="-2"/>
                <w:sz w:val="26"/>
                <w:lang w:val="ru-RU"/>
              </w:rPr>
              <w:t xml:space="preserve">вступления </w:t>
            </w:r>
            <w:r w:rsidR="00787D49" w:rsidRPr="00224743">
              <w:rPr>
                <w:sz w:val="26"/>
                <w:lang w:val="ru-RU"/>
              </w:rPr>
              <w:t>в</w:t>
            </w:r>
            <w:r w:rsidR="00787D49" w:rsidRPr="00224743">
              <w:rPr>
                <w:spacing w:val="-2"/>
                <w:sz w:val="26"/>
                <w:lang w:val="ru-RU"/>
              </w:rPr>
              <w:t xml:space="preserve"> </w:t>
            </w:r>
            <w:r w:rsidR="00787D49" w:rsidRPr="00224743">
              <w:rPr>
                <w:sz w:val="26"/>
                <w:lang w:val="ru-RU"/>
              </w:rPr>
              <w:t>силу</w:t>
            </w:r>
            <w:r w:rsidR="00787D49" w:rsidRPr="00224743">
              <w:rPr>
                <w:spacing w:val="-7"/>
                <w:sz w:val="26"/>
                <w:lang w:val="ru-RU"/>
              </w:rPr>
              <w:t xml:space="preserve"> </w:t>
            </w:r>
            <w:r w:rsidR="00787D49" w:rsidRPr="00224743">
              <w:rPr>
                <w:spacing w:val="-5"/>
                <w:sz w:val="26"/>
                <w:lang w:val="ru-RU"/>
              </w:rPr>
              <w:t>НПА</w:t>
            </w:r>
          </w:p>
        </w:tc>
        <w:tc>
          <w:tcPr>
            <w:tcW w:w="1133" w:type="dxa"/>
          </w:tcPr>
          <w:p w:rsidR="00787D49" w:rsidRPr="00787D49" w:rsidRDefault="00224743" w:rsidP="00CB6713">
            <w:pPr>
              <w:pStyle w:val="TableParagraph"/>
              <w:spacing w:before="93"/>
              <w:ind w:left="66"/>
              <w:jc w:val="center"/>
              <w:rPr>
                <w:sz w:val="26"/>
              </w:rPr>
            </w:pPr>
            <w:r>
              <w:rPr>
                <w:spacing w:val="-2"/>
                <w:sz w:val="26"/>
                <w:lang w:val="ru-RU"/>
              </w:rPr>
              <w:t xml:space="preserve">Текущее </w:t>
            </w:r>
            <w:proofErr w:type="spellStart"/>
            <w:r w:rsidR="00787D49" w:rsidRPr="00787D49">
              <w:rPr>
                <w:spacing w:val="-2"/>
                <w:sz w:val="26"/>
              </w:rPr>
              <w:t>значение</w:t>
            </w:r>
            <w:proofErr w:type="spellEnd"/>
          </w:p>
        </w:tc>
        <w:tc>
          <w:tcPr>
            <w:tcW w:w="1111" w:type="dxa"/>
          </w:tcPr>
          <w:p w:rsidR="00787D49" w:rsidRPr="00787D49" w:rsidRDefault="00224743" w:rsidP="00CB6713">
            <w:pPr>
              <w:pStyle w:val="TableParagraph"/>
              <w:spacing w:before="93"/>
              <w:jc w:val="center"/>
              <w:rPr>
                <w:sz w:val="26"/>
              </w:rPr>
            </w:pPr>
            <w:r>
              <w:rPr>
                <w:spacing w:val="-2"/>
                <w:sz w:val="26"/>
                <w:lang w:val="ru-RU"/>
              </w:rPr>
              <w:t xml:space="preserve">Плановое </w:t>
            </w:r>
            <w:proofErr w:type="spellStart"/>
            <w:r w:rsidR="00787D49" w:rsidRPr="00787D49">
              <w:rPr>
                <w:spacing w:val="-2"/>
                <w:sz w:val="26"/>
              </w:rPr>
              <w:t>значение</w:t>
            </w:r>
            <w:proofErr w:type="spellEnd"/>
          </w:p>
        </w:tc>
      </w:tr>
      <w:tr w:rsidR="00787D49" w:rsidRPr="00787D49" w:rsidTr="00CB6713">
        <w:trPr>
          <w:trHeight w:val="503"/>
        </w:trPr>
        <w:tc>
          <w:tcPr>
            <w:tcW w:w="1918" w:type="dxa"/>
          </w:tcPr>
          <w:p w:rsidR="00787D49" w:rsidRPr="00787D49" w:rsidRDefault="00787D49" w:rsidP="00CB6713">
            <w:pPr>
              <w:pStyle w:val="TableParagraph"/>
              <w:spacing w:before="95"/>
              <w:ind w:left="62" w:right="554"/>
              <w:rPr>
                <w:sz w:val="26"/>
              </w:rPr>
            </w:pPr>
            <w:r w:rsidRPr="00787D49">
              <w:rPr>
                <w:sz w:val="26"/>
              </w:rPr>
              <w:t>(</w:t>
            </w:r>
            <w:proofErr w:type="spellStart"/>
            <w:r w:rsidRPr="00787D49">
              <w:rPr>
                <w:sz w:val="26"/>
              </w:rPr>
              <w:t>Цель</w:t>
            </w:r>
            <w:proofErr w:type="spellEnd"/>
            <w:r w:rsidRPr="00787D49">
              <w:rPr>
                <w:spacing w:val="-8"/>
                <w:sz w:val="26"/>
              </w:rPr>
              <w:t xml:space="preserve"> </w:t>
            </w:r>
            <w:r w:rsidRPr="00787D49">
              <w:rPr>
                <w:spacing w:val="-5"/>
                <w:sz w:val="26"/>
              </w:rPr>
              <w:t>1)</w:t>
            </w:r>
          </w:p>
        </w:tc>
        <w:tc>
          <w:tcPr>
            <w:tcW w:w="1983" w:type="dxa"/>
          </w:tcPr>
          <w:p w:rsidR="00787D49" w:rsidRPr="00787D49" w:rsidRDefault="00787D49" w:rsidP="00CB6713">
            <w:pPr>
              <w:pStyle w:val="TableParagraph"/>
              <w:spacing w:before="95"/>
              <w:ind w:left="59" w:right="14"/>
              <w:rPr>
                <w:sz w:val="26"/>
              </w:rPr>
            </w:pPr>
            <w:r w:rsidRPr="00787D49">
              <w:rPr>
                <w:sz w:val="26"/>
              </w:rPr>
              <w:t>(</w:t>
            </w:r>
            <w:proofErr w:type="spellStart"/>
            <w:r w:rsidRPr="00787D49">
              <w:rPr>
                <w:sz w:val="26"/>
              </w:rPr>
              <w:t>Индикатор</w:t>
            </w:r>
            <w:proofErr w:type="spellEnd"/>
            <w:r w:rsidRPr="00787D49">
              <w:rPr>
                <w:spacing w:val="-16"/>
                <w:sz w:val="26"/>
              </w:rPr>
              <w:t xml:space="preserve"> </w:t>
            </w:r>
            <w:r w:rsidRPr="00787D49">
              <w:rPr>
                <w:spacing w:val="-4"/>
                <w:sz w:val="26"/>
              </w:rPr>
              <w:t>1.1)</w:t>
            </w:r>
          </w:p>
        </w:tc>
        <w:tc>
          <w:tcPr>
            <w:tcW w:w="1702" w:type="dxa"/>
          </w:tcPr>
          <w:p w:rsidR="00787D49" w:rsidRPr="00787D49" w:rsidRDefault="00787D49" w:rsidP="00CB6713">
            <w:pPr>
              <w:pStyle w:val="TableParagraph"/>
              <w:ind w:right="554"/>
              <w:rPr>
                <w:sz w:val="26"/>
              </w:rPr>
            </w:pPr>
          </w:p>
        </w:tc>
        <w:tc>
          <w:tcPr>
            <w:tcW w:w="1560" w:type="dxa"/>
          </w:tcPr>
          <w:p w:rsidR="00787D49" w:rsidRPr="00787D49" w:rsidRDefault="00787D49" w:rsidP="00CB6713">
            <w:pPr>
              <w:pStyle w:val="TableParagraph"/>
              <w:ind w:right="554"/>
              <w:rPr>
                <w:sz w:val="26"/>
              </w:rPr>
            </w:pPr>
          </w:p>
        </w:tc>
        <w:tc>
          <w:tcPr>
            <w:tcW w:w="1133" w:type="dxa"/>
          </w:tcPr>
          <w:p w:rsidR="00787D49" w:rsidRPr="00787D49" w:rsidRDefault="00787D49" w:rsidP="00CB6713">
            <w:pPr>
              <w:pStyle w:val="TableParagraph"/>
              <w:ind w:right="554"/>
              <w:rPr>
                <w:sz w:val="26"/>
              </w:rPr>
            </w:pPr>
          </w:p>
        </w:tc>
        <w:tc>
          <w:tcPr>
            <w:tcW w:w="1111" w:type="dxa"/>
          </w:tcPr>
          <w:p w:rsidR="00787D49" w:rsidRPr="00787D49" w:rsidRDefault="00787D49" w:rsidP="00CB6713">
            <w:pPr>
              <w:pStyle w:val="TableParagraph"/>
              <w:ind w:right="554"/>
              <w:rPr>
                <w:sz w:val="26"/>
              </w:rPr>
            </w:pPr>
          </w:p>
        </w:tc>
      </w:tr>
      <w:tr w:rsidR="00787D49" w:rsidRPr="00787D49" w:rsidTr="00CB6713">
        <w:trPr>
          <w:trHeight w:val="503"/>
        </w:trPr>
        <w:tc>
          <w:tcPr>
            <w:tcW w:w="1918" w:type="dxa"/>
          </w:tcPr>
          <w:p w:rsidR="00787D49" w:rsidRPr="00787D49" w:rsidRDefault="00787D49" w:rsidP="00CB6713">
            <w:pPr>
              <w:pStyle w:val="TableParagraph"/>
              <w:ind w:right="554"/>
              <w:rPr>
                <w:sz w:val="26"/>
              </w:rPr>
            </w:pPr>
          </w:p>
        </w:tc>
        <w:tc>
          <w:tcPr>
            <w:tcW w:w="1983" w:type="dxa"/>
          </w:tcPr>
          <w:p w:rsidR="00787D49" w:rsidRPr="00787D49" w:rsidRDefault="00787D49" w:rsidP="00CB6713">
            <w:pPr>
              <w:pStyle w:val="TableParagraph"/>
              <w:spacing w:before="95"/>
              <w:ind w:left="59" w:right="14"/>
              <w:rPr>
                <w:sz w:val="26"/>
              </w:rPr>
            </w:pPr>
            <w:r w:rsidRPr="00787D49">
              <w:rPr>
                <w:sz w:val="26"/>
              </w:rPr>
              <w:t>(</w:t>
            </w:r>
            <w:proofErr w:type="spellStart"/>
            <w:r w:rsidRPr="00787D49">
              <w:rPr>
                <w:sz w:val="26"/>
              </w:rPr>
              <w:t>Индикатор</w:t>
            </w:r>
            <w:proofErr w:type="spellEnd"/>
            <w:r w:rsidRPr="00787D49">
              <w:rPr>
                <w:spacing w:val="-16"/>
                <w:sz w:val="26"/>
              </w:rPr>
              <w:t xml:space="preserve"> </w:t>
            </w:r>
            <w:r w:rsidRPr="00787D49">
              <w:rPr>
                <w:spacing w:val="-4"/>
                <w:sz w:val="26"/>
              </w:rPr>
              <w:t>1.N)</w:t>
            </w:r>
          </w:p>
        </w:tc>
        <w:tc>
          <w:tcPr>
            <w:tcW w:w="1702" w:type="dxa"/>
          </w:tcPr>
          <w:p w:rsidR="00787D49" w:rsidRPr="00787D49" w:rsidRDefault="00787D49" w:rsidP="00CB6713">
            <w:pPr>
              <w:pStyle w:val="TableParagraph"/>
              <w:ind w:right="554"/>
              <w:rPr>
                <w:sz w:val="26"/>
              </w:rPr>
            </w:pPr>
          </w:p>
        </w:tc>
        <w:tc>
          <w:tcPr>
            <w:tcW w:w="1560" w:type="dxa"/>
          </w:tcPr>
          <w:p w:rsidR="00787D49" w:rsidRPr="00787D49" w:rsidRDefault="00787D49" w:rsidP="00CB6713">
            <w:pPr>
              <w:pStyle w:val="TableParagraph"/>
              <w:ind w:right="554"/>
              <w:rPr>
                <w:sz w:val="26"/>
              </w:rPr>
            </w:pPr>
          </w:p>
        </w:tc>
        <w:tc>
          <w:tcPr>
            <w:tcW w:w="1133" w:type="dxa"/>
          </w:tcPr>
          <w:p w:rsidR="00787D49" w:rsidRPr="00787D49" w:rsidRDefault="00787D49" w:rsidP="00CB6713">
            <w:pPr>
              <w:pStyle w:val="TableParagraph"/>
              <w:ind w:right="554"/>
              <w:rPr>
                <w:sz w:val="26"/>
              </w:rPr>
            </w:pPr>
          </w:p>
        </w:tc>
        <w:tc>
          <w:tcPr>
            <w:tcW w:w="1111" w:type="dxa"/>
          </w:tcPr>
          <w:p w:rsidR="00787D49" w:rsidRPr="00787D49" w:rsidRDefault="00787D49" w:rsidP="00CB6713">
            <w:pPr>
              <w:pStyle w:val="TableParagraph"/>
              <w:ind w:right="554"/>
              <w:rPr>
                <w:sz w:val="26"/>
              </w:rPr>
            </w:pPr>
          </w:p>
        </w:tc>
      </w:tr>
      <w:tr w:rsidR="00787D49" w:rsidRPr="00787D49" w:rsidTr="00CB6713">
        <w:trPr>
          <w:trHeight w:val="503"/>
        </w:trPr>
        <w:tc>
          <w:tcPr>
            <w:tcW w:w="1918" w:type="dxa"/>
            <w:vMerge w:val="restart"/>
          </w:tcPr>
          <w:p w:rsidR="00787D49" w:rsidRPr="00787D49" w:rsidRDefault="00787D49" w:rsidP="00CB6713">
            <w:pPr>
              <w:pStyle w:val="TableParagraph"/>
              <w:spacing w:before="93"/>
              <w:ind w:left="62" w:right="554"/>
              <w:rPr>
                <w:sz w:val="26"/>
              </w:rPr>
            </w:pPr>
            <w:r w:rsidRPr="00787D49">
              <w:rPr>
                <w:sz w:val="26"/>
              </w:rPr>
              <w:t>(</w:t>
            </w:r>
            <w:proofErr w:type="spellStart"/>
            <w:r w:rsidRPr="00787D49">
              <w:rPr>
                <w:sz w:val="26"/>
              </w:rPr>
              <w:t>Цель</w:t>
            </w:r>
            <w:proofErr w:type="spellEnd"/>
            <w:r w:rsidRPr="00787D49">
              <w:rPr>
                <w:spacing w:val="-8"/>
                <w:sz w:val="26"/>
              </w:rPr>
              <w:t xml:space="preserve"> </w:t>
            </w:r>
            <w:r w:rsidRPr="00787D49">
              <w:rPr>
                <w:spacing w:val="-5"/>
                <w:sz w:val="26"/>
              </w:rPr>
              <w:t>N)</w:t>
            </w:r>
          </w:p>
        </w:tc>
        <w:tc>
          <w:tcPr>
            <w:tcW w:w="1983" w:type="dxa"/>
          </w:tcPr>
          <w:p w:rsidR="00787D49" w:rsidRPr="00787D49" w:rsidRDefault="00787D49" w:rsidP="00CB6713">
            <w:pPr>
              <w:pStyle w:val="TableParagraph"/>
              <w:spacing w:before="93"/>
              <w:ind w:left="59" w:right="14"/>
              <w:rPr>
                <w:sz w:val="26"/>
              </w:rPr>
            </w:pPr>
            <w:r w:rsidRPr="00787D49">
              <w:rPr>
                <w:sz w:val="26"/>
              </w:rPr>
              <w:t>(</w:t>
            </w:r>
            <w:proofErr w:type="spellStart"/>
            <w:r w:rsidRPr="00787D49">
              <w:rPr>
                <w:sz w:val="26"/>
              </w:rPr>
              <w:t>Индикатор</w:t>
            </w:r>
            <w:proofErr w:type="spellEnd"/>
            <w:r w:rsidRPr="00787D49">
              <w:rPr>
                <w:spacing w:val="-16"/>
                <w:sz w:val="26"/>
              </w:rPr>
              <w:t xml:space="preserve"> </w:t>
            </w:r>
            <w:r w:rsidRPr="00787D49">
              <w:rPr>
                <w:spacing w:val="-4"/>
                <w:sz w:val="26"/>
              </w:rPr>
              <w:t>N.1)</w:t>
            </w:r>
          </w:p>
        </w:tc>
        <w:tc>
          <w:tcPr>
            <w:tcW w:w="1702" w:type="dxa"/>
          </w:tcPr>
          <w:p w:rsidR="00787D49" w:rsidRPr="00787D49" w:rsidRDefault="00787D49" w:rsidP="00CB6713">
            <w:pPr>
              <w:pStyle w:val="TableParagraph"/>
              <w:ind w:right="554"/>
              <w:rPr>
                <w:sz w:val="26"/>
              </w:rPr>
            </w:pPr>
          </w:p>
        </w:tc>
        <w:tc>
          <w:tcPr>
            <w:tcW w:w="1560" w:type="dxa"/>
          </w:tcPr>
          <w:p w:rsidR="00787D49" w:rsidRPr="00787D49" w:rsidRDefault="00787D49" w:rsidP="00CB6713">
            <w:pPr>
              <w:pStyle w:val="TableParagraph"/>
              <w:ind w:right="554"/>
              <w:rPr>
                <w:sz w:val="26"/>
              </w:rPr>
            </w:pPr>
          </w:p>
        </w:tc>
        <w:tc>
          <w:tcPr>
            <w:tcW w:w="1133" w:type="dxa"/>
          </w:tcPr>
          <w:p w:rsidR="00787D49" w:rsidRPr="00787D49" w:rsidRDefault="00787D49" w:rsidP="00CB6713">
            <w:pPr>
              <w:pStyle w:val="TableParagraph"/>
              <w:ind w:right="554"/>
              <w:rPr>
                <w:sz w:val="26"/>
              </w:rPr>
            </w:pPr>
          </w:p>
        </w:tc>
        <w:tc>
          <w:tcPr>
            <w:tcW w:w="1111" w:type="dxa"/>
          </w:tcPr>
          <w:p w:rsidR="00787D49" w:rsidRPr="00787D49" w:rsidRDefault="00787D49" w:rsidP="00CB6713">
            <w:pPr>
              <w:pStyle w:val="TableParagraph"/>
              <w:ind w:right="554"/>
              <w:rPr>
                <w:sz w:val="26"/>
              </w:rPr>
            </w:pPr>
          </w:p>
        </w:tc>
      </w:tr>
      <w:tr w:rsidR="00787D49" w:rsidRPr="00787D49" w:rsidTr="00CB6713">
        <w:trPr>
          <w:trHeight w:val="501"/>
        </w:trPr>
        <w:tc>
          <w:tcPr>
            <w:tcW w:w="1918" w:type="dxa"/>
            <w:vMerge/>
            <w:tcBorders>
              <w:top w:val="nil"/>
            </w:tcBorders>
          </w:tcPr>
          <w:p w:rsidR="00787D49" w:rsidRPr="00787D49" w:rsidRDefault="00787D49" w:rsidP="00CB6713">
            <w:pPr>
              <w:ind w:right="554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3" w:type="dxa"/>
          </w:tcPr>
          <w:p w:rsidR="00787D49" w:rsidRPr="00787D49" w:rsidRDefault="00787D49" w:rsidP="00CB6713">
            <w:pPr>
              <w:pStyle w:val="TableParagraph"/>
              <w:spacing w:before="93"/>
              <w:ind w:left="59" w:right="14"/>
              <w:rPr>
                <w:sz w:val="26"/>
              </w:rPr>
            </w:pPr>
            <w:r w:rsidRPr="00787D49">
              <w:rPr>
                <w:sz w:val="26"/>
              </w:rPr>
              <w:t>(</w:t>
            </w:r>
            <w:proofErr w:type="spellStart"/>
            <w:r w:rsidRPr="00787D49">
              <w:rPr>
                <w:sz w:val="26"/>
              </w:rPr>
              <w:t>Индикатор</w:t>
            </w:r>
            <w:proofErr w:type="spellEnd"/>
            <w:r w:rsidRPr="00787D49">
              <w:rPr>
                <w:spacing w:val="-16"/>
                <w:sz w:val="26"/>
              </w:rPr>
              <w:t xml:space="preserve"> </w:t>
            </w:r>
            <w:r w:rsidRPr="00787D49">
              <w:rPr>
                <w:spacing w:val="-4"/>
                <w:sz w:val="26"/>
              </w:rPr>
              <w:t>N.1)</w:t>
            </w:r>
          </w:p>
        </w:tc>
        <w:tc>
          <w:tcPr>
            <w:tcW w:w="1702" w:type="dxa"/>
          </w:tcPr>
          <w:p w:rsidR="00787D49" w:rsidRPr="00787D49" w:rsidRDefault="00787D49" w:rsidP="00CB6713">
            <w:pPr>
              <w:pStyle w:val="TableParagraph"/>
              <w:ind w:right="554"/>
              <w:rPr>
                <w:sz w:val="26"/>
              </w:rPr>
            </w:pPr>
          </w:p>
        </w:tc>
        <w:tc>
          <w:tcPr>
            <w:tcW w:w="1560" w:type="dxa"/>
          </w:tcPr>
          <w:p w:rsidR="00787D49" w:rsidRPr="00787D49" w:rsidRDefault="00787D49" w:rsidP="00CB6713">
            <w:pPr>
              <w:pStyle w:val="TableParagraph"/>
              <w:ind w:right="554"/>
              <w:rPr>
                <w:sz w:val="26"/>
              </w:rPr>
            </w:pPr>
          </w:p>
        </w:tc>
        <w:tc>
          <w:tcPr>
            <w:tcW w:w="1133" w:type="dxa"/>
          </w:tcPr>
          <w:p w:rsidR="00787D49" w:rsidRPr="00787D49" w:rsidRDefault="00787D49" w:rsidP="00CB6713">
            <w:pPr>
              <w:pStyle w:val="TableParagraph"/>
              <w:ind w:right="554"/>
              <w:rPr>
                <w:sz w:val="26"/>
              </w:rPr>
            </w:pPr>
          </w:p>
        </w:tc>
        <w:tc>
          <w:tcPr>
            <w:tcW w:w="1111" w:type="dxa"/>
          </w:tcPr>
          <w:p w:rsidR="00787D49" w:rsidRPr="00787D49" w:rsidRDefault="00787D49" w:rsidP="00CB6713">
            <w:pPr>
              <w:pStyle w:val="TableParagraph"/>
              <w:ind w:right="554"/>
              <w:rPr>
                <w:sz w:val="26"/>
              </w:rPr>
            </w:pPr>
          </w:p>
        </w:tc>
      </w:tr>
    </w:tbl>
    <w:p w:rsidR="00787D49" w:rsidRPr="00787D49" w:rsidRDefault="00787D49" w:rsidP="00CB6713">
      <w:pPr>
        <w:pStyle w:val="a6"/>
        <w:spacing w:before="7"/>
        <w:ind w:left="0" w:right="554"/>
        <w:rPr>
          <w:sz w:val="20"/>
        </w:rPr>
      </w:pPr>
    </w:p>
    <w:p w:rsidR="00787D49" w:rsidRPr="00787D49" w:rsidRDefault="00787D49" w:rsidP="00E4591C">
      <w:pPr>
        <w:pStyle w:val="a6"/>
        <w:tabs>
          <w:tab w:val="left" w:pos="8789"/>
          <w:tab w:val="left" w:pos="9419"/>
        </w:tabs>
        <w:spacing w:before="89"/>
        <w:ind w:right="79" w:firstLine="707"/>
        <w:jc w:val="both"/>
      </w:pPr>
      <w:r w:rsidRPr="00787D49">
        <w:t>Источники использованных данных (официальные статистические данные, экспертная оценка, данные социологического опроса, другие источ</w:t>
      </w:r>
      <w:r w:rsidR="00E4591C">
        <w:t>ники информации): ___________________________________________</w:t>
      </w:r>
    </w:p>
    <w:p w:rsidR="00787D49" w:rsidRDefault="00787D49" w:rsidP="00E4591C">
      <w:pPr>
        <w:pStyle w:val="a5"/>
        <w:widowControl w:val="0"/>
        <w:numPr>
          <w:ilvl w:val="0"/>
          <w:numId w:val="22"/>
        </w:numPr>
        <w:tabs>
          <w:tab w:val="left" w:pos="1237"/>
          <w:tab w:val="left" w:pos="8789"/>
        </w:tabs>
        <w:autoSpaceDE w:val="0"/>
        <w:autoSpaceDN w:val="0"/>
        <w:spacing w:after="0" w:line="240" w:lineRule="auto"/>
        <w:ind w:left="222" w:right="79" w:firstLine="707"/>
        <w:contextualSpacing w:val="0"/>
        <w:jc w:val="both"/>
        <w:rPr>
          <w:rFonts w:ascii="Times New Roman" w:hAnsi="Times New Roman" w:cs="Times New Roman"/>
          <w:sz w:val="28"/>
        </w:rPr>
      </w:pPr>
      <w:r w:rsidRPr="00787D49">
        <w:rPr>
          <w:rFonts w:ascii="Times New Roman" w:hAnsi="Times New Roman" w:cs="Times New Roman"/>
          <w:sz w:val="28"/>
        </w:rPr>
        <w:t>Иные сведения, которые, по мнению разработчика НПА, позволяют оценить фактическое воздействие НПА:</w:t>
      </w:r>
    </w:p>
    <w:p w:rsidR="00E4591C" w:rsidRDefault="00E4591C" w:rsidP="00E4591C">
      <w:pPr>
        <w:pStyle w:val="a5"/>
        <w:widowControl w:val="0"/>
        <w:tabs>
          <w:tab w:val="left" w:pos="1237"/>
          <w:tab w:val="left" w:pos="8789"/>
        </w:tabs>
        <w:autoSpaceDE w:val="0"/>
        <w:autoSpaceDN w:val="0"/>
        <w:spacing w:after="0" w:line="240" w:lineRule="auto"/>
        <w:ind w:left="929" w:right="79"/>
        <w:contextualSpacing w:val="0"/>
        <w:jc w:val="right"/>
        <w:rPr>
          <w:rFonts w:ascii="Times New Roman" w:hAnsi="Times New Roman" w:cs="Times New Roman"/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48"/>
        <w:gridCol w:w="4677"/>
      </w:tblGrid>
      <w:tr w:rsidR="007C553A" w:rsidTr="007C553A">
        <w:tc>
          <w:tcPr>
            <w:tcW w:w="4950" w:type="dxa"/>
          </w:tcPr>
          <w:p w:rsidR="007C553A" w:rsidRDefault="007C553A" w:rsidP="00E4591C">
            <w:pPr>
              <w:pStyle w:val="a5"/>
              <w:widowControl w:val="0"/>
              <w:tabs>
                <w:tab w:val="left" w:pos="1237"/>
                <w:tab w:val="left" w:pos="8789"/>
              </w:tabs>
              <w:autoSpaceDE w:val="0"/>
              <w:autoSpaceDN w:val="0"/>
              <w:ind w:left="0" w:right="79"/>
              <w:contextualSpacing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Иные сведения:</w:t>
            </w:r>
          </w:p>
        </w:tc>
        <w:tc>
          <w:tcPr>
            <w:tcW w:w="4950" w:type="dxa"/>
          </w:tcPr>
          <w:p w:rsidR="007C553A" w:rsidRDefault="007C553A" w:rsidP="00E4591C">
            <w:pPr>
              <w:pStyle w:val="a5"/>
              <w:widowControl w:val="0"/>
              <w:tabs>
                <w:tab w:val="left" w:pos="1237"/>
                <w:tab w:val="left" w:pos="8789"/>
              </w:tabs>
              <w:autoSpaceDE w:val="0"/>
              <w:autoSpaceDN w:val="0"/>
              <w:ind w:left="0" w:right="79"/>
              <w:contextualSpacing w:val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C553A" w:rsidRPr="00787D49" w:rsidRDefault="007C553A" w:rsidP="00E4591C">
      <w:pPr>
        <w:pStyle w:val="a5"/>
        <w:widowControl w:val="0"/>
        <w:tabs>
          <w:tab w:val="left" w:pos="1237"/>
          <w:tab w:val="left" w:pos="8789"/>
        </w:tabs>
        <w:autoSpaceDE w:val="0"/>
        <w:autoSpaceDN w:val="0"/>
        <w:spacing w:after="0" w:line="240" w:lineRule="auto"/>
        <w:ind w:left="0" w:right="79"/>
        <w:contextualSpacing w:val="0"/>
        <w:rPr>
          <w:rFonts w:ascii="Times New Roman" w:hAnsi="Times New Roman" w:cs="Times New Roman"/>
          <w:sz w:val="28"/>
        </w:rPr>
      </w:pPr>
    </w:p>
    <w:p w:rsidR="00787D49" w:rsidRPr="00787D49" w:rsidRDefault="00787D49" w:rsidP="00E4591C">
      <w:pPr>
        <w:pStyle w:val="a6"/>
        <w:tabs>
          <w:tab w:val="left" w:pos="8789"/>
        </w:tabs>
        <w:spacing w:before="89"/>
        <w:ind w:right="79"/>
      </w:pPr>
      <w:r w:rsidRPr="00787D49">
        <w:t>Источники</w:t>
      </w:r>
      <w:r w:rsidRPr="00787D49">
        <w:rPr>
          <w:spacing w:val="-9"/>
        </w:rPr>
        <w:t xml:space="preserve"> </w:t>
      </w:r>
      <w:r w:rsidRPr="00787D49">
        <w:t>использованных</w:t>
      </w:r>
      <w:r w:rsidRPr="00787D49">
        <w:rPr>
          <w:spacing w:val="-10"/>
        </w:rPr>
        <w:t xml:space="preserve"> </w:t>
      </w:r>
      <w:r w:rsidRPr="00787D49">
        <w:rPr>
          <w:spacing w:val="-2"/>
        </w:rPr>
        <w:t>данных:</w:t>
      </w:r>
    </w:p>
    <w:p w:rsidR="00787D49" w:rsidRDefault="00787D49" w:rsidP="00E4591C">
      <w:pPr>
        <w:pStyle w:val="a6"/>
        <w:tabs>
          <w:tab w:val="left" w:pos="8789"/>
        </w:tabs>
        <w:spacing w:before="10"/>
        <w:ind w:left="0" w:right="79"/>
        <w:rPr>
          <w:sz w:val="23"/>
        </w:rPr>
      </w:pPr>
    </w:p>
    <w:p w:rsidR="00E4591C" w:rsidRDefault="00E4591C" w:rsidP="00E4591C">
      <w:pPr>
        <w:pStyle w:val="a6"/>
        <w:tabs>
          <w:tab w:val="left" w:pos="8789"/>
        </w:tabs>
        <w:spacing w:before="10"/>
        <w:ind w:left="0" w:right="79"/>
        <w:rPr>
          <w:sz w:val="23"/>
        </w:rPr>
      </w:pPr>
    </w:p>
    <w:p w:rsidR="00E4591C" w:rsidRPr="00787D49" w:rsidRDefault="00E4591C" w:rsidP="00E4591C">
      <w:pPr>
        <w:pStyle w:val="a6"/>
        <w:tabs>
          <w:tab w:val="left" w:pos="8789"/>
        </w:tabs>
        <w:spacing w:before="10"/>
        <w:ind w:left="0" w:right="79"/>
        <w:rPr>
          <w:sz w:val="23"/>
        </w:rPr>
      </w:pPr>
    </w:p>
    <w:p w:rsidR="002E2BE1" w:rsidRDefault="00787D49" w:rsidP="00E4591C">
      <w:pPr>
        <w:pStyle w:val="a6"/>
        <w:tabs>
          <w:tab w:val="left" w:pos="6756"/>
          <w:tab w:val="left" w:pos="8789"/>
          <w:tab w:val="left" w:pos="9287"/>
        </w:tabs>
        <w:ind w:right="79"/>
        <w:rPr>
          <w:spacing w:val="-2"/>
        </w:rPr>
      </w:pPr>
      <w:r w:rsidRPr="00787D49">
        <w:t>Руководитель</w:t>
      </w:r>
      <w:r w:rsidRPr="00787D49">
        <w:rPr>
          <w:spacing w:val="-2"/>
        </w:rPr>
        <w:t xml:space="preserve"> </w:t>
      </w:r>
    </w:p>
    <w:p w:rsidR="00787D49" w:rsidRPr="00787D49" w:rsidRDefault="00787D49" w:rsidP="00E4591C">
      <w:pPr>
        <w:pStyle w:val="a6"/>
        <w:tabs>
          <w:tab w:val="left" w:pos="6756"/>
          <w:tab w:val="left" w:pos="8789"/>
          <w:tab w:val="left" w:pos="9287"/>
        </w:tabs>
        <w:ind w:right="79"/>
      </w:pPr>
      <w:r w:rsidRPr="00787D49">
        <w:t>уполномоченного органа</w:t>
      </w:r>
      <w:r w:rsidRPr="00787D49">
        <w:rPr>
          <w:spacing w:val="-3"/>
        </w:rPr>
        <w:t xml:space="preserve"> </w:t>
      </w:r>
      <w:r w:rsidRPr="00787D49">
        <w:rPr>
          <w:u w:val="single"/>
        </w:rPr>
        <w:tab/>
      </w:r>
      <w:r w:rsidRPr="00787D49">
        <w:t xml:space="preserve">/ </w:t>
      </w:r>
      <w:r w:rsidR="00E4591C">
        <w:t>________________</w:t>
      </w:r>
      <w:r w:rsidRPr="00787D49">
        <w:rPr>
          <w:spacing w:val="-10"/>
        </w:rPr>
        <w:t>/</w:t>
      </w:r>
    </w:p>
    <w:p w:rsidR="00787D49" w:rsidRPr="00787D49" w:rsidRDefault="007C553A" w:rsidP="00E4591C">
      <w:pPr>
        <w:tabs>
          <w:tab w:val="left" w:pos="6906"/>
          <w:tab w:val="left" w:pos="8789"/>
        </w:tabs>
        <w:ind w:right="7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pacing w:val="-2"/>
          <w:sz w:val="20"/>
        </w:rPr>
        <w:t xml:space="preserve">                                                                                        </w:t>
      </w:r>
      <w:r w:rsidR="00787D49" w:rsidRPr="00787D49">
        <w:rPr>
          <w:rFonts w:ascii="Times New Roman" w:hAnsi="Times New Roman" w:cs="Times New Roman"/>
          <w:spacing w:val="-2"/>
          <w:sz w:val="20"/>
        </w:rPr>
        <w:t>(подпись)</w:t>
      </w:r>
      <w:r w:rsidR="00787D49" w:rsidRPr="00787D49">
        <w:rPr>
          <w:rFonts w:ascii="Times New Roman" w:hAnsi="Times New Roman" w:cs="Times New Roman"/>
          <w:sz w:val="20"/>
        </w:rPr>
        <w:tab/>
        <w:t>(расшифровка</w:t>
      </w:r>
      <w:r w:rsidR="00787D49" w:rsidRPr="00787D49">
        <w:rPr>
          <w:rFonts w:ascii="Times New Roman" w:hAnsi="Times New Roman" w:cs="Times New Roman"/>
          <w:spacing w:val="-12"/>
          <w:sz w:val="20"/>
        </w:rPr>
        <w:t xml:space="preserve"> </w:t>
      </w:r>
      <w:r w:rsidR="00787D49" w:rsidRPr="00787D49">
        <w:rPr>
          <w:rFonts w:ascii="Times New Roman" w:hAnsi="Times New Roman" w:cs="Times New Roman"/>
          <w:spacing w:val="-2"/>
          <w:sz w:val="20"/>
        </w:rPr>
        <w:t>подписи)</w:t>
      </w:r>
    </w:p>
    <w:p w:rsidR="00787D49" w:rsidRPr="00787D49" w:rsidRDefault="00787D49" w:rsidP="002E2BE1">
      <w:pPr>
        <w:rPr>
          <w:rFonts w:ascii="Times New Roman" w:hAnsi="Times New Roman" w:cs="Times New Roman"/>
          <w:sz w:val="20"/>
        </w:rPr>
        <w:sectPr w:rsidR="00787D49" w:rsidRPr="00787D49" w:rsidSect="00E4591C">
          <w:type w:val="continuous"/>
          <w:pgSz w:w="11910" w:h="16840"/>
          <w:pgMar w:top="940" w:right="995" w:bottom="280" w:left="1480" w:header="722" w:footer="0" w:gutter="0"/>
          <w:cols w:space="720"/>
        </w:sectPr>
      </w:pPr>
    </w:p>
    <w:p w:rsidR="002E2BE1" w:rsidRPr="00A030DF" w:rsidRDefault="002E2BE1" w:rsidP="00E4591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A0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2E2BE1" w:rsidRPr="009F45A8" w:rsidRDefault="002E2BE1" w:rsidP="00E4591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A030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 Порядку проведения оценки регулирующего воздействия проектов муниципальных нормативных правовых актов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экспертизы и оценки фактического воздействия</w:t>
      </w:r>
      <w:r w:rsidRPr="00A030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муниципальных нормативных правовых актов муниципального образования городской округ «Охинский»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</w:t>
      </w:r>
      <w:r w:rsidRPr="00A030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</w:t>
      </w:r>
      <w:r w:rsidR="009F45A8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18.08.2022</w:t>
      </w:r>
      <w:bookmarkStart w:id="12" w:name="_GoBack"/>
      <w:bookmarkEnd w:id="12"/>
      <w:r w:rsidRPr="00A030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№ </w:t>
      </w:r>
      <w:r w:rsidR="009F45A8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615</w:t>
      </w:r>
    </w:p>
    <w:p w:rsidR="002E2BE1" w:rsidRDefault="002E2BE1" w:rsidP="00E45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7D49" w:rsidRPr="00787D49" w:rsidRDefault="00787D49" w:rsidP="00E4591C">
      <w:pPr>
        <w:pStyle w:val="a6"/>
        <w:ind w:left="0"/>
        <w:rPr>
          <w:sz w:val="30"/>
        </w:rPr>
      </w:pPr>
    </w:p>
    <w:p w:rsidR="00787D49" w:rsidRPr="00787D49" w:rsidRDefault="00787D49" w:rsidP="00E4591C">
      <w:pPr>
        <w:pStyle w:val="a6"/>
        <w:ind w:left="0"/>
        <w:rPr>
          <w:sz w:val="26"/>
        </w:rPr>
      </w:pPr>
    </w:p>
    <w:p w:rsidR="00787D49" w:rsidRPr="00787D49" w:rsidRDefault="00787D49" w:rsidP="00E4591C">
      <w:pPr>
        <w:pStyle w:val="a6"/>
        <w:spacing w:line="322" w:lineRule="exact"/>
        <w:ind w:left="385"/>
        <w:jc w:val="center"/>
      </w:pPr>
      <w:r w:rsidRPr="00787D49">
        <w:rPr>
          <w:spacing w:val="-2"/>
        </w:rPr>
        <w:t>ЗАКЛЮЧЕНИЕ</w:t>
      </w:r>
    </w:p>
    <w:p w:rsidR="007C553A" w:rsidRDefault="00787D49" w:rsidP="00E4591C">
      <w:pPr>
        <w:pStyle w:val="a6"/>
        <w:ind w:left="0"/>
        <w:jc w:val="center"/>
      </w:pPr>
      <w:r w:rsidRPr="00787D49">
        <w:t>об</w:t>
      </w:r>
      <w:r w:rsidRPr="00787D49">
        <w:rPr>
          <w:spacing w:val="-14"/>
        </w:rPr>
        <w:t xml:space="preserve"> </w:t>
      </w:r>
      <w:r w:rsidRPr="00787D49">
        <w:t>оценке</w:t>
      </w:r>
      <w:r w:rsidRPr="00787D49">
        <w:rPr>
          <w:spacing w:val="-12"/>
        </w:rPr>
        <w:t xml:space="preserve"> </w:t>
      </w:r>
      <w:r w:rsidRPr="00787D49">
        <w:t>фактического</w:t>
      </w:r>
      <w:r w:rsidRPr="00787D49">
        <w:rPr>
          <w:spacing w:val="-11"/>
        </w:rPr>
        <w:t xml:space="preserve"> </w:t>
      </w:r>
      <w:r w:rsidR="007C553A">
        <w:rPr>
          <w:spacing w:val="-11"/>
        </w:rPr>
        <w:t>в</w:t>
      </w:r>
      <w:r w:rsidRPr="00787D49">
        <w:t xml:space="preserve">оздействия </w:t>
      </w:r>
    </w:p>
    <w:p w:rsidR="00787D49" w:rsidRDefault="00787D49" w:rsidP="00E4591C">
      <w:pPr>
        <w:pStyle w:val="a6"/>
        <w:ind w:left="0"/>
        <w:jc w:val="center"/>
      </w:pPr>
      <w:r w:rsidRPr="00787D49">
        <w:t>нормативного правового акта</w:t>
      </w:r>
    </w:p>
    <w:p w:rsidR="00E4591C" w:rsidRPr="00787D49" w:rsidRDefault="00E4591C" w:rsidP="00E4591C">
      <w:pPr>
        <w:pStyle w:val="a6"/>
        <w:ind w:left="0"/>
        <w:jc w:val="center"/>
      </w:pPr>
    </w:p>
    <w:p w:rsidR="00787D49" w:rsidRPr="00787D49" w:rsidRDefault="00787D49" w:rsidP="00E4591C">
      <w:pPr>
        <w:pStyle w:val="a6"/>
        <w:ind w:left="0"/>
      </w:pPr>
    </w:p>
    <w:p w:rsidR="00E4591C" w:rsidRPr="00E4591C" w:rsidRDefault="00E4591C" w:rsidP="00E459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591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87D49" w:rsidRPr="00E4591C">
        <w:rPr>
          <w:rFonts w:ascii="Times New Roman" w:hAnsi="Times New Roman" w:cs="Times New Roman"/>
          <w:sz w:val="28"/>
          <w:szCs w:val="28"/>
        </w:rPr>
        <w:t xml:space="preserve">Бланк письма </w:t>
      </w:r>
    </w:p>
    <w:p w:rsidR="00787D49" w:rsidRPr="00E4591C" w:rsidRDefault="00787D49" w:rsidP="00E459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591C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E4591C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E4591C">
        <w:rPr>
          <w:rFonts w:ascii="Times New Roman" w:hAnsi="Times New Roman" w:cs="Times New Roman"/>
          <w:sz w:val="28"/>
          <w:szCs w:val="28"/>
        </w:rPr>
        <w:t>органа</w:t>
      </w:r>
    </w:p>
    <w:p w:rsidR="00787D49" w:rsidRPr="00787D49" w:rsidRDefault="00787D49" w:rsidP="00E4591C">
      <w:pPr>
        <w:pStyle w:val="a6"/>
        <w:ind w:left="0"/>
        <w:rPr>
          <w:sz w:val="26"/>
        </w:rPr>
      </w:pPr>
    </w:p>
    <w:p w:rsidR="00787D49" w:rsidRPr="00787D49" w:rsidRDefault="00787D49" w:rsidP="00E4591C">
      <w:pPr>
        <w:pStyle w:val="a6"/>
        <w:tabs>
          <w:tab w:val="left" w:pos="9477"/>
        </w:tabs>
        <w:ind w:firstLine="707"/>
        <w:jc w:val="both"/>
      </w:pPr>
      <w:r w:rsidRPr="00787D49">
        <w:t xml:space="preserve">Уполномоченный орган в соответствии с Порядком проведения оценки регулирующего воздействия проектов </w:t>
      </w:r>
      <w:r w:rsidR="007C553A">
        <w:t xml:space="preserve">муниципальных </w:t>
      </w:r>
      <w:r w:rsidRPr="00787D49">
        <w:t>нормативных правовых актов, экспертизы и оценки фактического воздействия</w:t>
      </w:r>
      <w:r w:rsidR="007C553A">
        <w:t xml:space="preserve"> муниципальных </w:t>
      </w:r>
      <w:r w:rsidRPr="00787D49">
        <w:t xml:space="preserve">нормативных правовых актов муниципального образования </w:t>
      </w:r>
      <w:r w:rsidR="007C553A">
        <w:t>г</w:t>
      </w:r>
      <w:r w:rsidRPr="00787D49">
        <w:t xml:space="preserve">ородской округ </w:t>
      </w:r>
      <w:r w:rsidR="007C553A">
        <w:t>«Охинский»</w:t>
      </w:r>
      <w:r w:rsidRPr="00787D49">
        <w:t>, утвержденным постановлением администра</w:t>
      </w:r>
      <w:r w:rsidR="007C553A">
        <w:t>ции муниципального образования г</w:t>
      </w:r>
      <w:r w:rsidRPr="00787D49">
        <w:t>ородской округ</w:t>
      </w:r>
      <w:r w:rsidR="007C553A">
        <w:t xml:space="preserve"> «Охинский»</w:t>
      </w:r>
      <w:r w:rsidRPr="00787D49">
        <w:rPr>
          <w:spacing w:val="40"/>
        </w:rPr>
        <w:t xml:space="preserve"> </w:t>
      </w:r>
      <w:r w:rsidRPr="00787D49">
        <w:t>от</w:t>
      </w:r>
      <w:r w:rsidRPr="00787D49">
        <w:rPr>
          <w:spacing w:val="45"/>
        </w:rPr>
        <w:t xml:space="preserve"> </w:t>
      </w:r>
      <w:proofErr w:type="gramStart"/>
      <w:r w:rsidRPr="00787D49">
        <w:rPr>
          <w:spacing w:val="45"/>
          <w:u w:val="single"/>
        </w:rPr>
        <w:t xml:space="preserve">  </w:t>
      </w:r>
      <w:r w:rsidRPr="00787D49">
        <w:t>.</w:t>
      </w:r>
      <w:proofErr w:type="gramEnd"/>
      <w:r w:rsidRPr="00787D49">
        <w:rPr>
          <w:spacing w:val="40"/>
          <w:u w:val="single"/>
        </w:rPr>
        <w:t xml:space="preserve">  </w:t>
      </w:r>
      <w:r w:rsidRPr="00787D49">
        <w:t>.20</w:t>
      </w:r>
      <w:r w:rsidR="007C553A">
        <w:t>22</w:t>
      </w:r>
      <w:r w:rsidRPr="00787D49">
        <w:rPr>
          <w:spacing w:val="40"/>
        </w:rPr>
        <w:t xml:space="preserve"> </w:t>
      </w:r>
      <w:r w:rsidRPr="00787D49">
        <w:t>№</w:t>
      </w:r>
      <w:r w:rsidRPr="00787D49">
        <w:rPr>
          <w:spacing w:val="45"/>
        </w:rPr>
        <w:t xml:space="preserve"> </w:t>
      </w:r>
      <w:r w:rsidRPr="00787D49">
        <w:rPr>
          <w:spacing w:val="80"/>
          <w:u w:val="single"/>
        </w:rPr>
        <w:t xml:space="preserve">  </w:t>
      </w:r>
      <w:r w:rsidRPr="00787D49">
        <w:rPr>
          <w:spacing w:val="-16"/>
        </w:rPr>
        <w:t xml:space="preserve"> </w:t>
      </w:r>
      <w:r w:rsidRPr="00787D49">
        <w:t>рассмотрел</w:t>
      </w:r>
      <w:r w:rsidRPr="00787D49">
        <w:rPr>
          <w:spacing w:val="40"/>
        </w:rPr>
        <w:t xml:space="preserve"> </w:t>
      </w:r>
      <w:r w:rsidRPr="00787D49">
        <w:t>нормативный</w:t>
      </w:r>
      <w:r w:rsidRPr="00787D49">
        <w:rPr>
          <w:spacing w:val="40"/>
        </w:rPr>
        <w:t xml:space="preserve"> </w:t>
      </w:r>
      <w:r w:rsidR="007C553A">
        <w:t>правовой акт (далее – НПА) __________________________</w:t>
      </w:r>
      <w:r w:rsidR="00E4591C">
        <w:t>_______________________________________</w:t>
      </w:r>
    </w:p>
    <w:p w:rsidR="00787D49" w:rsidRPr="00787D49" w:rsidRDefault="00E4591C" w:rsidP="00E4591C">
      <w:pPr>
        <w:ind w:left="414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7C553A">
        <w:rPr>
          <w:rFonts w:ascii="Times New Roman" w:hAnsi="Times New Roman" w:cs="Times New Roman"/>
          <w:sz w:val="20"/>
        </w:rPr>
        <w:t xml:space="preserve"> </w:t>
      </w:r>
      <w:r w:rsidR="00787D49" w:rsidRPr="00787D49">
        <w:rPr>
          <w:rFonts w:ascii="Times New Roman" w:hAnsi="Times New Roman" w:cs="Times New Roman"/>
          <w:sz w:val="20"/>
        </w:rPr>
        <w:t>(реквизиты</w:t>
      </w:r>
      <w:r w:rsidR="00787D49" w:rsidRPr="00787D49">
        <w:rPr>
          <w:rFonts w:ascii="Times New Roman" w:hAnsi="Times New Roman" w:cs="Times New Roman"/>
          <w:spacing w:val="-12"/>
          <w:sz w:val="20"/>
        </w:rPr>
        <w:t xml:space="preserve"> </w:t>
      </w:r>
      <w:r w:rsidR="00787D49" w:rsidRPr="00787D49">
        <w:rPr>
          <w:rFonts w:ascii="Times New Roman" w:hAnsi="Times New Roman" w:cs="Times New Roman"/>
          <w:spacing w:val="-4"/>
          <w:sz w:val="20"/>
        </w:rPr>
        <w:t>НПА)</w:t>
      </w:r>
    </w:p>
    <w:p w:rsidR="00787D49" w:rsidRPr="00787D49" w:rsidRDefault="00787D49" w:rsidP="00E4591C">
      <w:pPr>
        <w:pStyle w:val="a6"/>
        <w:tabs>
          <w:tab w:val="left" w:pos="9461"/>
        </w:tabs>
      </w:pPr>
      <w:r w:rsidRPr="00787D49">
        <w:t>и отчет об оценке фактического воздействия, направленные для</w:t>
      </w:r>
      <w:r w:rsidR="007C553A">
        <w:t xml:space="preserve"> </w:t>
      </w:r>
      <w:r w:rsidRPr="00787D49">
        <w:t>п</w:t>
      </w:r>
      <w:r w:rsidR="007C553A">
        <w:t>одготовки настоящего заключения ___________________</w:t>
      </w:r>
      <w:r w:rsidR="00E4591C">
        <w:t>____________</w:t>
      </w:r>
      <w:r w:rsidR="007C553A">
        <w:t>____________</w:t>
      </w:r>
      <w:r w:rsidRPr="00787D49">
        <w:rPr>
          <w:spacing w:val="-10"/>
        </w:rPr>
        <w:t>,</w:t>
      </w:r>
    </w:p>
    <w:p w:rsidR="00787D49" w:rsidRPr="00787D49" w:rsidRDefault="00787D49" w:rsidP="00E4591C">
      <w:pPr>
        <w:spacing w:before="2"/>
        <w:ind w:left="4120"/>
        <w:rPr>
          <w:rFonts w:ascii="Times New Roman" w:hAnsi="Times New Roman" w:cs="Times New Roman"/>
          <w:sz w:val="20"/>
        </w:rPr>
      </w:pPr>
      <w:r w:rsidRPr="00787D49">
        <w:rPr>
          <w:rFonts w:ascii="Times New Roman" w:hAnsi="Times New Roman" w:cs="Times New Roman"/>
          <w:sz w:val="20"/>
        </w:rPr>
        <w:t>(наименование</w:t>
      </w:r>
      <w:r w:rsidRPr="00787D49">
        <w:rPr>
          <w:rFonts w:ascii="Times New Roman" w:hAnsi="Times New Roman" w:cs="Times New Roman"/>
          <w:spacing w:val="-13"/>
          <w:sz w:val="20"/>
        </w:rPr>
        <w:t xml:space="preserve"> </w:t>
      </w:r>
      <w:r w:rsidRPr="00787D49">
        <w:rPr>
          <w:rFonts w:ascii="Times New Roman" w:hAnsi="Times New Roman" w:cs="Times New Roman"/>
          <w:sz w:val="20"/>
        </w:rPr>
        <w:t>разработчика</w:t>
      </w:r>
      <w:r w:rsidRPr="00787D49">
        <w:rPr>
          <w:rFonts w:ascii="Times New Roman" w:hAnsi="Times New Roman" w:cs="Times New Roman"/>
          <w:spacing w:val="-12"/>
          <w:sz w:val="20"/>
        </w:rPr>
        <w:t xml:space="preserve"> </w:t>
      </w:r>
      <w:r w:rsidRPr="00787D49">
        <w:rPr>
          <w:rFonts w:ascii="Times New Roman" w:hAnsi="Times New Roman" w:cs="Times New Roman"/>
          <w:sz w:val="20"/>
        </w:rPr>
        <w:t>НПА</w:t>
      </w:r>
      <w:r w:rsidRPr="00787D49">
        <w:rPr>
          <w:rFonts w:ascii="Times New Roman" w:hAnsi="Times New Roman" w:cs="Times New Roman"/>
          <w:spacing w:val="-12"/>
          <w:sz w:val="20"/>
        </w:rPr>
        <w:t xml:space="preserve"> </w:t>
      </w:r>
      <w:r w:rsidRPr="00787D49">
        <w:rPr>
          <w:rFonts w:ascii="Times New Roman" w:hAnsi="Times New Roman" w:cs="Times New Roman"/>
          <w:sz w:val="20"/>
        </w:rPr>
        <w:t>направившего</w:t>
      </w:r>
      <w:r w:rsidRPr="00787D49">
        <w:rPr>
          <w:rFonts w:ascii="Times New Roman" w:hAnsi="Times New Roman" w:cs="Times New Roman"/>
          <w:spacing w:val="-11"/>
          <w:sz w:val="20"/>
        </w:rPr>
        <w:t xml:space="preserve"> </w:t>
      </w:r>
      <w:r w:rsidRPr="00787D49">
        <w:rPr>
          <w:rFonts w:ascii="Times New Roman" w:hAnsi="Times New Roman" w:cs="Times New Roman"/>
          <w:spacing w:val="-4"/>
          <w:sz w:val="20"/>
        </w:rPr>
        <w:t>НПА)</w:t>
      </w:r>
    </w:p>
    <w:p w:rsidR="00787D49" w:rsidRPr="00787D49" w:rsidRDefault="00787D49" w:rsidP="00E4591C">
      <w:pPr>
        <w:pStyle w:val="a6"/>
        <w:spacing w:line="320" w:lineRule="exact"/>
      </w:pPr>
      <w:r w:rsidRPr="00787D49">
        <w:t>и</w:t>
      </w:r>
      <w:r w:rsidRPr="00787D49">
        <w:rPr>
          <w:spacing w:val="-4"/>
        </w:rPr>
        <w:t xml:space="preserve"> </w:t>
      </w:r>
      <w:r w:rsidRPr="00787D49">
        <w:t>сообщает</w:t>
      </w:r>
      <w:r w:rsidRPr="00787D49">
        <w:rPr>
          <w:spacing w:val="-4"/>
        </w:rPr>
        <w:t xml:space="preserve"> </w:t>
      </w:r>
      <w:r w:rsidRPr="00787D49">
        <w:rPr>
          <w:spacing w:val="-2"/>
        </w:rPr>
        <w:t>следующее.</w:t>
      </w:r>
    </w:p>
    <w:p w:rsidR="00787D49" w:rsidRDefault="00787D49" w:rsidP="00E4591C">
      <w:pPr>
        <w:pStyle w:val="a6"/>
        <w:spacing w:before="2"/>
        <w:ind w:left="930"/>
        <w:jc w:val="both"/>
        <w:rPr>
          <w:spacing w:val="-2"/>
        </w:rPr>
      </w:pPr>
      <w:r w:rsidRPr="00787D49">
        <w:t>Уполномоченным</w:t>
      </w:r>
      <w:r w:rsidRPr="00787D49">
        <w:rPr>
          <w:spacing w:val="-11"/>
        </w:rPr>
        <w:t xml:space="preserve"> </w:t>
      </w:r>
      <w:r w:rsidRPr="00787D49">
        <w:t>органом</w:t>
      </w:r>
      <w:r w:rsidRPr="00787D49">
        <w:rPr>
          <w:spacing w:val="-11"/>
        </w:rPr>
        <w:t xml:space="preserve"> </w:t>
      </w:r>
      <w:r w:rsidRPr="00787D49">
        <w:t>проведено</w:t>
      </w:r>
      <w:r w:rsidRPr="00787D49">
        <w:rPr>
          <w:spacing w:val="-11"/>
        </w:rPr>
        <w:t xml:space="preserve"> </w:t>
      </w:r>
      <w:r w:rsidRPr="00787D49">
        <w:t>публичное</w:t>
      </w:r>
      <w:r w:rsidRPr="00787D49">
        <w:rPr>
          <w:spacing w:val="-10"/>
        </w:rPr>
        <w:t xml:space="preserve"> </w:t>
      </w:r>
      <w:r w:rsidRPr="00787D49">
        <w:rPr>
          <w:spacing w:val="-2"/>
        </w:rPr>
        <w:t>обсуждение</w:t>
      </w:r>
    </w:p>
    <w:p w:rsidR="00787D49" w:rsidRPr="00787D49" w:rsidRDefault="00787D49" w:rsidP="00E4591C">
      <w:pPr>
        <w:pStyle w:val="a6"/>
        <w:spacing w:before="10"/>
        <w:ind w:left="284"/>
        <w:rPr>
          <w:sz w:val="24"/>
        </w:rPr>
      </w:pPr>
      <w:r w:rsidRPr="00787D49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5C5BE6A0" wp14:editId="4CAB82B5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9940" cy="1270"/>
                <wp:effectExtent l="0" t="0" r="0" b="0"/>
                <wp:wrapTopAndBottom/>
                <wp:docPr id="10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9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4"/>
                            <a:gd name="T2" fmla="+- 0 8561 1702"/>
                            <a:gd name="T3" fmla="*/ T2 w 9244"/>
                            <a:gd name="T4" fmla="+- 0 8565 1702"/>
                            <a:gd name="T5" fmla="*/ T4 w 9244"/>
                            <a:gd name="T6" fmla="+- 0 10945 1702"/>
                            <a:gd name="T7" fmla="*/ T6 w 92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4">
                              <a:moveTo>
                                <a:pt x="0" y="0"/>
                              </a:moveTo>
                              <a:lnTo>
                                <a:pt x="6859" y="0"/>
                              </a:lnTo>
                              <a:moveTo>
                                <a:pt x="6863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C18E0" id="docshape42" o:spid="_x0000_s1026" style="position:absolute;margin-left:85.1pt;margin-top:15.8pt;width:462.2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o0fQwMAAOgHAAAOAAAAZHJzL2Uyb0RvYy54bWysVW1v2jAQ/j5p/8HKx000Lw2BoIaqIjBN&#10;6rZKZT/AJA6JltiZbQjdtP++sx0Doa1UTeNDsHOPH989l7u7uT00NdoTLipGE8e/8hxEaMbyim4T&#10;5/t6NZo6SEhMc1wzShLniQjndv7+3U3XzkjASlbnhCMgoWLWtYlTStnOXFdkJWmwuGItoWAsGG+w&#10;hC3fujnHHbA3tRt4XuR2jOctZxkRAt6mxujMNX9RkEx+KwpBJKoTB3yT+sn1c6Oe7vwGz7Yct2WV&#10;9W7gf/CiwRWFS49UKZYY7Xj1jKqpMs4EK+RVxhqXFUWVER0DRON7F9E8lrglOhYQR7RHmcT/o82+&#10;7h84qnLIHchDcQM5ylkm1M1hoOTpWjED1GP7wFWAor1n2Q8BBndgURsBGLTpvrAcWPBOMi3JoeCN&#10;OgnBooNW/umoPDlIlMHL8TSK4xA8yMDmBxOdGBfP7NlsJ+QnwjQP3t8LafKWw0qrnveur4GiaGpI&#10;4ccR8pA/8QL96PN8hPkW9sFFaw91KA7C8BIUWJDmmo4j/0WuawtTXMErXKEFWa7xi1xjC1Nc4Stc&#10;kQWZGL04fJlsYnGKLDojA2G3VjpcWjWzA+3lhBXCqoA9ncCWCZW4NYhmMwcMAFLSv4IFUd6MhaDf&#10;jIWYLrHGl951DhV/WevcQVDrG5PeFksVsXJdLVGXODr36kXD9mTNtElefKpwycla03NUNB3HA6+s&#10;+XSg1XTRNBrKcgLYIwYIDg2Bxgw+KJeh8sxCh6GiPysOylZVXevqqKkKbuJfBzqLgtVVrowqPsG3&#10;m0XN0R6rvqh/Sh4gG8BaLmSKRWlw2mRU5GxHc31LSXC+7NcSV7VZA1GtPw8o8F5tVeq6I/6OvXg5&#10;XU7DURhEy1HopenobrUIR9HKn4zT63SxSP0/ymc/nJVVnhOq3Lbd2Q/f1v36OWH66rE/D8IbqLDS&#10;v+cquEM3tEgQi/03SbDdz7TLDcufoBNyZsYNjEdYlIz/clAHoyZxxM8d5sRB9WcKvTz2Q9X6pN6E&#10;40kAG35u2ZxbMM2AKnGkAzWqlgtp5tmu5dW2hJt8nW/K7qADF5VqlbpVG6/6DYwTHUE/+tS8Ot9r&#10;1GlAz/8CAAD//wMAUEsDBBQABgAIAAAAIQCwz6px3gAAAAoBAAAPAAAAZHJzL2Rvd25yZXYueG1s&#10;TI9BT8MwDIXvSPyHyEhcEEs20Cil6YQQII0bY5q0m9eYtiJxSpOt5d+TnuDmZz89f69Yjc6KE/Wh&#10;9axhPlMgiCtvWq41bD9erjMQISIbtJ5Jww8FWJXnZwXmxg/8TqdNrEUK4ZCjhibGLpcyVA05DDPf&#10;Eafbp+8dxiT7WpoehxTurFwotZQOW04fGuzoqaHqa3N0GoZqv24H3F5lu9rS9zO9VetX1PryYnx8&#10;ABFpjH9mmPATOpSJ6eCPbIKwSd+pRbJquJkvQUwGdX+bpsO0yUCWhfxfofwFAAD//wMAUEsBAi0A&#10;FAAGAAgAAAAhALaDOJL+AAAA4QEAABMAAAAAAAAAAAAAAAAAAAAAAFtDb250ZW50X1R5cGVzXS54&#10;bWxQSwECLQAUAAYACAAAACEAOP0h/9YAAACUAQAACwAAAAAAAAAAAAAAAAAvAQAAX3JlbHMvLnJl&#10;bHNQSwECLQAUAAYACAAAACEAHa6NH0MDAADoBwAADgAAAAAAAAAAAAAAAAAuAgAAZHJzL2Uyb0Rv&#10;Yy54bWxQSwECLQAUAAYACAAAACEAsM+qcd4AAAAKAQAADwAAAAAAAAAAAAAAAACdBQAAZHJzL2Rv&#10;d25yZXYueG1sUEsFBgAAAAAEAAQA8wAAAKgGAAAAAA==&#10;" path="m,l6859,t4,l9243,e" filled="f" strokeweight=".19811mm">
                <v:path arrowok="t" o:connecttype="custom" o:connectlocs="0,0;4355465,0;4358005,0;5869305,0" o:connectangles="0,0,0,0"/>
                <w10:wrap type="topAndBottom" anchorx="page"/>
              </v:shape>
            </w:pict>
          </mc:Fallback>
        </mc:AlternateContent>
      </w:r>
    </w:p>
    <w:p w:rsidR="00787D49" w:rsidRPr="00787D49" w:rsidRDefault="00787D49" w:rsidP="00E4591C">
      <w:pPr>
        <w:ind w:left="381"/>
        <w:jc w:val="center"/>
        <w:rPr>
          <w:rFonts w:ascii="Times New Roman" w:hAnsi="Times New Roman" w:cs="Times New Roman"/>
          <w:sz w:val="20"/>
        </w:rPr>
      </w:pPr>
      <w:r w:rsidRPr="00787D49">
        <w:rPr>
          <w:rFonts w:ascii="Times New Roman" w:hAnsi="Times New Roman" w:cs="Times New Roman"/>
          <w:sz w:val="20"/>
        </w:rPr>
        <w:t>(реквизиты</w:t>
      </w:r>
      <w:r w:rsidRPr="00787D49">
        <w:rPr>
          <w:rFonts w:ascii="Times New Roman" w:hAnsi="Times New Roman" w:cs="Times New Roman"/>
          <w:spacing w:val="-12"/>
          <w:sz w:val="20"/>
        </w:rPr>
        <w:t xml:space="preserve"> </w:t>
      </w:r>
      <w:r w:rsidRPr="00787D49">
        <w:rPr>
          <w:rFonts w:ascii="Times New Roman" w:hAnsi="Times New Roman" w:cs="Times New Roman"/>
          <w:spacing w:val="-4"/>
          <w:sz w:val="20"/>
        </w:rPr>
        <w:t>НПА)</w:t>
      </w:r>
    </w:p>
    <w:p w:rsidR="00787D49" w:rsidRPr="00787D49" w:rsidRDefault="00787D49" w:rsidP="00E4591C">
      <w:pPr>
        <w:pStyle w:val="a6"/>
        <w:tabs>
          <w:tab w:val="left" w:pos="4372"/>
          <w:tab w:val="left" w:pos="6640"/>
        </w:tabs>
        <w:jc w:val="both"/>
      </w:pPr>
      <w:r w:rsidRPr="00787D49">
        <w:t xml:space="preserve">и отчета в сроки с </w:t>
      </w:r>
      <w:r w:rsidR="007C553A">
        <w:t xml:space="preserve">____________ </w:t>
      </w:r>
      <w:r w:rsidRPr="00787D49">
        <w:t>по</w:t>
      </w:r>
      <w:r w:rsidR="007C553A">
        <w:t xml:space="preserve"> ___________</w:t>
      </w:r>
      <w:r w:rsidRPr="00787D49">
        <w:t xml:space="preserve"> на</w:t>
      </w:r>
      <w:r w:rsidRPr="00787D49">
        <w:rPr>
          <w:spacing w:val="-2"/>
        </w:rPr>
        <w:t xml:space="preserve"> </w:t>
      </w:r>
      <w:r w:rsidRPr="00787D49">
        <w:t>сайте</w:t>
      </w:r>
      <w:r w:rsidR="007C553A">
        <w:t xml:space="preserve"> администрации </w:t>
      </w:r>
      <w:r w:rsidRPr="00787D49">
        <w:t xml:space="preserve">муниципального образования </w:t>
      </w:r>
      <w:r w:rsidR="007C553A">
        <w:t>г</w:t>
      </w:r>
      <w:r w:rsidRPr="00787D49">
        <w:t xml:space="preserve">ородской округ </w:t>
      </w:r>
      <w:r w:rsidR="007C553A">
        <w:t>«Охинский»</w:t>
      </w:r>
      <w:r w:rsidRPr="00787D49">
        <w:t xml:space="preserve"> в сети «Интернет».</w:t>
      </w:r>
    </w:p>
    <w:p w:rsidR="00787D49" w:rsidRPr="00787D49" w:rsidRDefault="00787D49" w:rsidP="00E4591C">
      <w:pPr>
        <w:pStyle w:val="a6"/>
        <w:ind w:firstLine="707"/>
        <w:jc w:val="both"/>
      </w:pPr>
      <w:r w:rsidRPr="00787D49">
        <w:t xml:space="preserve">На основе проведенной оценки фактического воздействия с учетом предложений и замечаний, заявленных в рамках публичных консультаций, а также информации, представленной разработчиком НПА в отчете об оценке </w:t>
      </w:r>
      <w:r w:rsidRPr="00787D49">
        <w:lastRenderedPageBreak/>
        <w:t xml:space="preserve">фактического воздействия, уполномоченным органом сделаны следующие </w:t>
      </w:r>
      <w:r w:rsidRPr="00787D49">
        <w:rPr>
          <w:spacing w:val="-2"/>
        </w:rPr>
        <w:t>выводы.</w:t>
      </w:r>
    </w:p>
    <w:p w:rsidR="00787D49" w:rsidRPr="00787D49" w:rsidRDefault="00787D49" w:rsidP="00E4591C">
      <w:pPr>
        <w:pStyle w:val="a6"/>
        <w:spacing w:before="10"/>
        <w:ind w:left="0"/>
        <w:rPr>
          <w:sz w:val="24"/>
        </w:rPr>
      </w:pPr>
      <w:r w:rsidRPr="00787D49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6AC239E2" wp14:editId="38339507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70575" cy="1270"/>
                <wp:effectExtent l="0" t="0" r="0" b="0"/>
                <wp:wrapTopAndBottom/>
                <wp:docPr id="9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05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5"/>
                            <a:gd name="T2" fmla="+- 0 10521 1702"/>
                            <a:gd name="T3" fmla="*/ T2 w 9245"/>
                            <a:gd name="T4" fmla="+- 0 10526 1702"/>
                            <a:gd name="T5" fmla="*/ T4 w 9245"/>
                            <a:gd name="T6" fmla="+- 0 10947 1702"/>
                            <a:gd name="T7" fmla="*/ T6 w 92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5">
                              <a:moveTo>
                                <a:pt x="0" y="0"/>
                              </a:moveTo>
                              <a:lnTo>
                                <a:pt x="8819" y="0"/>
                              </a:lnTo>
                              <a:moveTo>
                                <a:pt x="8824" y="0"/>
                              </a:moveTo>
                              <a:lnTo>
                                <a:pt x="924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69878" id="docshape43" o:spid="_x0000_s1026" style="position:absolute;margin-left:85.1pt;margin-top:15.8pt;width:462.2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I0DSQMAAOkHAAAOAAAAZHJzL2Uyb0RvYy54bWysVW1v2jAQ/j5p/8Hyx000LwQSUENVkTJN&#10;6rZKZT/AJA6JltiZbQjdtP++s51AoK1UTeNDsHNPHt8957u7vjnUFdpTIUvOYuxduRhRlvKsZNsY&#10;f1+vRhFGUhGWkYozGuMnKvHN4v2767aZU58XvMqoQEDC5LxtYlwo1cwdR6YFrYm84g1lYMy5qImC&#10;rdg6mSAtsNeV47vu1Gm5yBrBUyolvE2sES8Mf57TVH3Lc0kVqmIMvinzFOa50U9ncU3mW0Gaokw7&#10;N8g/eFGTksGhR6qEKIJ2onxGVZep4JLn6irltcPzvEypiQGi8dyLaB4L0lATC4gjm6NM8v/Rpl/3&#10;DwKVWYxnGDFSQ4oynkp9cDDW6rSNnAPosXkQOj7Z3PP0hwSDc2bRGwkYtGm/8AxYyE5xo8ghF7X+&#10;EmJFByP801F4elAohZeTKHQn4QSjFGyeH5q8OGTef5vupPpEueEh+3upbNoyWBnRs871NaQ4ryvI&#10;4McRcpEXur55dGk+wrwe9sFBaxe1aOYHk0uQ34MslzvxvRfJxj1Ok/mvkAU96Eg2fZEMNLABaLLg&#10;FbJpD+rIZkH4IlnY4zTZdEAG0m578UjR65keWCcorBDRFeyaFDZc6tStQbY+d8AAIC3+K1hQ5c1Y&#10;CPrNWIjpEmt96VwXUPKXxS4wgmLf2AQ3ROmItet6iVq4+jr7+kXN93TNjUldXFY45GSt2BAVRR4U&#10;z8Cr3nz6oDF0UeTDPRgAT4D+Ews0Dg2B1gw+aJeh9uzChKGjH5QH46uyqkx9VEwHF3pj3wQneVVm&#10;2qjjk2K7WVYC7YlujOan5QGyM1gjpEqILCzOmKyKgu9YZk4pKMnuurUiZWXXQFSZ6wEl3qmti920&#10;xN8zd3YX3UXBKPCnd6PATZLR7WoZjKYrL5wk42S5TLw/2mcvmBdlllGm3e7bsxe8rf11g8I21mOD&#10;PgvvTIWV+T1XwTl3w4gEsfT/Ngl9/7MNc8OzJ+iFgtt5A/MRFgUXvzBqYdbEWP7cEUExqj4zaOYz&#10;Lwj0cDKbYBL6sBFDy2ZoISwFqhgrDDWql0tlB9quEeW2gJM8k2/Gb6EH56VulqZZW6+6DcwTE0E3&#10;+/TAGu4N6jShF38BAAD//wMAUEsDBBQABgAIAAAAIQAkwTWU3wAAAAoBAAAPAAAAZHJzL2Rvd25y&#10;ZXYueG1sTI9BTsMwEEX3SNzBGiQ2iNoNKC0hTlUB3VSAROEATjzEKfE4it0m7elxVrD8M09/3uSr&#10;0bbsiL1vHEmYzwQwpMrphmoJX5+b2yUwHxRp1TpCCSf0sCouL3KVaTfQBx53oWaxhHymJJgQuoxz&#10;Xxm0ys9chxR33663KsTY11z3aojltuWJECm3qqF4wagOnwxWP7uDlVCvy+a8HzB5eabtzdt7ujev&#10;27OU11fj+hFYwDH8wTDpR3UoolPpDqQ9a2NeiCSiEu7mKbAJEA/3C2DlNFkCL3L+/4XiFwAA//8D&#10;AFBLAQItABQABgAIAAAAIQC2gziS/gAAAOEBAAATAAAAAAAAAAAAAAAAAAAAAABbQ29udGVudF9U&#10;eXBlc10ueG1sUEsBAi0AFAAGAAgAAAAhADj9If/WAAAAlAEAAAsAAAAAAAAAAAAAAAAALwEAAF9y&#10;ZWxzLy5yZWxzUEsBAi0AFAAGAAgAAAAhAHuEjQNJAwAA6QcAAA4AAAAAAAAAAAAAAAAALgIAAGRy&#10;cy9lMm9Eb2MueG1sUEsBAi0AFAAGAAgAAAAhACTBNZTfAAAACgEAAA8AAAAAAAAAAAAAAAAAowUA&#10;AGRycy9kb3ducmV2LnhtbFBLBQYAAAAABAAEAPMAAACvBgAAAAA=&#10;" path="m,l8819,t5,l9245,e" filled="f" strokeweight=".19811mm">
                <v:path arrowok="t" o:connecttype="custom" o:connectlocs="0,0;5600065,0;5603240,0;5870575,0" o:connectangles="0,0,0,0"/>
                <w10:wrap type="topAndBottom" anchorx="page"/>
              </v:shape>
            </w:pict>
          </mc:Fallback>
        </mc:AlternateContent>
      </w:r>
    </w:p>
    <w:p w:rsidR="00787D49" w:rsidRPr="00787D49" w:rsidRDefault="00787D49" w:rsidP="00E4591C">
      <w:pPr>
        <w:ind w:left="257"/>
        <w:jc w:val="center"/>
        <w:rPr>
          <w:rFonts w:ascii="Times New Roman" w:hAnsi="Times New Roman" w:cs="Times New Roman"/>
          <w:sz w:val="20"/>
        </w:rPr>
      </w:pPr>
      <w:r w:rsidRPr="00787D49">
        <w:rPr>
          <w:rFonts w:ascii="Times New Roman" w:hAnsi="Times New Roman" w:cs="Times New Roman"/>
          <w:sz w:val="20"/>
        </w:rPr>
        <w:t>(Вывод</w:t>
      </w:r>
      <w:r w:rsidRPr="00787D49">
        <w:rPr>
          <w:rFonts w:ascii="Times New Roman" w:hAnsi="Times New Roman" w:cs="Times New Roman"/>
          <w:spacing w:val="-5"/>
          <w:sz w:val="20"/>
        </w:rPr>
        <w:t xml:space="preserve"> </w:t>
      </w:r>
      <w:r w:rsidRPr="00787D49">
        <w:rPr>
          <w:rFonts w:ascii="Times New Roman" w:hAnsi="Times New Roman" w:cs="Times New Roman"/>
          <w:sz w:val="20"/>
        </w:rPr>
        <w:t>о</w:t>
      </w:r>
      <w:r w:rsidRPr="00787D49">
        <w:rPr>
          <w:rFonts w:ascii="Times New Roman" w:hAnsi="Times New Roman" w:cs="Times New Roman"/>
          <w:spacing w:val="-3"/>
          <w:sz w:val="20"/>
        </w:rPr>
        <w:t xml:space="preserve"> </w:t>
      </w:r>
      <w:r w:rsidRPr="00787D49">
        <w:rPr>
          <w:rFonts w:ascii="Times New Roman" w:hAnsi="Times New Roman" w:cs="Times New Roman"/>
          <w:sz w:val="20"/>
        </w:rPr>
        <w:t>достижении</w:t>
      </w:r>
      <w:r w:rsidRPr="00787D49">
        <w:rPr>
          <w:rFonts w:ascii="Times New Roman" w:hAnsi="Times New Roman" w:cs="Times New Roman"/>
          <w:spacing w:val="-5"/>
          <w:sz w:val="20"/>
        </w:rPr>
        <w:t xml:space="preserve"> </w:t>
      </w:r>
      <w:r w:rsidRPr="00787D49">
        <w:rPr>
          <w:rFonts w:ascii="Times New Roman" w:hAnsi="Times New Roman" w:cs="Times New Roman"/>
          <w:sz w:val="20"/>
        </w:rPr>
        <w:t>либо</w:t>
      </w:r>
      <w:r w:rsidRPr="00787D49">
        <w:rPr>
          <w:rFonts w:ascii="Times New Roman" w:hAnsi="Times New Roman" w:cs="Times New Roman"/>
          <w:spacing w:val="-4"/>
          <w:sz w:val="20"/>
        </w:rPr>
        <w:t xml:space="preserve"> </w:t>
      </w:r>
      <w:proofErr w:type="spellStart"/>
      <w:r w:rsidRPr="00787D49">
        <w:rPr>
          <w:rFonts w:ascii="Times New Roman" w:hAnsi="Times New Roman" w:cs="Times New Roman"/>
          <w:sz w:val="20"/>
        </w:rPr>
        <w:t>недостижении</w:t>
      </w:r>
      <w:proofErr w:type="spellEnd"/>
      <w:r w:rsidRPr="00787D49">
        <w:rPr>
          <w:rFonts w:ascii="Times New Roman" w:hAnsi="Times New Roman" w:cs="Times New Roman"/>
          <w:spacing w:val="-5"/>
          <w:sz w:val="20"/>
        </w:rPr>
        <w:t xml:space="preserve"> </w:t>
      </w:r>
      <w:r w:rsidRPr="00787D49">
        <w:rPr>
          <w:rFonts w:ascii="Times New Roman" w:hAnsi="Times New Roman" w:cs="Times New Roman"/>
          <w:sz w:val="20"/>
        </w:rPr>
        <w:t>заявленных</w:t>
      </w:r>
      <w:r w:rsidRPr="00787D49">
        <w:rPr>
          <w:rFonts w:ascii="Times New Roman" w:hAnsi="Times New Roman" w:cs="Times New Roman"/>
          <w:spacing w:val="-5"/>
          <w:sz w:val="20"/>
        </w:rPr>
        <w:t xml:space="preserve"> </w:t>
      </w:r>
      <w:r w:rsidRPr="00787D49">
        <w:rPr>
          <w:rFonts w:ascii="Times New Roman" w:hAnsi="Times New Roman" w:cs="Times New Roman"/>
          <w:sz w:val="20"/>
        </w:rPr>
        <w:t>целей</w:t>
      </w:r>
      <w:r w:rsidRPr="00787D49">
        <w:rPr>
          <w:rFonts w:ascii="Times New Roman" w:hAnsi="Times New Roman" w:cs="Times New Roman"/>
          <w:spacing w:val="-5"/>
          <w:sz w:val="20"/>
        </w:rPr>
        <w:t xml:space="preserve"> </w:t>
      </w:r>
      <w:r w:rsidRPr="00787D49">
        <w:rPr>
          <w:rFonts w:ascii="Times New Roman" w:hAnsi="Times New Roman" w:cs="Times New Roman"/>
          <w:sz w:val="20"/>
        </w:rPr>
        <w:t>регулирования,</w:t>
      </w:r>
      <w:r w:rsidRPr="00787D49">
        <w:rPr>
          <w:rFonts w:ascii="Times New Roman" w:hAnsi="Times New Roman" w:cs="Times New Roman"/>
          <w:spacing w:val="-4"/>
          <w:sz w:val="20"/>
        </w:rPr>
        <w:t xml:space="preserve"> </w:t>
      </w:r>
      <w:r w:rsidRPr="00787D49">
        <w:rPr>
          <w:rFonts w:ascii="Times New Roman" w:hAnsi="Times New Roman" w:cs="Times New Roman"/>
          <w:sz w:val="20"/>
        </w:rPr>
        <w:t>определение</w:t>
      </w:r>
      <w:r w:rsidRPr="00787D49">
        <w:rPr>
          <w:rFonts w:ascii="Times New Roman" w:hAnsi="Times New Roman" w:cs="Times New Roman"/>
          <w:spacing w:val="-4"/>
          <w:sz w:val="20"/>
        </w:rPr>
        <w:t xml:space="preserve"> </w:t>
      </w:r>
      <w:r w:rsidRPr="00787D49">
        <w:rPr>
          <w:rFonts w:ascii="Times New Roman" w:hAnsi="Times New Roman" w:cs="Times New Roman"/>
          <w:sz w:val="20"/>
        </w:rPr>
        <w:t>и</w:t>
      </w:r>
      <w:r w:rsidRPr="00787D49">
        <w:rPr>
          <w:rFonts w:ascii="Times New Roman" w:hAnsi="Times New Roman" w:cs="Times New Roman"/>
          <w:spacing w:val="-5"/>
          <w:sz w:val="20"/>
        </w:rPr>
        <w:t xml:space="preserve"> </w:t>
      </w:r>
      <w:r w:rsidRPr="00787D49">
        <w:rPr>
          <w:rFonts w:ascii="Times New Roman" w:hAnsi="Times New Roman" w:cs="Times New Roman"/>
          <w:sz w:val="20"/>
        </w:rPr>
        <w:t>оценка</w:t>
      </w:r>
      <w:r w:rsidRPr="00787D49">
        <w:rPr>
          <w:rFonts w:ascii="Times New Roman" w:hAnsi="Times New Roman" w:cs="Times New Roman"/>
          <w:spacing w:val="-4"/>
          <w:sz w:val="20"/>
        </w:rPr>
        <w:t xml:space="preserve"> </w:t>
      </w:r>
      <w:r w:rsidRPr="00787D49">
        <w:rPr>
          <w:rFonts w:ascii="Times New Roman" w:hAnsi="Times New Roman" w:cs="Times New Roman"/>
          <w:sz w:val="20"/>
        </w:rPr>
        <w:t>фактических положительных и отрицательных последствий принятия НПА, а также вывод о наличии либо отсутствии</w:t>
      </w:r>
      <w:r w:rsidRPr="00787D49">
        <w:rPr>
          <w:rFonts w:ascii="Times New Roman" w:hAnsi="Times New Roman" w:cs="Times New Roman"/>
          <w:spacing w:val="-5"/>
          <w:sz w:val="20"/>
        </w:rPr>
        <w:t xml:space="preserve"> </w:t>
      </w:r>
      <w:r w:rsidRPr="00787D49">
        <w:rPr>
          <w:rFonts w:ascii="Times New Roman" w:hAnsi="Times New Roman" w:cs="Times New Roman"/>
          <w:sz w:val="20"/>
        </w:rPr>
        <w:t>положений,</w:t>
      </w:r>
      <w:r w:rsidRPr="00787D49">
        <w:rPr>
          <w:rFonts w:ascii="Times New Roman" w:hAnsi="Times New Roman" w:cs="Times New Roman"/>
          <w:spacing w:val="-4"/>
          <w:sz w:val="20"/>
        </w:rPr>
        <w:t xml:space="preserve"> </w:t>
      </w:r>
      <w:r w:rsidRPr="00787D49">
        <w:rPr>
          <w:rFonts w:ascii="Times New Roman" w:hAnsi="Times New Roman" w:cs="Times New Roman"/>
          <w:sz w:val="20"/>
        </w:rPr>
        <w:t>необоснованно</w:t>
      </w:r>
      <w:r w:rsidRPr="00787D49">
        <w:rPr>
          <w:rFonts w:ascii="Times New Roman" w:hAnsi="Times New Roman" w:cs="Times New Roman"/>
          <w:spacing w:val="-3"/>
          <w:sz w:val="20"/>
        </w:rPr>
        <w:t xml:space="preserve"> </w:t>
      </w:r>
      <w:r w:rsidRPr="00787D49">
        <w:rPr>
          <w:rFonts w:ascii="Times New Roman" w:hAnsi="Times New Roman" w:cs="Times New Roman"/>
          <w:sz w:val="20"/>
        </w:rPr>
        <w:t>затрудняющих</w:t>
      </w:r>
      <w:r w:rsidRPr="00787D49">
        <w:rPr>
          <w:rFonts w:ascii="Times New Roman" w:hAnsi="Times New Roman" w:cs="Times New Roman"/>
          <w:spacing w:val="-5"/>
          <w:sz w:val="20"/>
        </w:rPr>
        <w:t xml:space="preserve"> </w:t>
      </w:r>
      <w:r w:rsidRPr="00787D49">
        <w:rPr>
          <w:rFonts w:ascii="Times New Roman" w:hAnsi="Times New Roman" w:cs="Times New Roman"/>
          <w:sz w:val="20"/>
        </w:rPr>
        <w:t>ведение</w:t>
      </w:r>
      <w:r w:rsidRPr="00787D49">
        <w:rPr>
          <w:rFonts w:ascii="Times New Roman" w:hAnsi="Times New Roman" w:cs="Times New Roman"/>
          <w:spacing w:val="-4"/>
          <w:sz w:val="20"/>
        </w:rPr>
        <w:t xml:space="preserve"> </w:t>
      </w:r>
      <w:r w:rsidRPr="00787D49">
        <w:rPr>
          <w:rFonts w:ascii="Times New Roman" w:hAnsi="Times New Roman" w:cs="Times New Roman"/>
          <w:sz w:val="20"/>
        </w:rPr>
        <w:t>предпринимательской</w:t>
      </w:r>
      <w:r w:rsidRPr="00787D49">
        <w:rPr>
          <w:rFonts w:ascii="Times New Roman" w:hAnsi="Times New Roman" w:cs="Times New Roman"/>
          <w:spacing w:val="-5"/>
          <w:sz w:val="20"/>
        </w:rPr>
        <w:t xml:space="preserve"> </w:t>
      </w:r>
      <w:r w:rsidRPr="00787D49">
        <w:rPr>
          <w:rFonts w:ascii="Times New Roman" w:hAnsi="Times New Roman" w:cs="Times New Roman"/>
          <w:sz w:val="20"/>
        </w:rPr>
        <w:t>и</w:t>
      </w:r>
      <w:r w:rsidRPr="00787D49">
        <w:rPr>
          <w:rFonts w:ascii="Times New Roman" w:hAnsi="Times New Roman" w:cs="Times New Roman"/>
          <w:spacing w:val="-3"/>
          <w:sz w:val="20"/>
        </w:rPr>
        <w:t xml:space="preserve"> </w:t>
      </w:r>
      <w:r w:rsidRPr="00787D49">
        <w:rPr>
          <w:rFonts w:ascii="Times New Roman" w:hAnsi="Times New Roman" w:cs="Times New Roman"/>
          <w:sz w:val="20"/>
        </w:rPr>
        <w:t>иной</w:t>
      </w:r>
      <w:r w:rsidRPr="00787D49">
        <w:rPr>
          <w:rFonts w:ascii="Times New Roman" w:hAnsi="Times New Roman" w:cs="Times New Roman"/>
          <w:spacing w:val="-5"/>
          <w:sz w:val="20"/>
        </w:rPr>
        <w:t xml:space="preserve"> </w:t>
      </w:r>
      <w:r w:rsidRPr="00787D49">
        <w:rPr>
          <w:rFonts w:ascii="Times New Roman" w:hAnsi="Times New Roman" w:cs="Times New Roman"/>
          <w:sz w:val="20"/>
        </w:rPr>
        <w:t>экономической</w:t>
      </w:r>
      <w:r w:rsidRPr="00787D49">
        <w:rPr>
          <w:rFonts w:ascii="Times New Roman" w:hAnsi="Times New Roman" w:cs="Times New Roman"/>
          <w:spacing w:val="-5"/>
          <w:sz w:val="20"/>
        </w:rPr>
        <w:t xml:space="preserve"> </w:t>
      </w:r>
      <w:r w:rsidR="000A0049">
        <w:rPr>
          <w:rFonts w:ascii="Times New Roman" w:hAnsi="Times New Roman" w:cs="Times New Roman"/>
          <w:sz w:val="20"/>
        </w:rPr>
        <w:t>дея</w:t>
      </w:r>
      <w:r w:rsidRPr="00787D49">
        <w:rPr>
          <w:rFonts w:ascii="Times New Roman" w:hAnsi="Times New Roman" w:cs="Times New Roman"/>
          <w:sz w:val="20"/>
        </w:rPr>
        <w:t>тельности или приводящих к возникновению необоснованных расходов бюджета муниципального образо</w:t>
      </w:r>
      <w:r w:rsidR="000A0049">
        <w:rPr>
          <w:rFonts w:ascii="Times New Roman" w:hAnsi="Times New Roman" w:cs="Times New Roman"/>
          <w:sz w:val="20"/>
        </w:rPr>
        <w:t>вания г</w:t>
      </w:r>
      <w:r w:rsidRPr="00787D49">
        <w:rPr>
          <w:rFonts w:ascii="Times New Roman" w:hAnsi="Times New Roman" w:cs="Times New Roman"/>
          <w:sz w:val="20"/>
        </w:rPr>
        <w:t xml:space="preserve">ородской округ </w:t>
      </w:r>
      <w:r w:rsidR="000A0049">
        <w:rPr>
          <w:rFonts w:ascii="Times New Roman" w:hAnsi="Times New Roman" w:cs="Times New Roman"/>
          <w:sz w:val="20"/>
        </w:rPr>
        <w:t>«Охинский»</w:t>
      </w:r>
      <w:r w:rsidRPr="00787D49">
        <w:rPr>
          <w:rFonts w:ascii="Times New Roman" w:hAnsi="Times New Roman" w:cs="Times New Roman"/>
          <w:sz w:val="20"/>
        </w:rPr>
        <w:t>)</w:t>
      </w:r>
    </w:p>
    <w:p w:rsidR="00787D49" w:rsidRPr="00787D49" w:rsidRDefault="00787D49" w:rsidP="00E4591C">
      <w:pPr>
        <w:pStyle w:val="a6"/>
        <w:spacing w:before="4"/>
        <w:ind w:left="0"/>
        <w:rPr>
          <w:sz w:val="25"/>
        </w:rPr>
      </w:pPr>
      <w:r w:rsidRPr="00787D49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2DE90609" wp14:editId="5F994E9A">
                <wp:simplePos x="0" y="0"/>
                <wp:positionH relativeFrom="page">
                  <wp:posOffset>1115695</wp:posOffset>
                </wp:positionH>
                <wp:positionV relativeFrom="paragraph">
                  <wp:posOffset>200025</wp:posOffset>
                </wp:positionV>
                <wp:extent cx="5866765" cy="1270"/>
                <wp:effectExtent l="0" t="0" r="0" b="0"/>
                <wp:wrapTopAndBottom/>
                <wp:docPr id="8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9239"/>
                            <a:gd name="T2" fmla="+- 0 10996 1757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246A7" id="docshape44" o:spid="_x0000_s1026" style="position:absolute;margin-left:87.85pt;margin-top:15.75pt;width:461.9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xL3AwMAAKU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RgKJUgNJWKSahs4Saw6baPn4PTYPCibn27uJf2qwRBcWOxGgw/ath8lAxSyN9IpcsxVbU9Crujo&#10;hH86Cc+PBlH4OJqOx5PxCCMKtiieuLoEZN6fpXtt3nPpcMjhXhtfNgYrJzrrqG+gxHldQQXfDlCI&#10;oslo4l5dmU9uUe/2JkCbELVoFg9n105x7+Sxwtls/FuwYe9nweIzMEhg11MkRc+aHkVHG1aI2D4J&#10;nVCN1FagDZDrFQIEcLIp/sEXYl/7+jNdCAUNcH31FUZw9bc+3YYYy8yGsEvUpthpYT/U8sA30pnM&#10;VekgyLO1Eude7vg5K2+GEzYA3Bu/cEEt17PSCrkuq8rVthKWyiQaxk4bLauSWaNlo9Vuu6wUOhDb&#10;1O6xyQDYhVujtMmILryfM/mcldwL5qIUnLBVtzakrPwagConOlzPTht7UV07/5iFs9V0NU0GSTxe&#10;DZIwywbv1stkMF7DbcuG2XKZRT8t5yiZFyVjXFja/WiJkr9r3W7I+aFwGi4X6V2osHbPSxWCSxpO&#10;JMil//VF6HvXN/tWsifoYyX9rITZDotCqu8YtTAnU6y/7YniGFUfBAyiWZQkdrC6TTKaxLBR55bt&#10;uYUIClApNhhuvl0ujR/G+0aVuwIiRa7eQr6D+ZGXttHdoPGsug3MQpdBN7ftsD3fO6/nf5fFLwAA&#10;AP//AwBQSwMEFAAGAAgAAAAhAFi7fq7eAAAACgEAAA8AAABkcnMvZG93bnJldi54bWxMj0FOwzAQ&#10;RfdI3MEaJHbUKagNCXEqVAlRCSpB2wNMYhMH4nFku01ye5wVLP/M0583xWY0Hbso51tLApaLBJii&#10;2sqWGgGn48vdIzAfkCR2lpSASXnYlNdXBebSDvSpLofQsFhCPkcBOoQ+59zXWhn0C9srirsv6wyG&#10;GF3DpcMhlpuO3yfJmhtsKV7Q2KutVvXP4WwE1ONu++G+/StNzf5d74ZqyvBNiNub8fkJWFBj+INh&#10;1o/qUEanyp5JetbFnK7SiAp4WK6AzUCSZWtg1TxJgZcF//9C+QsAAP//AwBQSwECLQAUAAYACAAA&#10;ACEAtoM4kv4AAADhAQAAEwAAAAAAAAAAAAAAAAAAAAAAW0NvbnRlbnRfVHlwZXNdLnhtbFBLAQIt&#10;ABQABgAIAAAAIQA4/SH/1gAAAJQBAAALAAAAAAAAAAAAAAAAAC8BAABfcmVscy8ucmVsc1BLAQIt&#10;ABQABgAIAAAAIQBfyxL3AwMAAKUGAAAOAAAAAAAAAAAAAAAAAC4CAABkcnMvZTJvRG9jLnhtbFBL&#10;AQItABQABgAIAAAAIQBYu36u3gAAAAoBAAAPAAAAAAAAAAAAAAAAAF0FAABkcnMvZG93bnJldi54&#10;bWxQSwUGAAAAAAQABADzAAAAaA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787D49" w:rsidRPr="00787D49" w:rsidRDefault="00787D49" w:rsidP="00E4591C">
      <w:pPr>
        <w:spacing w:line="230" w:lineRule="exact"/>
        <w:ind w:left="378"/>
        <w:jc w:val="center"/>
        <w:rPr>
          <w:rFonts w:ascii="Times New Roman" w:hAnsi="Times New Roman" w:cs="Times New Roman"/>
          <w:sz w:val="20"/>
        </w:rPr>
      </w:pPr>
      <w:r w:rsidRPr="00787D49">
        <w:rPr>
          <w:rFonts w:ascii="Times New Roman" w:hAnsi="Times New Roman" w:cs="Times New Roman"/>
          <w:sz w:val="20"/>
        </w:rPr>
        <w:t>(иные</w:t>
      </w:r>
      <w:r w:rsidRPr="00787D49">
        <w:rPr>
          <w:rFonts w:ascii="Times New Roman" w:hAnsi="Times New Roman" w:cs="Times New Roman"/>
          <w:spacing w:val="-9"/>
          <w:sz w:val="20"/>
        </w:rPr>
        <w:t xml:space="preserve"> </w:t>
      </w:r>
      <w:r w:rsidRPr="00787D49">
        <w:rPr>
          <w:rFonts w:ascii="Times New Roman" w:hAnsi="Times New Roman" w:cs="Times New Roman"/>
          <w:sz w:val="20"/>
        </w:rPr>
        <w:t>замечания</w:t>
      </w:r>
      <w:r w:rsidRPr="00787D49">
        <w:rPr>
          <w:rFonts w:ascii="Times New Roman" w:hAnsi="Times New Roman" w:cs="Times New Roman"/>
          <w:spacing w:val="-10"/>
          <w:sz w:val="20"/>
        </w:rPr>
        <w:t xml:space="preserve"> </w:t>
      </w:r>
      <w:r w:rsidRPr="00787D49">
        <w:rPr>
          <w:rFonts w:ascii="Times New Roman" w:hAnsi="Times New Roman" w:cs="Times New Roman"/>
          <w:sz w:val="20"/>
        </w:rPr>
        <w:t>и</w:t>
      </w:r>
      <w:r w:rsidRPr="00787D49">
        <w:rPr>
          <w:rFonts w:ascii="Times New Roman" w:hAnsi="Times New Roman" w:cs="Times New Roman"/>
          <w:spacing w:val="-8"/>
          <w:sz w:val="20"/>
        </w:rPr>
        <w:t xml:space="preserve"> </w:t>
      </w:r>
      <w:r w:rsidRPr="00787D49">
        <w:rPr>
          <w:rFonts w:ascii="Times New Roman" w:hAnsi="Times New Roman" w:cs="Times New Roman"/>
          <w:sz w:val="20"/>
        </w:rPr>
        <w:t>предложения</w:t>
      </w:r>
      <w:r w:rsidRPr="00787D49">
        <w:rPr>
          <w:rFonts w:ascii="Times New Roman" w:hAnsi="Times New Roman" w:cs="Times New Roman"/>
          <w:spacing w:val="-9"/>
          <w:sz w:val="20"/>
        </w:rPr>
        <w:t xml:space="preserve"> </w:t>
      </w:r>
      <w:r w:rsidRPr="00787D49">
        <w:rPr>
          <w:rFonts w:ascii="Times New Roman" w:hAnsi="Times New Roman" w:cs="Times New Roman"/>
          <w:sz w:val="20"/>
        </w:rPr>
        <w:t>Уполномоченного</w:t>
      </w:r>
      <w:r w:rsidRPr="00787D49">
        <w:rPr>
          <w:rFonts w:ascii="Times New Roman" w:hAnsi="Times New Roman" w:cs="Times New Roman"/>
          <w:spacing w:val="-8"/>
          <w:sz w:val="20"/>
        </w:rPr>
        <w:t xml:space="preserve"> </w:t>
      </w:r>
      <w:r w:rsidRPr="00787D49">
        <w:rPr>
          <w:rFonts w:ascii="Times New Roman" w:hAnsi="Times New Roman" w:cs="Times New Roman"/>
          <w:spacing w:val="-2"/>
          <w:sz w:val="20"/>
        </w:rPr>
        <w:t>органа)</w:t>
      </w:r>
    </w:p>
    <w:p w:rsidR="00787D49" w:rsidRDefault="00787D49" w:rsidP="00E4591C">
      <w:pPr>
        <w:pStyle w:val="a6"/>
        <w:spacing w:line="322" w:lineRule="exact"/>
        <w:ind w:left="930"/>
        <w:rPr>
          <w:spacing w:val="-2"/>
        </w:rPr>
      </w:pPr>
      <w:r w:rsidRPr="00787D49">
        <w:t>Приложение</w:t>
      </w:r>
      <w:r w:rsidRPr="00787D49">
        <w:rPr>
          <w:spacing w:val="-6"/>
        </w:rPr>
        <w:t xml:space="preserve"> </w:t>
      </w:r>
      <w:r w:rsidRPr="00787D49">
        <w:t>(при</w:t>
      </w:r>
      <w:r w:rsidRPr="00787D49">
        <w:rPr>
          <w:spacing w:val="-6"/>
        </w:rPr>
        <w:t xml:space="preserve"> </w:t>
      </w:r>
      <w:r w:rsidRPr="00787D49">
        <w:rPr>
          <w:spacing w:val="-2"/>
        </w:rPr>
        <w:t>необходимости):</w:t>
      </w:r>
    </w:p>
    <w:p w:rsidR="000A0049" w:rsidRPr="00787D49" w:rsidRDefault="000A0049" w:rsidP="00E4591C">
      <w:pPr>
        <w:pStyle w:val="a6"/>
        <w:spacing w:line="322" w:lineRule="exact"/>
        <w:ind w:left="930"/>
      </w:pPr>
    </w:p>
    <w:p w:rsidR="000A0049" w:rsidRDefault="00787D49" w:rsidP="00E4591C">
      <w:pPr>
        <w:pStyle w:val="a6"/>
        <w:tabs>
          <w:tab w:val="left" w:pos="6531"/>
          <w:tab w:val="left" w:pos="9062"/>
        </w:tabs>
        <w:ind w:left="0"/>
        <w:rPr>
          <w:spacing w:val="-2"/>
        </w:rPr>
      </w:pPr>
      <w:r w:rsidRPr="00787D49">
        <w:t>Руководитель</w:t>
      </w:r>
      <w:r w:rsidRPr="00787D49">
        <w:rPr>
          <w:spacing w:val="-2"/>
        </w:rPr>
        <w:t xml:space="preserve"> </w:t>
      </w:r>
    </w:p>
    <w:p w:rsidR="00787D49" w:rsidRPr="00787D49" w:rsidRDefault="00787D49" w:rsidP="00E4591C">
      <w:pPr>
        <w:pStyle w:val="a6"/>
        <w:tabs>
          <w:tab w:val="left" w:pos="6531"/>
          <w:tab w:val="left" w:pos="9062"/>
        </w:tabs>
        <w:ind w:left="0"/>
      </w:pPr>
      <w:r w:rsidRPr="00787D49">
        <w:t>уполномоченного органа</w:t>
      </w:r>
      <w:r w:rsidRPr="00787D49">
        <w:rPr>
          <w:spacing w:val="-3"/>
        </w:rPr>
        <w:t xml:space="preserve"> </w:t>
      </w:r>
      <w:r w:rsidRPr="00787D49">
        <w:rPr>
          <w:u w:val="single"/>
        </w:rPr>
        <w:tab/>
      </w:r>
      <w:r w:rsidRPr="00787D49">
        <w:t xml:space="preserve">/ </w:t>
      </w:r>
      <w:r w:rsidRPr="00787D49">
        <w:rPr>
          <w:u w:val="single"/>
        </w:rPr>
        <w:tab/>
      </w:r>
      <w:r w:rsidRPr="00787D49">
        <w:rPr>
          <w:spacing w:val="-10"/>
        </w:rPr>
        <w:t>/</w:t>
      </w:r>
    </w:p>
    <w:p w:rsidR="00787D49" w:rsidRPr="00787D49" w:rsidRDefault="000A0049" w:rsidP="00E4591C">
      <w:pPr>
        <w:tabs>
          <w:tab w:val="left" w:pos="7221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pacing w:val="-2"/>
          <w:sz w:val="20"/>
        </w:rPr>
        <w:t xml:space="preserve">                                                                                       </w:t>
      </w:r>
      <w:r w:rsidR="00787D49" w:rsidRPr="00787D49">
        <w:rPr>
          <w:rFonts w:ascii="Times New Roman" w:hAnsi="Times New Roman" w:cs="Times New Roman"/>
          <w:spacing w:val="-2"/>
          <w:sz w:val="20"/>
        </w:rPr>
        <w:t>(</w:t>
      </w:r>
      <w:proofErr w:type="gramStart"/>
      <w:r w:rsidR="00787D49" w:rsidRPr="00787D49">
        <w:rPr>
          <w:rFonts w:ascii="Times New Roman" w:hAnsi="Times New Roman" w:cs="Times New Roman"/>
          <w:spacing w:val="-2"/>
          <w:sz w:val="20"/>
        </w:rPr>
        <w:t>подпись)</w:t>
      </w:r>
      <w:r>
        <w:rPr>
          <w:rFonts w:ascii="Times New Roman" w:hAnsi="Times New Roman" w:cs="Times New Roman"/>
          <w:sz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</w:rPr>
        <w:t xml:space="preserve">                                   </w:t>
      </w:r>
      <w:r w:rsidR="00787D49" w:rsidRPr="00787D49">
        <w:rPr>
          <w:rFonts w:ascii="Times New Roman" w:hAnsi="Times New Roman" w:cs="Times New Roman"/>
          <w:spacing w:val="-2"/>
          <w:sz w:val="20"/>
        </w:rPr>
        <w:t>(расшифровка</w:t>
      </w:r>
      <w:r w:rsidR="00787D49" w:rsidRPr="00787D49">
        <w:rPr>
          <w:rFonts w:ascii="Times New Roman" w:hAnsi="Times New Roman" w:cs="Times New Roman"/>
          <w:spacing w:val="7"/>
          <w:sz w:val="20"/>
        </w:rPr>
        <w:t xml:space="preserve"> </w:t>
      </w:r>
      <w:r w:rsidR="00787D49" w:rsidRPr="00787D49">
        <w:rPr>
          <w:rFonts w:ascii="Times New Roman" w:hAnsi="Times New Roman" w:cs="Times New Roman"/>
          <w:spacing w:val="-2"/>
          <w:sz w:val="20"/>
        </w:rPr>
        <w:t>подписи)</w:t>
      </w:r>
    </w:p>
    <w:p w:rsidR="00E12DBB" w:rsidRPr="00787D49" w:rsidRDefault="00E12DBB" w:rsidP="00E4591C">
      <w:pPr>
        <w:rPr>
          <w:rFonts w:ascii="Times New Roman" w:hAnsi="Times New Roman" w:cs="Times New Roman"/>
        </w:rPr>
      </w:pPr>
    </w:p>
    <w:sectPr w:rsidR="00E12DBB" w:rsidRPr="00787D49" w:rsidSect="00787D49">
      <w:headerReference w:type="default" r:id="rId14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30E" w:rsidRDefault="003F530E">
      <w:pPr>
        <w:spacing w:after="0" w:line="240" w:lineRule="auto"/>
      </w:pPr>
      <w:r>
        <w:separator/>
      </w:r>
    </w:p>
  </w:endnote>
  <w:endnote w:type="continuationSeparator" w:id="0">
    <w:p w:rsidR="003F530E" w:rsidRDefault="003F5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30E" w:rsidRDefault="003F530E">
      <w:pPr>
        <w:spacing w:after="0" w:line="240" w:lineRule="auto"/>
      </w:pPr>
      <w:r>
        <w:separator/>
      </w:r>
    </w:p>
  </w:footnote>
  <w:footnote w:type="continuationSeparator" w:id="0">
    <w:p w:rsidR="003F530E" w:rsidRDefault="003F5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1FD" w:rsidRDefault="007311FD">
    <w:pPr>
      <w:pStyle w:val="a6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17A"/>
    <w:multiLevelType w:val="hybridMultilevel"/>
    <w:tmpl w:val="2D184BCE"/>
    <w:lvl w:ilvl="0" w:tplc="71121DC4">
      <w:start w:val="1"/>
      <w:numFmt w:val="decimal"/>
      <w:lvlText w:val="%1."/>
      <w:lvlJc w:val="left"/>
      <w:pPr>
        <w:ind w:left="502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C3AD8EC">
      <w:numFmt w:val="bullet"/>
      <w:lvlText w:val="•"/>
      <w:lvlJc w:val="left"/>
      <w:pPr>
        <w:ind w:left="1440" w:hanging="281"/>
      </w:pPr>
      <w:rPr>
        <w:rFonts w:hint="default"/>
        <w:lang w:val="ru-RU" w:eastAsia="en-US" w:bidi="ar-SA"/>
      </w:rPr>
    </w:lvl>
    <w:lvl w:ilvl="2" w:tplc="64B28A54">
      <w:numFmt w:val="bullet"/>
      <w:lvlText w:val="•"/>
      <w:lvlJc w:val="left"/>
      <w:pPr>
        <w:ind w:left="2381" w:hanging="281"/>
      </w:pPr>
      <w:rPr>
        <w:rFonts w:hint="default"/>
        <w:lang w:val="ru-RU" w:eastAsia="en-US" w:bidi="ar-SA"/>
      </w:rPr>
    </w:lvl>
    <w:lvl w:ilvl="3" w:tplc="32BCA610">
      <w:numFmt w:val="bullet"/>
      <w:lvlText w:val="•"/>
      <w:lvlJc w:val="left"/>
      <w:pPr>
        <w:ind w:left="3321" w:hanging="281"/>
      </w:pPr>
      <w:rPr>
        <w:rFonts w:hint="default"/>
        <w:lang w:val="ru-RU" w:eastAsia="en-US" w:bidi="ar-SA"/>
      </w:rPr>
    </w:lvl>
    <w:lvl w:ilvl="4" w:tplc="46884960">
      <w:numFmt w:val="bullet"/>
      <w:lvlText w:val="•"/>
      <w:lvlJc w:val="left"/>
      <w:pPr>
        <w:ind w:left="4262" w:hanging="281"/>
      </w:pPr>
      <w:rPr>
        <w:rFonts w:hint="default"/>
        <w:lang w:val="ru-RU" w:eastAsia="en-US" w:bidi="ar-SA"/>
      </w:rPr>
    </w:lvl>
    <w:lvl w:ilvl="5" w:tplc="80AEFCCA">
      <w:numFmt w:val="bullet"/>
      <w:lvlText w:val="•"/>
      <w:lvlJc w:val="left"/>
      <w:pPr>
        <w:ind w:left="5203" w:hanging="281"/>
      </w:pPr>
      <w:rPr>
        <w:rFonts w:hint="default"/>
        <w:lang w:val="ru-RU" w:eastAsia="en-US" w:bidi="ar-SA"/>
      </w:rPr>
    </w:lvl>
    <w:lvl w:ilvl="6" w:tplc="95C8C8DC">
      <w:numFmt w:val="bullet"/>
      <w:lvlText w:val="•"/>
      <w:lvlJc w:val="left"/>
      <w:pPr>
        <w:ind w:left="6143" w:hanging="281"/>
      </w:pPr>
      <w:rPr>
        <w:rFonts w:hint="default"/>
        <w:lang w:val="ru-RU" w:eastAsia="en-US" w:bidi="ar-SA"/>
      </w:rPr>
    </w:lvl>
    <w:lvl w:ilvl="7" w:tplc="21949B26">
      <w:numFmt w:val="bullet"/>
      <w:lvlText w:val="•"/>
      <w:lvlJc w:val="left"/>
      <w:pPr>
        <w:ind w:left="7084" w:hanging="281"/>
      </w:pPr>
      <w:rPr>
        <w:rFonts w:hint="default"/>
        <w:lang w:val="ru-RU" w:eastAsia="en-US" w:bidi="ar-SA"/>
      </w:rPr>
    </w:lvl>
    <w:lvl w:ilvl="8" w:tplc="9CA25AC4">
      <w:numFmt w:val="bullet"/>
      <w:lvlText w:val="•"/>
      <w:lvlJc w:val="left"/>
      <w:pPr>
        <w:ind w:left="8025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9DA127C"/>
    <w:multiLevelType w:val="multilevel"/>
    <w:tmpl w:val="C67287BC"/>
    <w:lvl w:ilvl="0">
      <w:start w:val="3"/>
      <w:numFmt w:val="decimal"/>
      <w:lvlText w:val="%1"/>
      <w:lvlJc w:val="left"/>
      <w:pPr>
        <w:ind w:left="222" w:hanging="5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16"/>
      </w:pPr>
      <w:rPr>
        <w:rFonts w:hint="default"/>
        <w:lang w:val="ru-RU" w:eastAsia="en-US" w:bidi="ar-SA"/>
      </w:rPr>
    </w:lvl>
  </w:abstractNum>
  <w:abstractNum w:abstractNumId="2" w15:restartNumberingAfterBreak="0">
    <w:nsid w:val="0A68585B"/>
    <w:multiLevelType w:val="hybridMultilevel"/>
    <w:tmpl w:val="44501CF2"/>
    <w:lvl w:ilvl="0" w:tplc="836686D0">
      <w:start w:val="13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9671ED"/>
    <w:multiLevelType w:val="hybridMultilevel"/>
    <w:tmpl w:val="ACB04C1A"/>
    <w:lvl w:ilvl="0" w:tplc="4E86D5EE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F07DA5"/>
    <w:multiLevelType w:val="multilevel"/>
    <w:tmpl w:val="0EE60D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2" w:hanging="2160"/>
      </w:pPr>
      <w:rPr>
        <w:rFonts w:hint="default"/>
      </w:rPr>
    </w:lvl>
  </w:abstractNum>
  <w:abstractNum w:abstractNumId="5" w15:restartNumberingAfterBreak="0">
    <w:nsid w:val="1F5B15F5"/>
    <w:multiLevelType w:val="hybridMultilevel"/>
    <w:tmpl w:val="0B9A63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462B8D"/>
    <w:multiLevelType w:val="hybridMultilevel"/>
    <w:tmpl w:val="7CBEF34C"/>
    <w:lvl w:ilvl="0" w:tplc="4FF4DA26">
      <w:start w:val="18"/>
      <w:numFmt w:val="decimal"/>
      <w:lvlText w:val="%1)"/>
      <w:lvlJc w:val="left"/>
      <w:pPr>
        <w:ind w:left="131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7" w15:restartNumberingAfterBreak="0">
    <w:nsid w:val="255D164E"/>
    <w:multiLevelType w:val="hybridMultilevel"/>
    <w:tmpl w:val="4D3C8AC0"/>
    <w:lvl w:ilvl="0" w:tplc="542A359E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8A4E4D"/>
    <w:multiLevelType w:val="multilevel"/>
    <w:tmpl w:val="DCBA8392"/>
    <w:lvl w:ilvl="0">
      <w:start w:val="1"/>
      <w:numFmt w:val="decimal"/>
      <w:lvlText w:val="%1"/>
      <w:lvlJc w:val="left"/>
      <w:pPr>
        <w:ind w:left="222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31"/>
      </w:pPr>
      <w:rPr>
        <w:rFonts w:hint="default"/>
        <w:lang w:val="ru-RU" w:eastAsia="en-US" w:bidi="ar-SA"/>
      </w:rPr>
    </w:lvl>
  </w:abstractNum>
  <w:abstractNum w:abstractNumId="9" w15:restartNumberingAfterBreak="0">
    <w:nsid w:val="3AAF0CF8"/>
    <w:multiLevelType w:val="multilevel"/>
    <w:tmpl w:val="0EE60D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2" w:hanging="2160"/>
      </w:pPr>
      <w:rPr>
        <w:rFonts w:hint="default"/>
      </w:rPr>
    </w:lvl>
  </w:abstractNum>
  <w:abstractNum w:abstractNumId="10" w15:restartNumberingAfterBreak="0">
    <w:nsid w:val="3CC92D07"/>
    <w:multiLevelType w:val="multilevel"/>
    <w:tmpl w:val="0504C992"/>
    <w:lvl w:ilvl="0">
      <w:start w:val="6"/>
      <w:numFmt w:val="decimal"/>
      <w:lvlText w:val="%1"/>
      <w:lvlJc w:val="left"/>
      <w:pPr>
        <w:ind w:left="222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90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16" w:hanging="8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8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8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8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8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8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844"/>
      </w:pPr>
      <w:rPr>
        <w:rFonts w:hint="default"/>
        <w:lang w:val="ru-RU" w:eastAsia="en-US" w:bidi="ar-SA"/>
      </w:rPr>
    </w:lvl>
  </w:abstractNum>
  <w:abstractNum w:abstractNumId="11" w15:restartNumberingAfterBreak="0">
    <w:nsid w:val="41923EB0"/>
    <w:multiLevelType w:val="multilevel"/>
    <w:tmpl w:val="723AB6E2"/>
    <w:lvl w:ilvl="0">
      <w:start w:val="5"/>
      <w:numFmt w:val="decimal"/>
      <w:lvlText w:val="%1"/>
      <w:lvlJc w:val="left"/>
      <w:pPr>
        <w:ind w:left="222" w:hanging="5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15"/>
      </w:pPr>
      <w:rPr>
        <w:rFonts w:hint="default"/>
        <w:lang w:val="ru-RU" w:eastAsia="en-US" w:bidi="ar-SA"/>
      </w:rPr>
    </w:lvl>
  </w:abstractNum>
  <w:abstractNum w:abstractNumId="12" w15:restartNumberingAfterBreak="0">
    <w:nsid w:val="5AF12C00"/>
    <w:multiLevelType w:val="multilevel"/>
    <w:tmpl w:val="78F49B36"/>
    <w:lvl w:ilvl="0">
      <w:start w:val="2"/>
      <w:numFmt w:val="decimal"/>
      <w:lvlText w:val="%1"/>
      <w:lvlJc w:val="left"/>
      <w:pPr>
        <w:ind w:left="222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2" w:hanging="5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09"/>
      </w:pPr>
      <w:rPr>
        <w:rFonts w:hint="default"/>
        <w:lang w:val="ru-RU" w:eastAsia="en-US" w:bidi="ar-SA"/>
      </w:rPr>
    </w:lvl>
  </w:abstractNum>
  <w:abstractNum w:abstractNumId="13" w15:restartNumberingAfterBreak="0">
    <w:nsid w:val="5C586DCB"/>
    <w:multiLevelType w:val="hybridMultilevel"/>
    <w:tmpl w:val="A15A99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D7D3F80"/>
    <w:multiLevelType w:val="multilevel"/>
    <w:tmpl w:val="DCBA8392"/>
    <w:lvl w:ilvl="0">
      <w:start w:val="1"/>
      <w:numFmt w:val="decimal"/>
      <w:lvlText w:val="%1"/>
      <w:lvlJc w:val="left"/>
      <w:pPr>
        <w:ind w:left="222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31"/>
      </w:pPr>
      <w:rPr>
        <w:rFonts w:hint="default"/>
        <w:lang w:val="ru-RU" w:eastAsia="en-US" w:bidi="ar-SA"/>
      </w:rPr>
    </w:lvl>
  </w:abstractNum>
  <w:abstractNum w:abstractNumId="15" w15:restartNumberingAfterBreak="0">
    <w:nsid w:val="5E6D372E"/>
    <w:multiLevelType w:val="hybridMultilevel"/>
    <w:tmpl w:val="07EADED4"/>
    <w:lvl w:ilvl="0" w:tplc="3E628516">
      <w:start w:val="4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6" w15:restartNumberingAfterBreak="0">
    <w:nsid w:val="61072292"/>
    <w:multiLevelType w:val="hybridMultilevel"/>
    <w:tmpl w:val="AA725BE8"/>
    <w:lvl w:ilvl="0" w:tplc="415CB74C">
      <w:start w:val="2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7" w15:restartNumberingAfterBreak="0">
    <w:nsid w:val="6818375A"/>
    <w:multiLevelType w:val="hybridMultilevel"/>
    <w:tmpl w:val="605E5A5A"/>
    <w:lvl w:ilvl="0" w:tplc="E3B088FA">
      <w:start w:val="1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B1782E"/>
    <w:multiLevelType w:val="hybridMultilevel"/>
    <w:tmpl w:val="169E180A"/>
    <w:lvl w:ilvl="0" w:tplc="57FCF644">
      <w:start w:val="8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9" w15:restartNumberingAfterBreak="0">
    <w:nsid w:val="768227E3"/>
    <w:multiLevelType w:val="multilevel"/>
    <w:tmpl w:val="D75201C0"/>
    <w:lvl w:ilvl="0">
      <w:start w:val="4"/>
      <w:numFmt w:val="decimal"/>
      <w:lvlText w:val="%1"/>
      <w:lvlJc w:val="left"/>
      <w:pPr>
        <w:ind w:left="222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33"/>
      </w:pPr>
      <w:rPr>
        <w:rFonts w:hint="default"/>
        <w:lang w:val="ru-RU" w:eastAsia="en-US" w:bidi="ar-SA"/>
      </w:rPr>
    </w:lvl>
  </w:abstractNum>
  <w:abstractNum w:abstractNumId="20" w15:restartNumberingAfterBreak="0">
    <w:nsid w:val="768638FA"/>
    <w:multiLevelType w:val="hybridMultilevel"/>
    <w:tmpl w:val="0BAAB75E"/>
    <w:lvl w:ilvl="0" w:tplc="3A16D120">
      <w:numFmt w:val="bullet"/>
      <w:lvlText w:val="-"/>
      <w:lvlJc w:val="left"/>
      <w:pPr>
        <w:ind w:left="222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51EDF92">
      <w:numFmt w:val="bullet"/>
      <w:lvlText w:val="•"/>
      <w:lvlJc w:val="left"/>
      <w:pPr>
        <w:ind w:left="1188" w:hanging="209"/>
      </w:pPr>
      <w:rPr>
        <w:rFonts w:hint="default"/>
        <w:lang w:val="ru-RU" w:eastAsia="en-US" w:bidi="ar-SA"/>
      </w:rPr>
    </w:lvl>
    <w:lvl w:ilvl="2" w:tplc="7EE20260">
      <w:numFmt w:val="bullet"/>
      <w:lvlText w:val="•"/>
      <w:lvlJc w:val="left"/>
      <w:pPr>
        <w:ind w:left="2157" w:hanging="209"/>
      </w:pPr>
      <w:rPr>
        <w:rFonts w:hint="default"/>
        <w:lang w:val="ru-RU" w:eastAsia="en-US" w:bidi="ar-SA"/>
      </w:rPr>
    </w:lvl>
    <w:lvl w:ilvl="3" w:tplc="9FAC24D2">
      <w:numFmt w:val="bullet"/>
      <w:lvlText w:val="•"/>
      <w:lvlJc w:val="left"/>
      <w:pPr>
        <w:ind w:left="3125" w:hanging="209"/>
      </w:pPr>
      <w:rPr>
        <w:rFonts w:hint="default"/>
        <w:lang w:val="ru-RU" w:eastAsia="en-US" w:bidi="ar-SA"/>
      </w:rPr>
    </w:lvl>
    <w:lvl w:ilvl="4" w:tplc="DE589890">
      <w:numFmt w:val="bullet"/>
      <w:lvlText w:val="•"/>
      <w:lvlJc w:val="left"/>
      <w:pPr>
        <w:ind w:left="4094" w:hanging="209"/>
      </w:pPr>
      <w:rPr>
        <w:rFonts w:hint="default"/>
        <w:lang w:val="ru-RU" w:eastAsia="en-US" w:bidi="ar-SA"/>
      </w:rPr>
    </w:lvl>
    <w:lvl w:ilvl="5" w:tplc="7C7ABDAE">
      <w:numFmt w:val="bullet"/>
      <w:lvlText w:val="•"/>
      <w:lvlJc w:val="left"/>
      <w:pPr>
        <w:ind w:left="5063" w:hanging="209"/>
      </w:pPr>
      <w:rPr>
        <w:rFonts w:hint="default"/>
        <w:lang w:val="ru-RU" w:eastAsia="en-US" w:bidi="ar-SA"/>
      </w:rPr>
    </w:lvl>
    <w:lvl w:ilvl="6" w:tplc="3FB69818">
      <w:numFmt w:val="bullet"/>
      <w:lvlText w:val="•"/>
      <w:lvlJc w:val="left"/>
      <w:pPr>
        <w:ind w:left="6031" w:hanging="209"/>
      </w:pPr>
      <w:rPr>
        <w:rFonts w:hint="default"/>
        <w:lang w:val="ru-RU" w:eastAsia="en-US" w:bidi="ar-SA"/>
      </w:rPr>
    </w:lvl>
    <w:lvl w:ilvl="7" w:tplc="5EDE0182">
      <w:numFmt w:val="bullet"/>
      <w:lvlText w:val="•"/>
      <w:lvlJc w:val="left"/>
      <w:pPr>
        <w:ind w:left="7000" w:hanging="209"/>
      </w:pPr>
      <w:rPr>
        <w:rFonts w:hint="default"/>
        <w:lang w:val="ru-RU" w:eastAsia="en-US" w:bidi="ar-SA"/>
      </w:rPr>
    </w:lvl>
    <w:lvl w:ilvl="8" w:tplc="324E5B5A">
      <w:numFmt w:val="bullet"/>
      <w:lvlText w:val="•"/>
      <w:lvlJc w:val="left"/>
      <w:pPr>
        <w:ind w:left="7969" w:hanging="209"/>
      </w:pPr>
      <w:rPr>
        <w:rFonts w:hint="default"/>
        <w:lang w:val="ru-RU" w:eastAsia="en-US" w:bidi="ar-SA"/>
      </w:rPr>
    </w:lvl>
  </w:abstractNum>
  <w:abstractNum w:abstractNumId="21" w15:restartNumberingAfterBreak="0">
    <w:nsid w:val="79C66B09"/>
    <w:multiLevelType w:val="hybridMultilevel"/>
    <w:tmpl w:val="FD6CC6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0"/>
  </w:num>
  <w:num w:numId="3">
    <w:abstractNumId w:val="14"/>
  </w:num>
  <w:num w:numId="4">
    <w:abstractNumId w:val="18"/>
  </w:num>
  <w:num w:numId="5">
    <w:abstractNumId w:val="2"/>
  </w:num>
  <w:num w:numId="6">
    <w:abstractNumId w:val="15"/>
  </w:num>
  <w:num w:numId="7">
    <w:abstractNumId w:val="7"/>
  </w:num>
  <w:num w:numId="8">
    <w:abstractNumId w:val="17"/>
  </w:num>
  <w:num w:numId="9">
    <w:abstractNumId w:val="12"/>
  </w:num>
  <w:num w:numId="10">
    <w:abstractNumId w:val="21"/>
  </w:num>
  <w:num w:numId="11">
    <w:abstractNumId w:val="5"/>
  </w:num>
  <w:num w:numId="12">
    <w:abstractNumId w:val="13"/>
  </w:num>
  <w:num w:numId="13">
    <w:abstractNumId w:val="16"/>
  </w:num>
  <w:num w:numId="14">
    <w:abstractNumId w:val="1"/>
  </w:num>
  <w:num w:numId="15">
    <w:abstractNumId w:val="4"/>
  </w:num>
  <w:num w:numId="16">
    <w:abstractNumId w:val="19"/>
  </w:num>
  <w:num w:numId="17">
    <w:abstractNumId w:val="9"/>
  </w:num>
  <w:num w:numId="18">
    <w:abstractNumId w:val="11"/>
  </w:num>
  <w:num w:numId="19">
    <w:abstractNumId w:val="10"/>
  </w:num>
  <w:num w:numId="20">
    <w:abstractNumId w:val="3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2B95"/>
    <w:rsid w:val="000167AD"/>
    <w:rsid w:val="00016BC0"/>
    <w:rsid w:val="0003662E"/>
    <w:rsid w:val="00037764"/>
    <w:rsid w:val="00047565"/>
    <w:rsid w:val="00050191"/>
    <w:rsid w:val="000600E9"/>
    <w:rsid w:val="00074D98"/>
    <w:rsid w:val="000810E6"/>
    <w:rsid w:val="00091E23"/>
    <w:rsid w:val="00095272"/>
    <w:rsid w:val="00095F05"/>
    <w:rsid w:val="00097873"/>
    <w:rsid w:val="000A0049"/>
    <w:rsid w:val="000A2148"/>
    <w:rsid w:val="000B0CFE"/>
    <w:rsid w:val="000B285A"/>
    <w:rsid w:val="000D6410"/>
    <w:rsid w:val="000D68B5"/>
    <w:rsid w:val="000E1070"/>
    <w:rsid w:val="000E3E1E"/>
    <w:rsid w:val="000E7306"/>
    <w:rsid w:val="000F6F61"/>
    <w:rsid w:val="001257A4"/>
    <w:rsid w:val="001258CF"/>
    <w:rsid w:val="0012738D"/>
    <w:rsid w:val="00144AA6"/>
    <w:rsid w:val="001618FA"/>
    <w:rsid w:val="00163CD7"/>
    <w:rsid w:val="001A7A31"/>
    <w:rsid w:val="001F071A"/>
    <w:rsid w:val="001F3021"/>
    <w:rsid w:val="002008F8"/>
    <w:rsid w:val="00224743"/>
    <w:rsid w:val="00230CC1"/>
    <w:rsid w:val="0024199F"/>
    <w:rsid w:val="00242296"/>
    <w:rsid w:val="0025645E"/>
    <w:rsid w:val="00267FD8"/>
    <w:rsid w:val="00273127"/>
    <w:rsid w:val="00277143"/>
    <w:rsid w:val="0028483D"/>
    <w:rsid w:val="002868F9"/>
    <w:rsid w:val="0029153C"/>
    <w:rsid w:val="002A5E8F"/>
    <w:rsid w:val="002A7F83"/>
    <w:rsid w:val="002B6020"/>
    <w:rsid w:val="002D6647"/>
    <w:rsid w:val="002E2BE1"/>
    <w:rsid w:val="002F29B2"/>
    <w:rsid w:val="002F356F"/>
    <w:rsid w:val="0032424D"/>
    <w:rsid w:val="00325B3C"/>
    <w:rsid w:val="0033369B"/>
    <w:rsid w:val="003364CB"/>
    <w:rsid w:val="00346221"/>
    <w:rsid w:val="00355343"/>
    <w:rsid w:val="003633C8"/>
    <w:rsid w:val="00366B68"/>
    <w:rsid w:val="0037540E"/>
    <w:rsid w:val="00381B2C"/>
    <w:rsid w:val="00382F1C"/>
    <w:rsid w:val="003912C2"/>
    <w:rsid w:val="003947F5"/>
    <w:rsid w:val="003A34FC"/>
    <w:rsid w:val="003B4E22"/>
    <w:rsid w:val="003C3CCA"/>
    <w:rsid w:val="003D24F6"/>
    <w:rsid w:val="003D63EF"/>
    <w:rsid w:val="003F0317"/>
    <w:rsid w:val="003F530E"/>
    <w:rsid w:val="004061A4"/>
    <w:rsid w:val="004115EB"/>
    <w:rsid w:val="00434778"/>
    <w:rsid w:val="004370F9"/>
    <w:rsid w:val="0044530F"/>
    <w:rsid w:val="00454DFD"/>
    <w:rsid w:val="00456586"/>
    <w:rsid w:val="0046439E"/>
    <w:rsid w:val="00472382"/>
    <w:rsid w:val="0047241D"/>
    <w:rsid w:val="004946B3"/>
    <w:rsid w:val="004A2011"/>
    <w:rsid w:val="004B6D8B"/>
    <w:rsid w:val="004C518B"/>
    <w:rsid w:val="004D63BA"/>
    <w:rsid w:val="004E5129"/>
    <w:rsid w:val="004F4319"/>
    <w:rsid w:val="005076F7"/>
    <w:rsid w:val="00510D60"/>
    <w:rsid w:val="00514113"/>
    <w:rsid w:val="00536531"/>
    <w:rsid w:val="00543102"/>
    <w:rsid w:val="00546C5E"/>
    <w:rsid w:val="00550B49"/>
    <w:rsid w:val="00554C71"/>
    <w:rsid w:val="0056085B"/>
    <w:rsid w:val="0056542D"/>
    <w:rsid w:val="005674B1"/>
    <w:rsid w:val="00573355"/>
    <w:rsid w:val="00582B49"/>
    <w:rsid w:val="005A61B2"/>
    <w:rsid w:val="005D42C3"/>
    <w:rsid w:val="005D56CE"/>
    <w:rsid w:val="00601FCF"/>
    <w:rsid w:val="00624C43"/>
    <w:rsid w:val="006360A2"/>
    <w:rsid w:val="006521E0"/>
    <w:rsid w:val="00653E70"/>
    <w:rsid w:val="00661232"/>
    <w:rsid w:val="00665A18"/>
    <w:rsid w:val="00670BA7"/>
    <w:rsid w:val="006B75A7"/>
    <w:rsid w:val="006C0174"/>
    <w:rsid w:val="006C083C"/>
    <w:rsid w:val="006D65FB"/>
    <w:rsid w:val="006E1DA7"/>
    <w:rsid w:val="006E378D"/>
    <w:rsid w:val="006F6E50"/>
    <w:rsid w:val="0070095B"/>
    <w:rsid w:val="00705B91"/>
    <w:rsid w:val="00710CD6"/>
    <w:rsid w:val="007311FD"/>
    <w:rsid w:val="00733412"/>
    <w:rsid w:val="00735909"/>
    <w:rsid w:val="00743703"/>
    <w:rsid w:val="00750FCD"/>
    <w:rsid w:val="00760C75"/>
    <w:rsid w:val="0077432D"/>
    <w:rsid w:val="0077625A"/>
    <w:rsid w:val="00777742"/>
    <w:rsid w:val="00787D49"/>
    <w:rsid w:val="007A4890"/>
    <w:rsid w:val="007C553A"/>
    <w:rsid w:val="007D3B4D"/>
    <w:rsid w:val="007E0129"/>
    <w:rsid w:val="007F3F5F"/>
    <w:rsid w:val="0080169A"/>
    <w:rsid w:val="00805405"/>
    <w:rsid w:val="008172B1"/>
    <w:rsid w:val="008318BA"/>
    <w:rsid w:val="00846091"/>
    <w:rsid w:val="00847697"/>
    <w:rsid w:val="0086012E"/>
    <w:rsid w:val="00873BF9"/>
    <w:rsid w:val="008745E2"/>
    <w:rsid w:val="00881F6B"/>
    <w:rsid w:val="00887CD5"/>
    <w:rsid w:val="008A0EED"/>
    <w:rsid w:val="008B3CE8"/>
    <w:rsid w:val="008C0BC9"/>
    <w:rsid w:val="008D3A53"/>
    <w:rsid w:val="009067D1"/>
    <w:rsid w:val="009351BA"/>
    <w:rsid w:val="0094119E"/>
    <w:rsid w:val="00941AE2"/>
    <w:rsid w:val="00970EC6"/>
    <w:rsid w:val="00972E21"/>
    <w:rsid w:val="009831C3"/>
    <w:rsid w:val="00984448"/>
    <w:rsid w:val="009914C9"/>
    <w:rsid w:val="009B3827"/>
    <w:rsid w:val="009B4C59"/>
    <w:rsid w:val="009F1CBD"/>
    <w:rsid w:val="009F45A8"/>
    <w:rsid w:val="009F7D40"/>
    <w:rsid w:val="00A030DF"/>
    <w:rsid w:val="00A04540"/>
    <w:rsid w:val="00A04AED"/>
    <w:rsid w:val="00A071A4"/>
    <w:rsid w:val="00A123B9"/>
    <w:rsid w:val="00A134E4"/>
    <w:rsid w:val="00A33266"/>
    <w:rsid w:val="00A37191"/>
    <w:rsid w:val="00A45BAC"/>
    <w:rsid w:val="00A4633E"/>
    <w:rsid w:val="00A672B6"/>
    <w:rsid w:val="00A84D68"/>
    <w:rsid w:val="00AB735B"/>
    <w:rsid w:val="00AD29B1"/>
    <w:rsid w:val="00AD3505"/>
    <w:rsid w:val="00AE0FED"/>
    <w:rsid w:val="00AF4A30"/>
    <w:rsid w:val="00AF4C32"/>
    <w:rsid w:val="00B00EA9"/>
    <w:rsid w:val="00B02458"/>
    <w:rsid w:val="00B05857"/>
    <w:rsid w:val="00B07D8C"/>
    <w:rsid w:val="00B56AB4"/>
    <w:rsid w:val="00B66044"/>
    <w:rsid w:val="00B815E6"/>
    <w:rsid w:val="00B81DFA"/>
    <w:rsid w:val="00B83E53"/>
    <w:rsid w:val="00BA2CCA"/>
    <w:rsid w:val="00BB5409"/>
    <w:rsid w:val="00BB5DA9"/>
    <w:rsid w:val="00BB6EBB"/>
    <w:rsid w:val="00BC280E"/>
    <w:rsid w:val="00BE0627"/>
    <w:rsid w:val="00BF0AB5"/>
    <w:rsid w:val="00BF2BCA"/>
    <w:rsid w:val="00C020E8"/>
    <w:rsid w:val="00C06EF0"/>
    <w:rsid w:val="00C17ECD"/>
    <w:rsid w:val="00C21660"/>
    <w:rsid w:val="00C26487"/>
    <w:rsid w:val="00C27413"/>
    <w:rsid w:val="00C377A9"/>
    <w:rsid w:val="00C44F4F"/>
    <w:rsid w:val="00C57D0F"/>
    <w:rsid w:val="00C57D8B"/>
    <w:rsid w:val="00C74376"/>
    <w:rsid w:val="00C8553A"/>
    <w:rsid w:val="00C87E74"/>
    <w:rsid w:val="00C91A6F"/>
    <w:rsid w:val="00C950C5"/>
    <w:rsid w:val="00CA67D7"/>
    <w:rsid w:val="00CB07C0"/>
    <w:rsid w:val="00CB6713"/>
    <w:rsid w:val="00CC1DB0"/>
    <w:rsid w:val="00D01BB5"/>
    <w:rsid w:val="00D15059"/>
    <w:rsid w:val="00D176BA"/>
    <w:rsid w:val="00D17C6E"/>
    <w:rsid w:val="00D27B45"/>
    <w:rsid w:val="00D30D39"/>
    <w:rsid w:val="00D45162"/>
    <w:rsid w:val="00D515DB"/>
    <w:rsid w:val="00D52126"/>
    <w:rsid w:val="00D5694E"/>
    <w:rsid w:val="00D56A8F"/>
    <w:rsid w:val="00D65A00"/>
    <w:rsid w:val="00D709BC"/>
    <w:rsid w:val="00D71631"/>
    <w:rsid w:val="00D775EA"/>
    <w:rsid w:val="00D953F2"/>
    <w:rsid w:val="00DA6BC6"/>
    <w:rsid w:val="00DB5A16"/>
    <w:rsid w:val="00DC0B56"/>
    <w:rsid w:val="00DC37FC"/>
    <w:rsid w:val="00DD7464"/>
    <w:rsid w:val="00DE2867"/>
    <w:rsid w:val="00DE3454"/>
    <w:rsid w:val="00DF505F"/>
    <w:rsid w:val="00E04211"/>
    <w:rsid w:val="00E05FEF"/>
    <w:rsid w:val="00E12DBB"/>
    <w:rsid w:val="00E14BE2"/>
    <w:rsid w:val="00E16706"/>
    <w:rsid w:val="00E31DFA"/>
    <w:rsid w:val="00E35213"/>
    <w:rsid w:val="00E448E3"/>
    <w:rsid w:val="00E458FB"/>
    <w:rsid w:val="00E4591C"/>
    <w:rsid w:val="00E537C6"/>
    <w:rsid w:val="00E6343B"/>
    <w:rsid w:val="00E76F68"/>
    <w:rsid w:val="00E81F1D"/>
    <w:rsid w:val="00E9156E"/>
    <w:rsid w:val="00EA1718"/>
    <w:rsid w:val="00EB2EDB"/>
    <w:rsid w:val="00ED44E7"/>
    <w:rsid w:val="00EE5AAE"/>
    <w:rsid w:val="00EF46C9"/>
    <w:rsid w:val="00F00812"/>
    <w:rsid w:val="00F12595"/>
    <w:rsid w:val="00F245F8"/>
    <w:rsid w:val="00F32871"/>
    <w:rsid w:val="00F35C1B"/>
    <w:rsid w:val="00F41E50"/>
    <w:rsid w:val="00F4656A"/>
    <w:rsid w:val="00F51338"/>
    <w:rsid w:val="00F54C7A"/>
    <w:rsid w:val="00F80853"/>
    <w:rsid w:val="00F80900"/>
    <w:rsid w:val="00FA1935"/>
    <w:rsid w:val="00FB0AEE"/>
    <w:rsid w:val="00FC6042"/>
    <w:rsid w:val="00FD439A"/>
    <w:rsid w:val="00FF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3E75E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1"/>
    <w:qFormat/>
    <w:rsid w:val="00F32871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6521E0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6521E0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4370F9"/>
    <w:rPr>
      <w:color w:val="0563C1" w:themeColor="hyperlink"/>
      <w:u w:val="single"/>
    </w:rPr>
  </w:style>
  <w:style w:type="paragraph" w:customStyle="1" w:styleId="ConsPlusNormal">
    <w:name w:val="ConsPlusNormal"/>
    <w:rsid w:val="00E1670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87D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87D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39"/>
    <w:rsid w:val="002E2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A7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A7F83"/>
  </w:style>
  <w:style w:type="paragraph" w:styleId="ac">
    <w:name w:val="footer"/>
    <w:basedOn w:val="a"/>
    <w:link w:val="ad"/>
    <w:uiPriority w:val="99"/>
    <w:unhideWhenUsed/>
    <w:rsid w:val="002A7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A7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orv.sakhalin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FBFFA05EA8BB20EC854E8999F0E165D69EFD53BBA082365E266000ECh0D4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FBFFA05EA8BB20EC854E8999F0E165D691F957B9A182365E266000ECh0D4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1FBFFA05EA8BB20EC854E8999F0E165D596FF5CBAA082365E266000EC0471BAF01757E6F7FF6B51hBDE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-okha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A4758-E2D1-4DE3-A9C3-53E0F97E9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2492</TotalTime>
  <Pages>39</Pages>
  <Words>10104</Words>
  <Characters>57599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Филимонова Наталья Анатольевна</cp:lastModifiedBy>
  <cp:revision>162</cp:revision>
  <cp:lastPrinted>2022-08-09T04:53:00Z</cp:lastPrinted>
  <dcterms:created xsi:type="dcterms:W3CDTF">2017-08-16T23:52:00Z</dcterms:created>
  <dcterms:modified xsi:type="dcterms:W3CDTF">2022-08-17T23:03:00Z</dcterms:modified>
</cp:coreProperties>
</file>