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D2675F" w:rsidRDefault="004946B3" w:rsidP="00AF4FF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D2675F" w:rsidRDefault="004946B3" w:rsidP="00AF4FF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</w:t>
      </w:r>
      <w:bookmarkStart w:id="0" w:name="_GoBack"/>
      <w:bookmarkEnd w:id="0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регулирования</w:t>
      </w:r>
    </w:p>
    <w:p w:rsidR="004946B3" w:rsidRPr="00D2675F" w:rsidRDefault="004946B3" w:rsidP="00AF4F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2675F" w:rsidRDefault="004946B3" w:rsidP="00AF4F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D2675F" w:rsidRDefault="004946B3" w:rsidP="00AF4F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0E7EF0" w:rsidRPr="0050454A" w:rsidRDefault="004946B3" w:rsidP="00AF4F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50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B0E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54A" w:rsidRPr="0050454A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50454A" w:rsidRPr="0050454A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«Охинский», </w:t>
      </w:r>
      <w:r w:rsidR="0050454A" w:rsidRPr="0050454A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муниципального образования городской округ «Охинский» от 27.08.2020 № 582»</w:t>
      </w:r>
      <w:r w:rsidR="0050454A" w:rsidRPr="005045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6B3" w:rsidRPr="00D2675F" w:rsidRDefault="004946B3" w:rsidP="00AF4F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специалист 1 разряда отдела прогнозирования, экономического развития и предпринимательства к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D2675F" w:rsidRDefault="004946B3" w:rsidP="00AF4F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</w:t>
      </w:r>
      <w:r w:rsidR="00A84A49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28</w:t>
      </w:r>
      <w:r w:rsidR="00E32730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которая  </w:t>
      </w:r>
      <w:r w:rsidR="00D2675F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правовой механизм предоставления </w:t>
      </w:r>
      <w:r w:rsidR="0050454A" w:rsidRPr="0050454A">
        <w:rPr>
          <w:rFonts w:ascii="Times New Roman" w:hAnsi="Times New Roman" w:cs="Times New Roman"/>
          <w:sz w:val="28"/>
          <w:szCs w:val="28"/>
        </w:rPr>
        <w:t>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«Охинский»</w:t>
      </w:r>
      <w:r w:rsidR="00032238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8B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49" w:rsidRPr="0050454A">
        <w:rPr>
          <w:rFonts w:ascii="Times New Roman" w:hAnsi="Times New Roman" w:cs="Times New Roman"/>
          <w:sz w:val="28"/>
          <w:szCs w:val="28"/>
        </w:rPr>
        <w:t xml:space="preserve">С </w:t>
      </w:r>
      <w:r w:rsidR="00A84A49" w:rsidRPr="0050454A">
        <w:rPr>
          <w:rFonts w:ascii="Times New Roman" w:hAnsi="Times New Roman" w:cs="Times New Roman"/>
          <w:sz w:val="28"/>
          <w:szCs w:val="28"/>
        </w:rPr>
        <w:lastRenderedPageBreak/>
        <w:t>учетом</w:t>
      </w:r>
      <w:r w:rsidR="00A84A49" w:rsidRPr="00D2675F">
        <w:rPr>
          <w:rFonts w:ascii="Times New Roman" w:hAnsi="Times New Roman" w:cs="Times New Roman"/>
          <w:sz w:val="28"/>
          <w:szCs w:val="28"/>
        </w:rPr>
        <w:t xml:space="preserve">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="00A84A49" w:rsidRPr="00D2675F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D2675F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334ED4" w:rsidRDefault="008D4E0B" w:rsidP="000322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3D6335"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ED4" w:rsidRPr="00334ED4" w:rsidRDefault="00334ED4" w:rsidP="000322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ED4">
        <w:rPr>
          <w:rFonts w:ascii="Times New Roman" w:hAnsi="Times New Roman"/>
          <w:color w:val="000000"/>
          <w:sz w:val="28"/>
          <w:szCs w:val="28"/>
        </w:rPr>
        <w:t xml:space="preserve"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 </w:t>
      </w:r>
    </w:p>
    <w:p w:rsidR="00334ED4" w:rsidRPr="00334ED4" w:rsidRDefault="00334ED4" w:rsidP="000322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ED4">
        <w:rPr>
          <w:rFonts w:ascii="Times New Roman" w:hAnsi="Times New Roman"/>
          <w:color w:val="000000"/>
          <w:sz w:val="28"/>
          <w:szCs w:val="28"/>
        </w:rPr>
        <w:t>Положения НПА предусматривают нормативное регулирование, предусмотренное постановлением Правительства Российской Федерации от 18.09.2020 № 1492.</w:t>
      </w:r>
    </w:p>
    <w:p w:rsidR="00A84A49" w:rsidRPr="00334ED4" w:rsidRDefault="00A84A49" w:rsidP="000322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A021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C76E6B" w:rsidRPr="0050454A" w:rsidRDefault="004946B3" w:rsidP="0050454A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D2675F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D2675F"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</w:t>
      </w:r>
      <w:r w:rsidR="00381878" w:rsidRPr="0050454A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Федерации»</w:t>
      </w:r>
      <w:r w:rsidR="00D328D0" w:rsidRPr="0050454A">
        <w:rPr>
          <w:rFonts w:ascii="Times New Roman" w:hAnsi="Times New Roman" w:cs="Times New Roman"/>
          <w:sz w:val="28"/>
          <w:szCs w:val="28"/>
        </w:rPr>
        <w:t>.</w:t>
      </w:r>
    </w:p>
    <w:p w:rsidR="0050454A" w:rsidRPr="0050454A" w:rsidRDefault="0050454A" w:rsidP="005045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предоставления грантов - вовлечение населения муниципального образования городской округ «Охинский» в малое и среднее предпринимательство. </w:t>
      </w:r>
    </w:p>
    <w:p w:rsidR="000E7EF0" w:rsidRPr="00AF4FFB" w:rsidRDefault="004946B3" w:rsidP="00AF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FB">
        <w:rPr>
          <w:rFonts w:ascii="Times New Roman" w:hAnsi="Times New Roman" w:cs="Times New Roman"/>
          <w:sz w:val="28"/>
          <w:szCs w:val="28"/>
        </w:rPr>
        <w:lastRenderedPageBreak/>
        <w:t>Круг лиц, на которых будет распространено действие проекта муниципального нормативного правового акта</w:t>
      </w:r>
      <w:r w:rsidR="00DD2989" w:rsidRPr="00AF4FFB">
        <w:rPr>
          <w:rFonts w:ascii="Times New Roman" w:hAnsi="Times New Roman" w:cs="Times New Roman"/>
          <w:sz w:val="28"/>
          <w:szCs w:val="28"/>
        </w:rPr>
        <w:t xml:space="preserve"> –</w:t>
      </w:r>
      <w:r w:rsidR="00381878" w:rsidRPr="00AF4FFB">
        <w:rPr>
          <w:rFonts w:ascii="Times New Roman" w:hAnsi="Times New Roman" w:cs="Times New Roman"/>
          <w:sz w:val="28"/>
          <w:szCs w:val="28"/>
        </w:rPr>
        <w:t xml:space="preserve"> </w:t>
      </w:r>
      <w:r w:rsidR="0050454A" w:rsidRPr="00AF4FFB">
        <w:rPr>
          <w:rFonts w:ascii="Times New Roman" w:hAnsi="Times New Roman" w:cs="Times New Roman"/>
          <w:sz w:val="28"/>
          <w:szCs w:val="28"/>
        </w:rPr>
        <w:t>граждан</w:t>
      </w:r>
      <w:r w:rsidR="0050454A" w:rsidRPr="00AF4FFB">
        <w:rPr>
          <w:rFonts w:ascii="Times New Roman" w:hAnsi="Times New Roman" w:cs="Times New Roman"/>
          <w:sz w:val="28"/>
          <w:szCs w:val="28"/>
        </w:rPr>
        <w:t>е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Р</w:t>
      </w:r>
      <w:r w:rsidR="0050454A" w:rsidRPr="00AF4FFB">
        <w:rPr>
          <w:rFonts w:ascii="Times New Roman" w:hAnsi="Times New Roman" w:cs="Times New Roman"/>
          <w:sz w:val="28"/>
          <w:szCs w:val="28"/>
        </w:rPr>
        <w:t>оссийской Федерации - физические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лиц</w:t>
      </w:r>
      <w:r w:rsidR="0050454A" w:rsidRPr="00AF4FFB">
        <w:rPr>
          <w:rFonts w:ascii="Times New Roman" w:hAnsi="Times New Roman" w:cs="Times New Roman"/>
          <w:sz w:val="28"/>
          <w:szCs w:val="28"/>
        </w:rPr>
        <w:t>а</w:t>
      </w:r>
      <w:r w:rsidR="0050454A" w:rsidRPr="00AF4FFB">
        <w:rPr>
          <w:rFonts w:ascii="Times New Roman" w:hAnsi="Times New Roman" w:cs="Times New Roman"/>
          <w:sz w:val="28"/>
          <w:szCs w:val="28"/>
        </w:rPr>
        <w:t>, проживающи</w:t>
      </w:r>
      <w:r w:rsidR="0050454A" w:rsidRPr="00AF4FFB">
        <w:rPr>
          <w:rFonts w:ascii="Times New Roman" w:hAnsi="Times New Roman" w:cs="Times New Roman"/>
          <w:sz w:val="28"/>
          <w:szCs w:val="28"/>
        </w:rPr>
        <w:t>е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«Охинский» и впервые зарегистрированны</w:t>
      </w:r>
      <w:r w:rsidR="0050454A" w:rsidRPr="00AF4FFB">
        <w:rPr>
          <w:rFonts w:ascii="Times New Roman" w:hAnsi="Times New Roman" w:cs="Times New Roman"/>
          <w:sz w:val="28"/>
          <w:szCs w:val="28"/>
        </w:rPr>
        <w:t>е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в качестве самозанят</w:t>
      </w:r>
      <w:r w:rsidR="0050454A" w:rsidRPr="00AF4FFB">
        <w:rPr>
          <w:rFonts w:ascii="Times New Roman" w:hAnsi="Times New Roman" w:cs="Times New Roman"/>
          <w:sz w:val="28"/>
          <w:szCs w:val="28"/>
        </w:rPr>
        <w:t>ых</w:t>
      </w:r>
      <w:r w:rsidR="0050454A" w:rsidRPr="00AF4FFB">
        <w:rPr>
          <w:rFonts w:ascii="Times New Roman" w:hAnsi="Times New Roman" w:cs="Times New Roman"/>
          <w:sz w:val="28"/>
          <w:szCs w:val="28"/>
        </w:rPr>
        <w:t>, применяющи</w:t>
      </w:r>
      <w:r w:rsidR="0050454A" w:rsidRPr="00AF4FFB">
        <w:rPr>
          <w:rFonts w:ascii="Times New Roman" w:hAnsi="Times New Roman" w:cs="Times New Roman"/>
          <w:sz w:val="28"/>
          <w:szCs w:val="28"/>
        </w:rPr>
        <w:t>е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– налог на профессиональный доход, ранее не осуществлявши</w:t>
      </w:r>
      <w:r w:rsidR="0050454A" w:rsidRPr="00AF4FFB">
        <w:rPr>
          <w:rFonts w:ascii="Times New Roman" w:hAnsi="Times New Roman" w:cs="Times New Roman"/>
          <w:sz w:val="28"/>
          <w:szCs w:val="28"/>
        </w:rPr>
        <w:t>е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50454A" w:rsidRPr="00AF4FFB">
        <w:rPr>
          <w:rFonts w:ascii="Times New Roman" w:hAnsi="Times New Roman" w:cs="Times New Roman"/>
          <w:sz w:val="28"/>
          <w:szCs w:val="28"/>
        </w:rPr>
        <w:t>льность в качестве индивидуальных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F4FFB" w:rsidRPr="00AF4FFB">
        <w:rPr>
          <w:rFonts w:ascii="Times New Roman" w:hAnsi="Times New Roman" w:cs="Times New Roman"/>
          <w:sz w:val="28"/>
          <w:szCs w:val="28"/>
        </w:rPr>
        <w:t>ей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в течение 2 лет и подавши</w:t>
      </w:r>
      <w:r w:rsidR="00AF4FFB" w:rsidRPr="00AF4FFB">
        <w:rPr>
          <w:rFonts w:ascii="Times New Roman" w:hAnsi="Times New Roman" w:cs="Times New Roman"/>
          <w:sz w:val="28"/>
          <w:szCs w:val="28"/>
        </w:rPr>
        <w:t>е</w:t>
      </w:r>
      <w:r w:rsidR="0050454A" w:rsidRPr="00AF4FFB">
        <w:rPr>
          <w:rFonts w:ascii="Times New Roman" w:hAnsi="Times New Roman" w:cs="Times New Roman"/>
          <w:sz w:val="28"/>
          <w:szCs w:val="28"/>
        </w:rPr>
        <w:t xml:space="preserve"> заявку на получение гранта.</w:t>
      </w:r>
    </w:p>
    <w:p w:rsidR="004946B3" w:rsidRPr="00D2675F" w:rsidRDefault="004946B3" w:rsidP="000E7EF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</w:p>
    <w:p w:rsidR="00F9322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65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46B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5196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D2675F" w:rsidRDefault="00B40EAF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2675F" w:rsidRDefault="00F9322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D2675F" w:rsidRDefault="005C6C81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D2675F" w:rsidRDefault="005C6C81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D2675F" w:rsidRDefault="005C6C81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D2675F" w:rsidRDefault="00337FBE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238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0E7EF0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34ED4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6335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0454A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22B43"/>
    <w:rsid w:val="009351BA"/>
    <w:rsid w:val="0094119E"/>
    <w:rsid w:val="009424D9"/>
    <w:rsid w:val="00954844"/>
    <w:rsid w:val="00970EC6"/>
    <w:rsid w:val="009B4C59"/>
    <w:rsid w:val="009B5B0E"/>
    <w:rsid w:val="009E5301"/>
    <w:rsid w:val="009F1CBD"/>
    <w:rsid w:val="00A021E2"/>
    <w:rsid w:val="00A33266"/>
    <w:rsid w:val="00A37ED9"/>
    <w:rsid w:val="00A4798B"/>
    <w:rsid w:val="00A51969"/>
    <w:rsid w:val="00A84A49"/>
    <w:rsid w:val="00AB720C"/>
    <w:rsid w:val="00AB735B"/>
    <w:rsid w:val="00AC33D6"/>
    <w:rsid w:val="00AE732D"/>
    <w:rsid w:val="00AF4A30"/>
    <w:rsid w:val="00AF4C32"/>
    <w:rsid w:val="00AF4FFB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CF68B7"/>
    <w:rsid w:val="00D135AC"/>
    <w:rsid w:val="00D15059"/>
    <w:rsid w:val="00D2675F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D2989"/>
    <w:rsid w:val="00DE3454"/>
    <w:rsid w:val="00DF505F"/>
    <w:rsid w:val="00E04211"/>
    <w:rsid w:val="00E12DBB"/>
    <w:rsid w:val="00E20264"/>
    <w:rsid w:val="00E32730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0B7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8A5E-116A-4175-9F64-58B0C938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111</cp:revision>
  <cp:lastPrinted>2017-10-26T01:47:00Z</cp:lastPrinted>
  <dcterms:created xsi:type="dcterms:W3CDTF">2017-08-16T23:52:00Z</dcterms:created>
  <dcterms:modified xsi:type="dcterms:W3CDTF">2021-05-20T08:56:00Z</dcterms:modified>
</cp:coreProperties>
</file>