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6478D" w14:textId="77777777" w:rsidR="000E6D8D" w:rsidRDefault="000E6D8D" w:rsidP="000E6D8D">
      <w:pPr>
        <w:spacing w:after="0" w:line="240" w:lineRule="auto"/>
        <w:ind w:left="786" w:hanging="360"/>
        <w:jc w:val="both"/>
      </w:pPr>
    </w:p>
    <w:p w14:paraId="0BCC9142" w14:textId="77777777" w:rsidR="000E6D8D" w:rsidRPr="000E6D8D" w:rsidRDefault="000E6D8D" w:rsidP="000E6D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E577DD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В Е С Т К А</w:t>
      </w:r>
    </w:p>
    <w:p w14:paraId="02342CE9" w14:textId="7CE809F6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4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-ой </w:t>
      </w:r>
      <w:r w:rsidR="00434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очередной сессии Собрания </w:t>
      </w:r>
    </w:p>
    <w:p w14:paraId="26AB8F08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городской округ «Охинский»</w:t>
      </w:r>
    </w:p>
    <w:p w14:paraId="1E9AFC14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(седьмого созыва)</w:t>
      </w:r>
    </w:p>
    <w:p w14:paraId="3AC55166" w14:textId="2699D862" w:rsidR="000E6D8D" w:rsidRPr="000E6D8D" w:rsidRDefault="0043489C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0E6D8D"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="000E6D8D"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</w:t>
      </w:r>
    </w:p>
    <w:p w14:paraId="3ED0907E" w14:textId="3AB336C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начало в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</w:p>
    <w:p w14:paraId="624414D4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г. Оха, ул. Ленина, д. 8</w:t>
      </w:r>
    </w:p>
    <w:p w14:paraId="450C1776" w14:textId="77777777" w:rsidR="000E6D8D" w:rsidRDefault="000E6D8D" w:rsidP="000E6D8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6CEC496" w14:textId="77777777" w:rsidR="000E6D8D" w:rsidRDefault="000E6D8D" w:rsidP="000E6D8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16FEB2B" w14:textId="77777777" w:rsidR="000E6D8D" w:rsidRDefault="000E6D8D" w:rsidP="000E6D8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1C91838" w14:textId="04201A18" w:rsidR="000E6D8D" w:rsidRDefault="000E6D8D" w:rsidP="000E6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</w:t>
      </w:r>
      <w:r w:rsidR="0043489C">
        <w:rPr>
          <w:rFonts w:ascii="Times New Roman" w:hAnsi="Times New Roman" w:cs="Times New Roman"/>
          <w:sz w:val="24"/>
          <w:szCs w:val="24"/>
        </w:rPr>
        <w:t>35</w:t>
      </w:r>
      <w:r w:rsidR="0017249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489C">
        <w:rPr>
          <w:rFonts w:ascii="Times New Roman" w:hAnsi="Times New Roman" w:cs="Times New Roman"/>
          <w:sz w:val="24"/>
          <w:szCs w:val="24"/>
        </w:rPr>
        <w:t>О принятии Устава Охинского муниципального округа Сахалинской области</w:t>
      </w:r>
    </w:p>
    <w:p w14:paraId="11403A75" w14:textId="6CC7F2FD" w:rsidR="0043489C" w:rsidRDefault="000E6D8D" w:rsidP="0043489C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43743D2D" w14:textId="7EA437BD" w:rsidR="000E6D8D" w:rsidRDefault="000E6D8D" w:rsidP="0043489C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646F9">
        <w:rPr>
          <w:rFonts w:ascii="Times New Roman" w:hAnsi="Times New Roman" w:cs="Times New Roman"/>
          <w:i/>
          <w:iCs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отдела правового обеспечения администрации </w:t>
      </w:r>
      <w:r w:rsidR="0058514F" w:rsidRPr="00D3290D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городской округ </w:t>
      </w:r>
      <w:r>
        <w:rPr>
          <w:rFonts w:ascii="Times New Roman" w:hAnsi="Times New Roman" w:cs="Times New Roman"/>
          <w:i/>
          <w:iCs/>
          <w:sz w:val="24"/>
          <w:szCs w:val="24"/>
        </w:rPr>
        <w:t>«Охинский» Исаева А.Э.</w:t>
      </w:r>
    </w:p>
    <w:p w14:paraId="5D5BBE30" w14:textId="77777777" w:rsidR="000E6D8D" w:rsidRDefault="000E6D8D" w:rsidP="000E6D8D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239C2549" w14:textId="77777777" w:rsidR="000E6D8D" w:rsidRDefault="000E6D8D" w:rsidP="000E6D8D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4F1FF0" w14:textId="77777777" w:rsidR="000E6D8D" w:rsidRPr="008646F9" w:rsidRDefault="000E6D8D" w:rsidP="000E6D8D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5BC57C" w14:textId="77777777" w:rsidR="00B34133" w:rsidRDefault="00B34133"/>
    <w:sectPr w:rsidR="00B34133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3649"/>
    <w:multiLevelType w:val="hybridMultilevel"/>
    <w:tmpl w:val="FC366888"/>
    <w:lvl w:ilvl="0" w:tplc="2C643F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3"/>
    <w:rsid w:val="000E6D8D"/>
    <w:rsid w:val="0017249A"/>
    <w:rsid w:val="0043489C"/>
    <w:rsid w:val="0058514F"/>
    <w:rsid w:val="00703AA5"/>
    <w:rsid w:val="00B34133"/>
    <w:rsid w:val="00E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0DFC"/>
  <w15:chartTrackingRefBased/>
  <w15:docId w15:val="{30A67726-701A-4C17-BF5B-A6F59BA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7</cp:revision>
  <cp:lastPrinted>2024-12-10T23:15:00Z</cp:lastPrinted>
  <dcterms:created xsi:type="dcterms:W3CDTF">2024-10-27T22:10:00Z</dcterms:created>
  <dcterms:modified xsi:type="dcterms:W3CDTF">2024-12-10T23:18:00Z</dcterms:modified>
</cp:coreProperties>
</file>