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CE" w:rsidRPr="001D00D0" w:rsidRDefault="00A62DCE" w:rsidP="00A62DCE">
      <w:pPr>
        <w:jc w:val="center"/>
      </w:pPr>
      <w:r w:rsidRPr="001D00D0">
        <w:rPr>
          <w:noProof/>
          <w:sz w:val="28"/>
          <w:szCs w:val="28"/>
        </w:rPr>
        <w:drawing>
          <wp:inline distT="0" distB="0" distL="0" distR="0" wp14:anchorId="72D097E6" wp14:editId="47604E43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CE" w:rsidRPr="001D00D0" w:rsidRDefault="00A62DCE" w:rsidP="00A62DCE">
      <w:pPr>
        <w:keepNext/>
        <w:spacing w:after="120"/>
        <w:jc w:val="center"/>
        <w:outlineLvl w:val="0"/>
        <w:rPr>
          <w:bCs/>
        </w:rPr>
      </w:pPr>
    </w:p>
    <w:p w:rsidR="00A62DCE" w:rsidRPr="001D00D0" w:rsidRDefault="00003AE7" w:rsidP="00A62DCE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1D00D0">
        <w:rPr>
          <w:bCs/>
          <w:sz w:val="28"/>
          <w:szCs w:val="28"/>
        </w:rPr>
        <w:t>АДМИНИСТРАЦИЯ ОХИНСКОГО МУНИЦИПАЛЬНОГО ОКРУГА</w:t>
      </w:r>
    </w:p>
    <w:p w:rsidR="00A62DCE" w:rsidRPr="001D00D0" w:rsidRDefault="00A62DCE" w:rsidP="00A62DCE">
      <w:pPr>
        <w:keepNext/>
        <w:jc w:val="center"/>
        <w:outlineLvl w:val="1"/>
        <w:rPr>
          <w:sz w:val="28"/>
          <w:szCs w:val="28"/>
        </w:rPr>
      </w:pPr>
    </w:p>
    <w:p w:rsidR="00A62DCE" w:rsidRPr="001D00D0" w:rsidRDefault="00A62DCE" w:rsidP="00A62DCE">
      <w:pPr>
        <w:keepNext/>
        <w:jc w:val="center"/>
        <w:outlineLvl w:val="1"/>
        <w:rPr>
          <w:b/>
          <w:sz w:val="28"/>
          <w:szCs w:val="28"/>
        </w:rPr>
      </w:pPr>
      <w:r w:rsidRPr="001D00D0">
        <w:rPr>
          <w:b/>
          <w:sz w:val="28"/>
          <w:szCs w:val="28"/>
        </w:rPr>
        <w:t>ПОСТАНОВЛЕНИЕ</w:t>
      </w:r>
    </w:p>
    <w:p w:rsidR="00A62DCE" w:rsidRPr="001D00D0" w:rsidRDefault="00A62DCE" w:rsidP="00A62DCE">
      <w:pPr>
        <w:rPr>
          <w:u w:val="single"/>
        </w:rPr>
      </w:pPr>
    </w:p>
    <w:p w:rsidR="00A62DCE" w:rsidRPr="001D00D0" w:rsidRDefault="00A62DCE" w:rsidP="00A62DCE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1D00D0">
        <w:rPr>
          <w:sz w:val="28"/>
          <w:szCs w:val="28"/>
        </w:rPr>
        <w:t xml:space="preserve">от </w:t>
      </w:r>
      <w:r w:rsidR="00264FC0">
        <w:rPr>
          <w:sz w:val="28"/>
          <w:szCs w:val="28"/>
        </w:rPr>
        <w:t>___________</w:t>
      </w:r>
      <w:r w:rsidRPr="001D00D0">
        <w:rPr>
          <w:sz w:val="28"/>
          <w:szCs w:val="28"/>
        </w:rPr>
        <w:t xml:space="preserve"> </w:t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</w:r>
      <w:r w:rsidR="00264FC0">
        <w:rPr>
          <w:sz w:val="28"/>
          <w:szCs w:val="28"/>
        </w:rPr>
        <w:tab/>
        <w:t xml:space="preserve">      </w:t>
      </w:r>
      <w:r w:rsidRPr="001D00D0">
        <w:rPr>
          <w:sz w:val="28"/>
          <w:szCs w:val="28"/>
        </w:rPr>
        <w:t xml:space="preserve">№ </w:t>
      </w:r>
      <w:r w:rsidR="00264FC0">
        <w:rPr>
          <w:sz w:val="28"/>
          <w:szCs w:val="28"/>
        </w:rPr>
        <w:t>_____</w:t>
      </w:r>
    </w:p>
    <w:p w:rsidR="00A62DCE" w:rsidRPr="001D00D0" w:rsidRDefault="00A62DCE" w:rsidP="00A62DCE">
      <w:pPr>
        <w:jc w:val="center"/>
        <w:rPr>
          <w:sz w:val="28"/>
          <w:szCs w:val="28"/>
        </w:rPr>
      </w:pPr>
      <w:r w:rsidRPr="001D00D0">
        <w:rPr>
          <w:sz w:val="28"/>
          <w:szCs w:val="28"/>
        </w:rPr>
        <w:t>г. Оха</w:t>
      </w:r>
    </w:p>
    <w:p w:rsidR="00A62DCE" w:rsidRPr="001D00D0" w:rsidRDefault="00A62DCE" w:rsidP="00A62DCE">
      <w:pPr>
        <w:jc w:val="both"/>
      </w:pPr>
    </w:p>
    <w:p w:rsidR="00A62DCE" w:rsidRPr="001D00D0" w:rsidRDefault="00A62DCE" w:rsidP="00A62DCE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56C57" w:rsidRPr="001D00D0" w:rsidTr="00B56C57">
        <w:tc>
          <w:tcPr>
            <w:tcW w:w="9498" w:type="dxa"/>
          </w:tcPr>
          <w:p w:rsidR="00B56C57" w:rsidRPr="001D00D0" w:rsidRDefault="00264FC0" w:rsidP="00D92C32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  <w:r w:rsidRPr="00264FC0">
              <w:rPr>
                <w:sz w:val="28"/>
                <w:szCs w:val="28"/>
              </w:rPr>
              <w:t xml:space="preserve">О внесении изменений в некоторые </w:t>
            </w:r>
            <w:r>
              <w:rPr>
                <w:sz w:val="28"/>
                <w:szCs w:val="28"/>
              </w:rPr>
              <w:t xml:space="preserve">постановления администрации </w:t>
            </w:r>
            <w:r w:rsidR="00D92C32">
              <w:rPr>
                <w:bCs/>
                <w:sz w:val="28"/>
                <w:szCs w:val="28"/>
              </w:rPr>
              <w:t>Охинского муниципального округа</w:t>
            </w:r>
          </w:p>
        </w:tc>
      </w:tr>
    </w:tbl>
    <w:p w:rsidR="00A62DCE" w:rsidRPr="001D00D0" w:rsidRDefault="00A62DCE" w:rsidP="00A62DCE">
      <w:pPr>
        <w:jc w:val="both"/>
        <w:rPr>
          <w:strike/>
        </w:rPr>
      </w:pPr>
    </w:p>
    <w:p w:rsidR="00DF5A2E" w:rsidRPr="00BB27FF" w:rsidRDefault="00264FC0" w:rsidP="00BB27F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64FC0">
        <w:rPr>
          <w:sz w:val="28"/>
          <w:szCs w:val="28"/>
        </w:rPr>
        <w:t xml:space="preserve">В целях приведения нормативно-правовых актов </w:t>
      </w:r>
      <w:r>
        <w:rPr>
          <w:sz w:val="28"/>
          <w:szCs w:val="28"/>
        </w:rPr>
        <w:t>администрации Охинского муниципального округа</w:t>
      </w:r>
      <w:r w:rsidRPr="00264FC0">
        <w:rPr>
          <w:sz w:val="28"/>
          <w:szCs w:val="28"/>
        </w:rPr>
        <w:t xml:space="preserve"> действующему законодательству, </w:t>
      </w:r>
      <w:r w:rsidR="00DF5A2E" w:rsidRPr="00BB27FF">
        <w:rPr>
          <w:iCs/>
          <w:sz w:val="28"/>
          <w:szCs w:val="28"/>
        </w:rPr>
        <w:t xml:space="preserve">руководствуясь </w:t>
      </w:r>
      <w:r w:rsidR="00060A6C" w:rsidRPr="00BB27FF">
        <w:rPr>
          <w:iCs/>
          <w:sz w:val="28"/>
          <w:szCs w:val="28"/>
        </w:rPr>
        <w:t xml:space="preserve">статьёй 32 </w:t>
      </w:r>
      <w:r w:rsidR="00DF5A2E" w:rsidRPr="00BB27FF">
        <w:rPr>
          <w:iCs/>
          <w:sz w:val="28"/>
          <w:szCs w:val="28"/>
        </w:rPr>
        <w:t>Устав</w:t>
      </w:r>
      <w:r w:rsidR="00060A6C" w:rsidRPr="00BB27FF">
        <w:rPr>
          <w:iCs/>
          <w:sz w:val="28"/>
          <w:szCs w:val="28"/>
        </w:rPr>
        <w:t>а</w:t>
      </w:r>
      <w:r w:rsidR="00DF5A2E" w:rsidRPr="00BB27FF">
        <w:rPr>
          <w:iCs/>
          <w:sz w:val="28"/>
          <w:szCs w:val="28"/>
        </w:rPr>
        <w:t xml:space="preserve"> Охинского муниципального округа Сахалинской области Российской Федерации,</w:t>
      </w:r>
    </w:p>
    <w:p w:rsidR="00A62DCE" w:rsidRPr="001D00D0" w:rsidRDefault="00A62DCE" w:rsidP="00A62DCE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 w:rsidRPr="001D00D0">
        <w:rPr>
          <w:sz w:val="28"/>
          <w:szCs w:val="28"/>
        </w:rPr>
        <w:t>ПОСТАНОВЛЯЮ:</w:t>
      </w:r>
    </w:p>
    <w:p w:rsidR="00264FC0" w:rsidRPr="00264FC0" w:rsidRDefault="00264FC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64FC0">
        <w:rPr>
          <w:sz w:val="28"/>
          <w:szCs w:val="28"/>
        </w:rPr>
        <w:t>1.</w:t>
      </w:r>
      <w:r w:rsidRPr="00264FC0">
        <w:rPr>
          <w:sz w:val="28"/>
          <w:szCs w:val="28"/>
        </w:rPr>
        <w:tab/>
        <w:t xml:space="preserve">Внести изменение в </w:t>
      </w:r>
      <w:r>
        <w:rPr>
          <w:sz w:val="28"/>
          <w:szCs w:val="28"/>
        </w:rPr>
        <w:t>постановление администрации Охинского муниципального округа</w:t>
      </w:r>
      <w:r w:rsidRPr="00264FC0">
        <w:rPr>
          <w:sz w:val="28"/>
          <w:szCs w:val="28"/>
        </w:rPr>
        <w:t xml:space="preserve"> от </w:t>
      </w:r>
      <w:r>
        <w:rPr>
          <w:sz w:val="28"/>
          <w:szCs w:val="28"/>
        </w:rPr>
        <w:t>17.02.2025</w:t>
      </w:r>
      <w:r w:rsidRPr="00264FC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102 </w:t>
      </w:r>
      <w:r w:rsidRPr="00264FC0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об условиях оплаты труда руководителей хозяйственных обществ, более пятидесяти процентов акций (долей) уставного капитала которых находится в собственности Охинского муниципального округа</w:t>
      </w:r>
      <w:r w:rsidRPr="00264FC0">
        <w:rPr>
          <w:sz w:val="28"/>
          <w:szCs w:val="28"/>
        </w:rPr>
        <w:t>» дополнив его пунктом 2.1. следующего содержания:</w:t>
      </w:r>
    </w:p>
    <w:p w:rsidR="00264FC0" w:rsidRPr="00264FC0" w:rsidRDefault="00264FC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64FC0">
        <w:rPr>
          <w:sz w:val="28"/>
          <w:szCs w:val="28"/>
        </w:rPr>
        <w:t xml:space="preserve">«2.1. </w:t>
      </w:r>
      <w:r>
        <w:rPr>
          <w:bCs/>
          <w:sz w:val="28"/>
          <w:szCs w:val="28"/>
        </w:rPr>
        <w:t>О</w:t>
      </w:r>
      <w:r w:rsidRPr="00F63529">
        <w:rPr>
          <w:bCs/>
          <w:sz w:val="28"/>
          <w:szCs w:val="28"/>
        </w:rPr>
        <w:t>публикова</w:t>
      </w:r>
      <w:r>
        <w:rPr>
          <w:bCs/>
          <w:sz w:val="28"/>
          <w:szCs w:val="28"/>
        </w:rPr>
        <w:t>ть настоящее постановление</w:t>
      </w:r>
      <w:r w:rsidRPr="00F63529">
        <w:rPr>
          <w:bCs/>
          <w:sz w:val="28"/>
          <w:szCs w:val="28"/>
        </w:rPr>
        <w:t xml:space="preserve"> в сетевом издании «Сахалинский нефтяник» sakh-</w:t>
      </w:r>
      <w:r w:rsidRPr="00F63529">
        <w:rPr>
          <w:bCs/>
          <w:sz w:val="28"/>
          <w:szCs w:val="28"/>
          <w:lang w:val="en-US"/>
        </w:rPr>
        <w:t>n</w:t>
      </w:r>
      <w:r>
        <w:rPr>
          <w:bCs/>
          <w:sz w:val="28"/>
          <w:szCs w:val="28"/>
        </w:rPr>
        <w:t>eftyanik.ru и</w:t>
      </w:r>
      <w:r w:rsidRPr="00F63529">
        <w:rPr>
          <w:bCs/>
          <w:sz w:val="28"/>
          <w:szCs w:val="28"/>
        </w:rPr>
        <w:t xml:space="preserve"> разместить на официальном сайте администрации Охинского муниципального округа www.adm-okha.ru.</w:t>
      </w:r>
      <w:r>
        <w:rPr>
          <w:bCs/>
          <w:sz w:val="28"/>
          <w:szCs w:val="28"/>
        </w:rPr>
        <w:t>»</w:t>
      </w:r>
    </w:p>
    <w:p w:rsidR="00264FC0" w:rsidRPr="00264FC0" w:rsidRDefault="00264FC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64FC0">
        <w:rPr>
          <w:sz w:val="28"/>
          <w:szCs w:val="28"/>
        </w:rPr>
        <w:t>2.</w:t>
      </w:r>
      <w:r w:rsidRPr="00264FC0">
        <w:rPr>
          <w:sz w:val="28"/>
          <w:szCs w:val="28"/>
        </w:rPr>
        <w:tab/>
        <w:t xml:space="preserve">Внести изменение в </w:t>
      </w:r>
      <w:r w:rsidRPr="00264FC0">
        <w:rPr>
          <w:sz w:val="28"/>
          <w:szCs w:val="28"/>
        </w:rPr>
        <w:t>постановление администрации Охинского муниципального округа от</w:t>
      </w:r>
      <w:r w:rsidRPr="00264FC0">
        <w:rPr>
          <w:sz w:val="28"/>
          <w:szCs w:val="28"/>
        </w:rPr>
        <w:t xml:space="preserve"> </w:t>
      </w:r>
      <w:r w:rsidR="007040B0">
        <w:rPr>
          <w:sz w:val="28"/>
          <w:szCs w:val="28"/>
        </w:rPr>
        <w:t>26.02.2025</w:t>
      </w:r>
      <w:r w:rsidRPr="00264FC0">
        <w:rPr>
          <w:sz w:val="28"/>
          <w:szCs w:val="28"/>
        </w:rPr>
        <w:t xml:space="preserve"> № </w:t>
      </w:r>
      <w:r w:rsidR="007040B0">
        <w:rPr>
          <w:sz w:val="28"/>
          <w:szCs w:val="28"/>
        </w:rPr>
        <w:t>133</w:t>
      </w:r>
      <w:r w:rsidRPr="00264FC0">
        <w:rPr>
          <w:sz w:val="28"/>
          <w:szCs w:val="28"/>
        </w:rPr>
        <w:t xml:space="preserve"> «</w:t>
      </w:r>
      <w:r w:rsidR="007040B0">
        <w:rPr>
          <w:sz w:val="28"/>
          <w:szCs w:val="28"/>
        </w:rPr>
        <w:t xml:space="preserve">Об утверждении положения о стимулирующих выплатах руководителям муниципальных унитарных (казенных) предприятий Охинского муниципального округа в сфере </w:t>
      </w:r>
      <w:r w:rsidR="007040B0">
        <w:rPr>
          <w:sz w:val="28"/>
          <w:szCs w:val="28"/>
        </w:rPr>
        <w:lastRenderedPageBreak/>
        <w:t>жилищно-коммунального хозяйства при заключении с ними трудовых договоров</w:t>
      </w:r>
      <w:r w:rsidRPr="00264FC0">
        <w:rPr>
          <w:sz w:val="28"/>
          <w:szCs w:val="28"/>
        </w:rPr>
        <w:t xml:space="preserve">» дополнив его пунктом </w:t>
      </w:r>
      <w:r w:rsidR="007040B0">
        <w:rPr>
          <w:sz w:val="28"/>
          <w:szCs w:val="28"/>
        </w:rPr>
        <w:t>2</w:t>
      </w:r>
      <w:r w:rsidRPr="00264FC0">
        <w:rPr>
          <w:sz w:val="28"/>
          <w:szCs w:val="28"/>
        </w:rPr>
        <w:t>.1. следующего содержания:</w:t>
      </w:r>
    </w:p>
    <w:p w:rsidR="00264FC0" w:rsidRPr="00264FC0" w:rsidRDefault="00264FC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64FC0">
        <w:rPr>
          <w:sz w:val="28"/>
          <w:szCs w:val="28"/>
        </w:rPr>
        <w:t>«</w:t>
      </w:r>
      <w:r w:rsidR="007040B0">
        <w:rPr>
          <w:sz w:val="28"/>
          <w:szCs w:val="28"/>
        </w:rPr>
        <w:t>2</w:t>
      </w:r>
      <w:r w:rsidRPr="00264FC0">
        <w:rPr>
          <w:sz w:val="28"/>
          <w:szCs w:val="28"/>
        </w:rPr>
        <w:t xml:space="preserve">.1. </w:t>
      </w:r>
      <w:r>
        <w:rPr>
          <w:bCs/>
          <w:sz w:val="28"/>
          <w:szCs w:val="28"/>
        </w:rPr>
        <w:t>О</w:t>
      </w:r>
      <w:r w:rsidRPr="00F63529">
        <w:rPr>
          <w:bCs/>
          <w:sz w:val="28"/>
          <w:szCs w:val="28"/>
        </w:rPr>
        <w:t>публикова</w:t>
      </w:r>
      <w:r>
        <w:rPr>
          <w:bCs/>
          <w:sz w:val="28"/>
          <w:szCs w:val="28"/>
        </w:rPr>
        <w:t>ть настоящее постановление</w:t>
      </w:r>
      <w:r w:rsidRPr="00F63529">
        <w:rPr>
          <w:bCs/>
          <w:sz w:val="28"/>
          <w:szCs w:val="28"/>
        </w:rPr>
        <w:t xml:space="preserve"> в сетевом издании «Сахалинский нефтяник» sakh-</w:t>
      </w:r>
      <w:r w:rsidRPr="00F63529">
        <w:rPr>
          <w:bCs/>
          <w:sz w:val="28"/>
          <w:szCs w:val="28"/>
          <w:lang w:val="en-US"/>
        </w:rPr>
        <w:t>n</w:t>
      </w:r>
      <w:r>
        <w:rPr>
          <w:bCs/>
          <w:sz w:val="28"/>
          <w:szCs w:val="28"/>
        </w:rPr>
        <w:t>eftyanik.ru и</w:t>
      </w:r>
      <w:r w:rsidRPr="00F63529">
        <w:rPr>
          <w:bCs/>
          <w:sz w:val="28"/>
          <w:szCs w:val="28"/>
        </w:rPr>
        <w:t xml:space="preserve"> разместить на официальном сайте администрации Охинского муниципального округа www.ad</w:t>
      </w:r>
      <w:r>
        <w:rPr>
          <w:bCs/>
          <w:sz w:val="28"/>
          <w:szCs w:val="28"/>
        </w:rPr>
        <w:t>m-okha.ru</w:t>
      </w:r>
      <w:r w:rsidRPr="00264FC0">
        <w:rPr>
          <w:sz w:val="28"/>
          <w:szCs w:val="28"/>
        </w:rPr>
        <w:t>.».</w:t>
      </w:r>
    </w:p>
    <w:p w:rsidR="007040B0" w:rsidRDefault="00264FC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64FC0">
        <w:rPr>
          <w:sz w:val="28"/>
          <w:szCs w:val="28"/>
        </w:rPr>
        <w:t>3.</w:t>
      </w:r>
      <w:r w:rsidRPr="00264FC0">
        <w:rPr>
          <w:sz w:val="28"/>
          <w:szCs w:val="28"/>
        </w:rPr>
        <w:tab/>
      </w:r>
      <w:r w:rsidR="007040B0" w:rsidRPr="007040B0">
        <w:rPr>
          <w:sz w:val="28"/>
          <w:szCs w:val="28"/>
        </w:rPr>
        <w:t xml:space="preserve">Опубликовать настоящее постановление в сетевом издании «Сахалинский нефтяник» sakh-neftyanik.ru и разместить на официальном сайте администрации Охинского муниципального округа www.adm-okha.ru </w:t>
      </w:r>
    </w:p>
    <w:p w:rsidR="007040B0" w:rsidRDefault="00264FC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64FC0">
        <w:rPr>
          <w:sz w:val="28"/>
          <w:szCs w:val="28"/>
        </w:rPr>
        <w:t>4.</w:t>
      </w:r>
      <w:r w:rsidRPr="00264FC0">
        <w:rPr>
          <w:sz w:val="28"/>
          <w:szCs w:val="28"/>
        </w:rPr>
        <w:tab/>
      </w:r>
      <w:r w:rsidR="007040B0" w:rsidRPr="001D00D0">
        <w:rPr>
          <w:sz w:val="28"/>
          <w:szCs w:val="28"/>
        </w:rPr>
        <w:t xml:space="preserve">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p w:rsidR="007040B0" w:rsidRPr="001D00D0" w:rsidRDefault="007040B0" w:rsidP="00264FC0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CD111B" w:rsidRPr="001D00D0" w:rsidTr="00CD111B">
        <w:tc>
          <w:tcPr>
            <w:tcW w:w="6380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Е.Н. Михлик</w:t>
            </w:r>
          </w:p>
        </w:tc>
      </w:tr>
    </w:tbl>
    <w:p w:rsidR="00D92C32" w:rsidRPr="00387E9E" w:rsidRDefault="00D92C32" w:rsidP="007040B0">
      <w:pPr>
        <w:pStyle w:val="10"/>
        <w:shd w:val="clear" w:color="auto" w:fill="auto"/>
        <w:tabs>
          <w:tab w:val="left" w:pos="0"/>
        </w:tabs>
        <w:spacing w:line="360" w:lineRule="auto"/>
        <w:ind w:firstLine="0"/>
      </w:pPr>
      <w:bookmarkStart w:id="0" w:name="_GoBack"/>
      <w:bookmarkEnd w:id="0"/>
    </w:p>
    <w:sectPr w:rsidR="00D92C32" w:rsidRPr="00387E9E" w:rsidSect="005B59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7B" w:rsidRDefault="0076537B" w:rsidP="00672D86">
      <w:r>
        <w:separator/>
      </w:r>
    </w:p>
  </w:endnote>
  <w:endnote w:type="continuationSeparator" w:id="0">
    <w:p w:rsidR="0076537B" w:rsidRDefault="0076537B" w:rsidP="006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7B" w:rsidRDefault="0076537B" w:rsidP="00672D86">
      <w:r>
        <w:separator/>
      </w:r>
    </w:p>
  </w:footnote>
  <w:footnote w:type="continuationSeparator" w:id="0">
    <w:p w:rsidR="0076537B" w:rsidRDefault="0076537B" w:rsidP="006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169"/>
    <w:multiLevelType w:val="multilevel"/>
    <w:tmpl w:val="635E8A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446D83"/>
    <w:multiLevelType w:val="hybridMultilevel"/>
    <w:tmpl w:val="3CD07DFC"/>
    <w:lvl w:ilvl="0" w:tplc="C83894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227A"/>
    <w:multiLevelType w:val="multilevel"/>
    <w:tmpl w:val="E9D04E4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3" w15:restartNumberingAfterBreak="0">
    <w:nsid w:val="3BEF1269"/>
    <w:multiLevelType w:val="hybridMultilevel"/>
    <w:tmpl w:val="519679EE"/>
    <w:lvl w:ilvl="0" w:tplc="B50A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C2F09"/>
    <w:multiLevelType w:val="multilevel"/>
    <w:tmpl w:val="142C59C2"/>
    <w:lvl w:ilvl="0">
      <w:start w:val="1"/>
      <w:numFmt w:val="decimal"/>
      <w:lvlText w:val="%1."/>
      <w:lvlJc w:val="left"/>
      <w:pPr>
        <w:ind w:left="1767" w:hanging="915"/>
      </w:pPr>
    </w:lvl>
    <w:lvl w:ilvl="1">
      <w:start w:val="1"/>
      <w:numFmt w:val="decimal"/>
      <w:isLgl/>
      <w:lvlText w:val="%1.%2."/>
      <w:lvlJc w:val="left"/>
      <w:pPr>
        <w:ind w:left="-8" w:hanging="1125"/>
      </w:pPr>
    </w:lvl>
    <w:lvl w:ilvl="2">
      <w:start w:val="1"/>
      <w:numFmt w:val="decimal"/>
      <w:isLgl/>
      <w:lvlText w:val="%1.%2.%3."/>
      <w:lvlJc w:val="left"/>
      <w:pPr>
        <w:ind w:left="-8" w:hanging="1125"/>
      </w:pPr>
    </w:lvl>
    <w:lvl w:ilvl="3">
      <w:start w:val="1"/>
      <w:numFmt w:val="decimal"/>
      <w:isLgl/>
      <w:lvlText w:val="%1.%2.%3.%4."/>
      <w:lvlJc w:val="left"/>
      <w:pPr>
        <w:ind w:left="-8" w:hanging="1125"/>
      </w:pPr>
    </w:lvl>
    <w:lvl w:ilvl="4">
      <w:start w:val="1"/>
      <w:numFmt w:val="decimal"/>
      <w:isLgl/>
      <w:lvlText w:val="%1.%2.%3.%4.%5."/>
      <w:lvlJc w:val="left"/>
      <w:pPr>
        <w:ind w:left="-8" w:hanging="1125"/>
      </w:pPr>
    </w:lvl>
    <w:lvl w:ilvl="5">
      <w:start w:val="1"/>
      <w:numFmt w:val="decimal"/>
      <w:isLgl/>
      <w:lvlText w:val="%1.%2.%3.%4.%5.%6."/>
      <w:lvlJc w:val="left"/>
      <w:pPr>
        <w:ind w:left="-8" w:hanging="1125"/>
      </w:pPr>
    </w:lvl>
    <w:lvl w:ilvl="6">
      <w:start w:val="1"/>
      <w:numFmt w:val="decimal"/>
      <w:isLgl/>
      <w:lvlText w:val="%1.%2.%3.%4.%5.%6.%7."/>
      <w:lvlJc w:val="left"/>
      <w:pPr>
        <w:ind w:left="307" w:hanging="1440"/>
      </w:pPr>
    </w:lvl>
    <w:lvl w:ilvl="7">
      <w:start w:val="1"/>
      <w:numFmt w:val="decimal"/>
      <w:isLgl/>
      <w:lvlText w:val="%1.%2.%3.%4.%5.%6.%7.%8."/>
      <w:lvlJc w:val="left"/>
      <w:pPr>
        <w:ind w:left="307" w:hanging="1440"/>
      </w:pPr>
    </w:lvl>
    <w:lvl w:ilvl="8">
      <w:start w:val="1"/>
      <w:numFmt w:val="decimal"/>
      <w:isLgl/>
      <w:lvlText w:val="%1.%2.%3.%4.%5.%6.%7.%8.%9."/>
      <w:lvlJc w:val="left"/>
      <w:pPr>
        <w:ind w:left="667" w:hanging="1800"/>
      </w:pPr>
    </w:lvl>
  </w:abstractNum>
  <w:abstractNum w:abstractNumId="5" w15:restartNumberingAfterBreak="0">
    <w:nsid w:val="671A19DB"/>
    <w:multiLevelType w:val="multilevel"/>
    <w:tmpl w:val="6B90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E"/>
    <w:rsid w:val="00003AE7"/>
    <w:rsid w:val="00010EF5"/>
    <w:rsid w:val="000138A1"/>
    <w:rsid w:val="00015648"/>
    <w:rsid w:val="00023293"/>
    <w:rsid w:val="00030446"/>
    <w:rsid w:val="00035328"/>
    <w:rsid w:val="00036C97"/>
    <w:rsid w:val="00051A2A"/>
    <w:rsid w:val="00060A6C"/>
    <w:rsid w:val="00064AB7"/>
    <w:rsid w:val="000771BE"/>
    <w:rsid w:val="000855DD"/>
    <w:rsid w:val="00085785"/>
    <w:rsid w:val="0009015B"/>
    <w:rsid w:val="000A544C"/>
    <w:rsid w:val="000B14E0"/>
    <w:rsid w:val="000B15D5"/>
    <w:rsid w:val="000F2B84"/>
    <w:rsid w:val="00100CC7"/>
    <w:rsid w:val="0010101D"/>
    <w:rsid w:val="0010754C"/>
    <w:rsid w:val="00125244"/>
    <w:rsid w:val="00130F1F"/>
    <w:rsid w:val="0013481F"/>
    <w:rsid w:val="00134CDF"/>
    <w:rsid w:val="00155AC8"/>
    <w:rsid w:val="0015675C"/>
    <w:rsid w:val="00174B62"/>
    <w:rsid w:val="001A1C84"/>
    <w:rsid w:val="001A297D"/>
    <w:rsid w:val="001D00D0"/>
    <w:rsid w:val="001D28D0"/>
    <w:rsid w:val="001D66F0"/>
    <w:rsid w:val="001E015C"/>
    <w:rsid w:val="001E068E"/>
    <w:rsid w:val="0021239D"/>
    <w:rsid w:val="00214ED5"/>
    <w:rsid w:val="00217B16"/>
    <w:rsid w:val="0022446C"/>
    <w:rsid w:val="00253DF3"/>
    <w:rsid w:val="00260D22"/>
    <w:rsid w:val="00263FAC"/>
    <w:rsid w:val="00264FC0"/>
    <w:rsid w:val="00273303"/>
    <w:rsid w:val="002876D7"/>
    <w:rsid w:val="002A1B68"/>
    <w:rsid w:val="002A1C70"/>
    <w:rsid w:val="002B3E22"/>
    <w:rsid w:val="002B78EA"/>
    <w:rsid w:val="002C3B8F"/>
    <w:rsid w:val="002C4954"/>
    <w:rsid w:val="002D6681"/>
    <w:rsid w:val="002D7401"/>
    <w:rsid w:val="002E523D"/>
    <w:rsid w:val="002F6A42"/>
    <w:rsid w:val="003070CF"/>
    <w:rsid w:val="0033053F"/>
    <w:rsid w:val="00335F19"/>
    <w:rsid w:val="00362D8A"/>
    <w:rsid w:val="003662B5"/>
    <w:rsid w:val="00367EF0"/>
    <w:rsid w:val="0038375D"/>
    <w:rsid w:val="003A0189"/>
    <w:rsid w:val="003A4C9B"/>
    <w:rsid w:val="003B5E78"/>
    <w:rsid w:val="003D3E58"/>
    <w:rsid w:val="003D70E9"/>
    <w:rsid w:val="003E3B60"/>
    <w:rsid w:val="003E6129"/>
    <w:rsid w:val="003F3D8F"/>
    <w:rsid w:val="003F6DBC"/>
    <w:rsid w:val="004021CC"/>
    <w:rsid w:val="004118C0"/>
    <w:rsid w:val="004271B7"/>
    <w:rsid w:val="004340F6"/>
    <w:rsid w:val="00435004"/>
    <w:rsid w:val="00440603"/>
    <w:rsid w:val="00450AF8"/>
    <w:rsid w:val="00453893"/>
    <w:rsid w:val="004563DF"/>
    <w:rsid w:val="00464276"/>
    <w:rsid w:val="00465C78"/>
    <w:rsid w:val="0047509C"/>
    <w:rsid w:val="00491FF7"/>
    <w:rsid w:val="004B202F"/>
    <w:rsid w:val="004B24E2"/>
    <w:rsid w:val="004C1EA6"/>
    <w:rsid w:val="004D1D56"/>
    <w:rsid w:val="004D67DC"/>
    <w:rsid w:val="004E7EC3"/>
    <w:rsid w:val="005034C2"/>
    <w:rsid w:val="005077FD"/>
    <w:rsid w:val="005111F1"/>
    <w:rsid w:val="00511C3C"/>
    <w:rsid w:val="005320D5"/>
    <w:rsid w:val="0053452B"/>
    <w:rsid w:val="00535C5E"/>
    <w:rsid w:val="00546BBC"/>
    <w:rsid w:val="005522E7"/>
    <w:rsid w:val="005825A3"/>
    <w:rsid w:val="00586BD8"/>
    <w:rsid w:val="005A273C"/>
    <w:rsid w:val="005A66F4"/>
    <w:rsid w:val="005B5905"/>
    <w:rsid w:val="005C4159"/>
    <w:rsid w:val="005C70CF"/>
    <w:rsid w:val="005F0CDF"/>
    <w:rsid w:val="005F146C"/>
    <w:rsid w:val="005F4DC1"/>
    <w:rsid w:val="00601958"/>
    <w:rsid w:val="006041D2"/>
    <w:rsid w:val="00627091"/>
    <w:rsid w:val="0063364C"/>
    <w:rsid w:val="006578CB"/>
    <w:rsid w:val="006622BC"/>
    <w:rsid w:val="00671FBF"/>
    <w:rsid w:val="00672450"/>
    <w:rsid w:val="00672D86"/>
    <w:rsid w:val="006822A0"/>
    <w:rsid w:val="00683506"/>
    <w:rsid w:val="006A68B6"/>
    <w:rsid w:val="006A7720"/>
    <w:rsid w:val="006B6EB3"/>
    <w:rsid w:val="006C7E72"/>
    <w:rsid w:val="006E2E1F"/>
    <w:rsid w:val="006E45DF"/>
    <w:rsid w:val="006E4C20"/>
    <w:rsid w:val="006E53AE"/>
    <w:rsid w:val="006E68DD"/>
    <w:rsid w:val="006F29F3"/>
    <w:rsid w:val="006F72E2"/>
    <w:rsid w:val="006F7F28"/>
    <w:rsid w:val="007040B0"/>
    <w:rsid w:val="00707E17"/>
    <w:rsid w:val="00710A26"/>
    <w:rsid w:val="00715EB7"/>
    <w:rsid w:val="007238AF"/>
    <w:rsid w:val="00733036"/>
    <w:rsid w:val="00740CE3"/>
    <w:rsid w:val="00747C6B"/>
    <w:rsid w:val="007545B6"/>
    <w:rsid w:val="00757C51"/>
    <w:rsid w:val="00764B60"/>
    <w:rsid w:val="0076537B"/>
    <w:rsid w:val="007662F6"/>
    <w:rsid w:val="007839A8"/>
    <w:rsid w:val="007910C2"/>
    <w:rsid w:val="00797E1D"/>
    <w:rsid w:val="007B3CDB"/>
    <w:rsid w:val="007C41BA"/>
    <w:rsid w:val="007C7A42"/>
    <w:rsid w:val="007D4506"/>
    <w:rsid w:val="007D502B"/>
    <w:rsid w:val="007F0021"/>
    <w:rsid w:val="007F4B33"/>
    <w:rsid w:val="008024D0"/>
    <w:rsid w:val="00803824"/>
    <w:rsid w:val="00806BC6"/>
    <w:rsid w:val="00811D55"/>
    <w:rsid w:val="008230C8"/>
    <w:rsid w:val="00826ABF"/>
    <w:rsid w:val="00827CA8"/>
    <w:rsid w:val="00842293"/>
    <w:rsid w:val="008531E5"/>
    <w:rsid w:val="00856F2E"/>
    <w:rsid w:val="00864425"/>
    <w:rsid w:val="00874D3C"/>
    <w:rsid w:val="008751E4"/>
    <w:rsid w:val="008857E4"/>
    <w:rsid w:val="008A1E04"/>
    <w:rsid w:val="008A4182"/>
    <w:rsid w:val="008B4863"/>
    <w:rsid w:val="008B54AC"/>
    <w:rsid w:val="008E1B5D"/>
    <w:rsid w:val="008F7D85"/>
    <w:rsid w:val="00911C42"/>
    <w:rsid w:val="00946677"/>
    <w:rsid w:val="0095447A"/>
    <w:rsid w:val="00956DE7"/>
    <w:rsid w:val="0097417D"/>
    <w:rsid w:val="009B4912"/>
    <w:rsid w:val="009C2CB6"/>
    <w:rsid w:val="009F367E"/>
    <w:rsid w:val="009F5239"/>
    <w:rsid w:val="009F6027"/>
    <w:rsid w:val="00A038BD"/>
    <w:rsid w:val="00A20077"/>
    <w:rsid w:val="00A21EFD"/>
    <w:rsid w:val="00A46755"/>
    <w:rsid w:val="00A5576F"/>
    <w:rsid w:val="00A56097"/>
    <w:rsid w:val="00A57E1D"/>
    <w:rsid w:val="00A62A60"/>
    <w:rsid w:val="00A62DCE"/>
    <w:rsid w:val="00A6650D"/>
    <w:rsid w:val="00A837F5"/>
    <w:rsid w:val="00AA3EC2"/>
    <w:rsid w:val="00AB3C19"/>
    <w:rsid w:val="00AC17FD"/>
    <w:rsid w:val="00AC2880"/>
    <w:rsid w:val="00AC53ED"/>
    <w:rsid w:val="00AE1A75"/>
    <w:rsid w:val="00AF4D96"/>
    <w:rsid w:val="00AF5A11"/>
    <w:rsid w:val="00AF7E89"/>
    <w:rsid w:val="00B11F24"/>
    <w:rsid w:val="00B127E9"/>
    <w:rsid w:val="00B12C26"/>
    <w:rsid w:val="00B25709"/>
    <w:rsid w:val="00B34678"/>
    <w:rsid w:val="00B44F9A"/>
    <w:rsid w:val="00B4642C"/>
    <w:rsid w:val="00B56C57"/>
    <w:rsid w:val="00B57B4B"/>
    <w:rsid w:val="00B626D5"/>
    <w:rsid w:val="00B7033B"/>
    <w:rsid w:val="00B71DCB"/>
    <w:rsid w:val="00B82691"/>
    <w:rsid w:val="00B872DC"/>
    <w:rsid w:val="00B90131"/>
    <w:rsid w:val="00B90F96"/>
    <w:rsid w:val="00B9168D"/>
    <w:rsid w:val="00B917CE"/>
    <w:rsid w:val="00B95BC1"/>
    <w:rsid w:val="00BB27FF"/>
    <w:rsid w:val="00BC39BF"/>
    <w:rsid w:val="00BC6A30"/>
    <w:rsid w:val="00BD72BE"/>
    <w:rsid w:val="00BE5778"/>
    <w:rsid w:val="00BE768E"/>
    <w:rsid w:val="00BF0203"/>
    <w:rsid w:val="00BF0258"/>
    <w:rsid w:val="00BF34D8"/>
    <w:rsid w:val="00BF483F"/>
    <w:rsid w:val="00BF739C"/>
    <w:rsid w:val="00C15821"/>
    <w:rsid w:val="00C31FA5"/>
    <w:rsid w:val="00C5595C"/>
    <w:rsid w:val="00C61E20"/>
    <w:rsid w:val="00C67E81"/>
    <w:rsid w:val="00C92F7C"/>
    <w:rsid w:val="00C9787B"/>
    <w:rsid w:val="00CD111B"/>
    <w:rsid w:val="00CE5F6E"/>
    <w:rsid w:val="00CF43AC"/>
    <w:rsid w:val="00D00B0F"/>
    <w:rsid w:val="00D028D2"/>
    <w:rsid w:val="00D30F88"/>
    <w:rsid w:val="00D56686"/>
    <w:rsid w:val="00D603EF"/>
    <w:rsid w:val="00D60755"/>
    <w:rsid w:val="00D92C32"/>
    <w:rsid w:val="00D9526B"/>
    <w:rsid w:val="00DA64C1"/>
    <w:rsid w:val="00DC15C7"/>
    <w:rsid w:val="00DC596F"/>
    <w:rsid w:val="00DE53DB"/>
    <w:rsid w:val="00DF5A2E"/>
    <w:rsid w:val="00E203EA"/>
    <w:rsid w:val="00E34715"/>
    <w:rsid w:val="00E56235"/>
    <w:rsid w:val="00E727AD"/>
    <w:rsid w:val="00E77B67"/>
    <w:rsid w:val="00E812A6"/>
    <w:rsid w:val="00E830B0"/>
    <w:rsid w:val="00E8382D"/>
    <w:rsid w:val="00EA46FF"/>
    <w:rsid w:val="00EB385C"/>
    <w:rsid w:val="00EB4768"/>
    <w:rsid w:val="00EB7B27"/>
    <w:rsid w:val="00EC7A0A"/>
    <w:rsid w:val="00EE0CBB"/>
    <w:rsid w:val="00EE6A6B"/>
    <w:rsid w:val="00EF7578"/>
    <w:rsid w:val="00F068CC"/>
    <w:rsid w:val="00F16BF7"/>
    <w:rsid w:val="00F30701"/>
    <w:rsid w:val="00F46A79"/>
    <w:rsid w:val="00F52D0C"/>
    <w:rsid w:val="00F63344"/>
    <w:rsid w:val="00F66EA3"/>
    <w:rsid w:val="00F74942"/>
    <w:rsid w:val="00F80F24"/>
    <w:rsid w:val="00F83010"/>
    <w:rsid w:val="00F835D2"/>
    <w:rsid w:val="00FE1FDF"/>
    <w:rsid w:val="00FE36AD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CCF3"/>
  <w15:chartTrackingRefBased/>
  <w15:docId w15:val="{3493877F-2DEB-4E5D-875A-93D6E1F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DCE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A62DC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56F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2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F0CD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F0021"/>
    <w:pPr>
      <w:ind w:left="720"/>
      <w:contextualSpacing/>
    </w:pPr>
  </w:style>
  <w:style w:type="table" w:styleId="a7">
    <w:name w:val="Table Grid"/>
    <w:basedOn w:val="a1"/>
    <w:uiPriority w:val="59"/>
    <w:rsid w:val="0067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0855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D92C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C32"/>
    <w:pPr>
      <w:widowControl w:val="0"/>
      <w:shd w:val="clear" w:color="auto" w:fill="FFFFFF"/>
      <w:ind w:left="2460"/>
    </w:pPr>
    <w:rPr>
      <w:b/>
      <w:bCs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D9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2C32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F470-B32C-45BE-B6E9-6939339D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Киреева Анастасия Андреевна</cp:lastModifiedBy>
  <cp:revision>3</cp:revision>
  <cp:lastPrinted>2025-02-06T23:41:00Z</cp:lastPrinted>
  <dcterms:created xsi:type="dcterms:W3CDTF">2025-09-08T05:52:00Z</dcterms:created>
  <dcterms:modified xsi:type="dcterms:W3CDTF">2025-09-08T06:30:00Z</dcterms:modified>
</cp:coreProperties>
</file>